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1E" w:rsidRDefault="00AF4708" w:rsidP="00F6691E">
      <w:pPr>
        <w:ind w:firstLine="0"/>
        <w:jc w:val="center"/>
      </w:pPr>
      <w:r w:rsidRPr="00AF4708">
        <w:rPr>
          <w:b/>
          <w:sz w:val="32"/>
          <w:szCs w:val="32"/>
        </w:rPr>
        <w:t xml:space="preserve">Извещение о проведении </w:t>
      </w:r>
      <w:r w:rsidR="00F6691E">
        <w:rPr>
          <w:b/>
          <w:sz w:val="32"/>
          <w:szCs w:val="32"/>
        </w:rPr>
        <w:t>запроса предложений</w:t>
      </w:r>
      <w:r w:rsidR="00F6691E" w:rsidRPr="00CB1C18">
        <w:t xml:space="preserve"> </w:t>
      </w:r>
    </w:p>
    <w:p w:rsidR="00AF4708" w:rsidRPr="00260082" w:rsidRDefault="00F6691E" w:rsidP="00F6691E">
      <w:pPr>
        <w:ind w:firstLine="0"/>
        <w:jc w:val="center"/>
        <w:rPr>
          <w:b/>
          <w:sz w:val="32"/>
          <w:szCs w:val="32"/>
        </w:rPr>
      </w:pPr>
      <w:r w:rsidRPr="00260082">
        <w:rPr>
          <w:b/>
          <w:sz w:val="32"/>
          <w:szCs w:val="32"/>
        </w:rPr>
        <w:t xml:space="preserve">№ </w:t>
      </w:r>
      <w:r w:rsidR="00260082" w:rsidRPr="00260082">
        <w:rPr>
          <w:b/>
          <w:snapToGrid/>
          <w:color w:val="000000"/>
          <w:sz w:val="32"/>
          <w:szCs w:val="32"/>
        </w:rPr>
        <w:t>ЗП/015/ЦКПЗС/0151</w:t>
      </w:r>
    </w:p>
    <w:p w:rsidR="00260082" w:rsidRDefault="00260082" w:rsidP="00662448">
      <w:pPr>
        <w:pStyle w:val="1"/>
        <w:suppressAutoHyphens/>
        <w:rPr>
          <w:b/>
        </w:rPr>
      </w:pPr>
    </w:p>
    <w:p w:rsidR="00BC29CF" w:rsidRDefault="00F6691E" w:rsidP="00662448">
      <w:pPr>
        <w:pStyle w:val="1"/>
        <w:suppressAutoHyphens/>
      </w:pPr>
      <w:proofErr w:type="gramStart"/>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E16012" w:rsidRPr="00260082" w:rsidRDefault="00F6691E" w:rsidP="00260082">
      <w:pPr>
        <w:jc w:val="both"/>
        <w:rPr>
          <w:snapToGrid/>
          <w:color w:val="000000"/>
          <w:sz w:val="23"/>
          <w:szCs w:val="23"/>
        </w:rPr>
      </w:pPr>
      <w:r w:rsidRPr="00260082">
        <w:rPr>
          <w:szCs w:val="28"/>
        </w:rPr>
        <w:t>Запрос предложений №</w:t>
      </w:r>
      <w:r w:rsidR="00260082" w:rsidRPr="00260082">
        <w:rPr>
          <w:szCs w:val="28"/>
        </w:rPr>
        <w:t xml:space="preserve"> </w:t>
      </w:r>
      <w:r w:rsidR="00260082" w:rsidRPr="00260082">
        <w:rPr>
          <w:snapToGrid/>
          <w:color w:val="000000"/>
          <w:szCs w:val="28"/>
        </w:rPr>
        <w:t>ЗП/015/ЦКПЗС/0151</w:t>
      </w:r>
      <w:r w:rsidRPr="00260082">
        <w:rPr>
          <w:color w:val="000000"/>
          <w:szCs w:val="28"/>
        </w:rPr>
        <w:t xml:space="preserve"> </w:t>
      </w:r>
      <w:r w:rsidR="00C64E36" w:rsidRPr="00260082">
        <w:rPr>
          <w:szCs w:val="28"/>
        </w:rPr>
        <w:t xml:space="preserve">на право </w:t>
      </w:r>
      <w:r w:rsidR="00453D2F" w:rsidRPr="00260082">
        <w:rPr>
          <w:szCs w:val="28"/>
        </w:rPr>
        <w:t xml:space="preserve">заключения </w:t>
      </w:r>
      <w:proofErr w:type="gramStart"/>
      <w:r w:rsidR="00453D2F" w:rsidRPr="00260082">
        <w:rPr>
          <w:szCs w:val="28"/>
        </w:rPr>
        <w:t>договор</w:t>
      </w:r>
      <w:r w:rsidR="009E4B4C" w:rsidRPr="00260082">
        <w:rPr>
          <w:szCs w:val="28"/>
        </w:rPr>
        <w:t>ов</w:t>
      </w:r>
      <w:proofErr w:type="gramEnd"/>
      <w:r w:rsidR="00453D2F" w:rsidRPr="00606DEF">
        <w:rPr>
          <w:szCs w:val="28"/>
        </w:rPr>
        <w:t xml:space="preserve"> на </w:t>
      </w:r>
      <w:r w:rsidR="00E16012" w:rsidRPr="00606DEF">
        <w:rPr>
          <w:szCs w:val="28"/>
        </w:rPr>
        <w:t xml:space="preserve">выполнение работ по </w:t>
      </w:r>
      <w:r w:rsidR="00E16012" w:rsidRPr="006A6A63">
        <w:rPr>
          <w:szCs w:val="28"/>
        </w:rPr>
        <w:t>капитальному ремонту офисного здания класса "А" расположенного по адресу: г. Москва, Оружейный переулок, дом 19 и прилегающей к нему территории</w:t>
      </w:r>
      <w:r w:rsidR="00E16012">
        <w:rPr>
          <w:szCs w:val="28"/>
        </w:rPr>
        <w:t>.</w:t>
      </w:r>
      <w:r w:rsidR="00E16012" w:rsidRPr="006A6A63">
        <w:rPr>
          <w:szCs w:val="28"/>
        </w:rPr>
        <w:t xml:space="preserve">               </w:t>
      </w:r>
    </w:p>
    <w:p w:rsidR="00E16012" w:rsidRPr="006A6A63" w:rsidRDefault="00F6691E" w:rsidP="00E16012">
      <w:pPr>
        <w:pStyle w:val="1"/>
        <w:ind w:firstLine="709"/>
        <w:rPr>
          <w:szCs w:val="28"/>
        </w:rPr>
      </w:pPr>
      <w:r>
        <w:rPr>
          <w:szCs w:val="28"/>
        </w:rPr>
        <w:t>Запросом предложений</w:t>
      </w:r>
      <w:r w:rsidR="00E16012" w:rsidRPr="006A6A63">
        <w:rPr>
          <w:szCs w:val="28"/>
        </w:rPr>
        <w:t xml:space="preserve"> предусмотрено выполнение работ по следующим лотам:</w:t>
      </w:r>
    </w:p>
    <w:p w:rsidR="00E16012" w:rsidRPr="00606DEF" w:rsidRDefault="00E16012" w:rsidP="00E16012">
      <w:pPr>
        <w:pStyle w:val="1"/>
        <w:rPr>
          <w:szCs w:val="28"/>
        </w:rPr>
      </w:pPr>
      <w:r w:rsidRPr="006A6A63">
        <w:rPr>
          <w:szCs w:val="28"/>
        </w:rPr>
        <w:t>Лот № 1 Капитальный ремонт покр</w:t>
      </w:r>
      <w:r w:rsidRPr="00606DEF">
        <w:rPr>
          <w:szCs w:val="28"/>
        </w:rPr>
        <w:t xml:space="preserve">ытия пола и системы </w:t>
      </w:r>
      <w:proofErr w:type="spellStart"/>
      <w:r w:rsidRPr="00606DEF">
        <w:rPr>
          <w:szCs w:val="28"/>
        </w:rPr>
        <w:t>фреонного</w:t>
      </w:r>
      <w:proofErr w:type="spellEnd"/>
      <w:r>
        <w:rPr>
          <w:szCs w:val="28"/>
        </w:rPr>
        <w:t xml:space="preserve"> холодоснабжения офисного здания.</w:t>
      </w:r>
    </w:p>
    <w:p w:rsidR="00E16012" w:rsidRPr="00606DEF" w:rsidRDefault="00E16012" w:rsidP="00E16012">
      <w:pPr>
        <w:pStyle w:val="1"/>
        <w:rPr>
          <w:szCs w:val="28"/>
        </w:rPr>
      </w:pPr>
      <w:r w:rsidRPr="00606DEF">
        <w:rPr>
          <w:szCs w:val="28"/>
        </w:rPr>
        <w:t>Лот №</w:t>
      </w:r>
      <w:r>
        <w:rPr>
          <w:szCs w:val="28"/>
        </w:rPr>
        <w:t xml:space="preserve"> </w:t>
      </w:r>
      <w:r w:rsidRPr="00606DEF">
        <w:rPr>
          <w:szCs w:val="28"/>
        </w:rPr>
        <w:t>2 Капитальный ремонт прилегающей территории офисного здания</w:t>
      </w:r>
      <w:r>
        <w:rPr>
          <w:szCs w:val="28"/>
        </w:rPr>
        <w:t>.</w:t>
      </w:r>
      <w:r w:rsidRPr="00606DEF">
        <w:rPr>
          <w:szCs w:val="28"/>
        </w:rPr>
        <w:t xml:space="preserve">                                                                                                         </w:t>
      </w:r>
    </w:p>
    <w:p w:rsidR="00AC2C91" w:rsidRPr="0059619F" w:rsidRDefault="00AC2C91" w:rsidP="004F3AFD">
      <w:pPr>
        <w:pStyle w:val="1"/>
        <w:suppressAutoHyphens/>
      </w:pPr>
      <w:r w:rsidRPr="0059619F">
        <w:t xml:space="preserve">Место нахождения Заказчика: </w:t>
      </w:r>
      <w:proofErr w:type="gramStart"/>
      <w:r w:rsidRPr="0059619F">
        <w:t>Российская Федерация, г. Москва, 125047, Оружейный переулок, д.19;</w:t>
      </w:r>
      <w:proofErr w:type="gramEnd"/>
    </w:p>
    <w:p w:rsidR="00AC2C91" w:rsidRPr="0059619F" w:rsidRDefault="00AC2C91" w:rsidP="00AC2C91">
      <w:pPr>
        <w:jc w:val="both"/>
      </w:pPr>
      <w:r w:rsidRPr="0059619F">
        <w:t>Почтовый адрес Заказчика: 125047, Москва, Оружейный переулок, д. 19.</w:t>
      </w:r>
    </w:p>
    <w:p w:rsidR="00AC2C91" w:rsidRPr="0059619F" w:rsidRDefault="00AC2C91" w:rsidP="00AC2C91">
      <w:pPr>
        <w:jc w:val="both"/>
        <w:rPr>
          <w:b/>
        </w:rPr>
      </w:pPr>
      <w:r w:rsidRPr="0059619F">
        <w:rPr>
          <w:b/>
        </w:rPr>
        <w:t>Контактная информация Заказчика:</w:t>
      </w:r>
    </w:p>
    <w:p w:rsidR="00AC2C91" w:rsidRPr="0059619F" w:rsidRDefault="00AC2C91" w:rsidP="00AC2C91">
      <w:pPr>
        <w:pStyle w:val="af5"/>
        <w:rPr>
          <w:szCs w:val="28"/>
        </w:rPr>
      </w:pPr>
      <w:r w:rsidRPr="0059619F">
        <w:rPr>
          <w:szCs w:val="28"/>
        </w:rPr>
        <w:t>Ф.И.О.: Жихорев Н.Н.</w:t>
      </w:r>
    </w:p>
    <w:p w:rsidR="00AC2C91" w:rsidRPr="0059619F" w:rsidRDefault="00AC2C91" w:rsidP="00AC2C91">
      <w:pPr>
        <w:pStyle w:val="af5"/>
        <w:rPr>
          <w:szCs w:val="28"/>
        </w:rPr>
      </w:pPr>
      <w:r w:rsidRPr="0059619F">
        <w:rPr>
          <w:szCs w:val="28"/>
        </w:rPr>
        <w:t xml:space="preserve">Адрес электронной почты: </w:t>
      </w:r>
      <w:r w:rsidRPr="0059619F">
        <w:rPr>
          <w:bCs/>
          <w:szCs w:val="28"/>
        </w:rPr>
        <w:t>ZhihorevNN@trcont.ru</w:t>
      </w:r>
    </w:p>
    <w:p w:rsidR="00AC2C91" w:rsidRPr="0059619F" w:rsidRDefault="00AC2C91" w:rsidP="00AC2C91">
      <w:pPr>
        <w:pStyle w:val="af5"/>
        <w:rPr>
          <w:szCs w:val="28"/>
        </w:rPr>
      </w:pPr>
      <w:r w:rsidRPr="0059619F">
        <w:rPr>
          <w:szCs w:val="28"/>
        </w:rPr>
        <w:t xml:space="preserve">Телефон: 8 (495) 788-1717 (доб. 15-10), </w:t>
      </w:r>
    </w:p>
    <w:p w:rsidR="00AC2C91" w:rsidRPr="0059619F" w:rsidRDefault="00AC2C91" w:rsidP="00AC2C91">
      <w:pPr>
        <w:pStyle w:val="af5"/>
        <w:rPr>
          <w:szCs w:val="28"/>
        </w:rPr>
      </w:pPr>
      <w:r w:rsidRPr="0059619F">
        <w:rPr>
          <w:szCs w:val="28"/>
        </w:rPr>
        <w:t>Факс: 8 (495) 788-1717 (доб. 17-72)</w:t>
      </w:r>
      <w:r>
        <w:rPr>
          <w:szCs w:val="28"/>
        </w:rPr>
        <w:t>.</w:t>
      </w:r>
    </w:p>
    <w:p w:rsidR="00F6691E" w:rsidRPr="0059619F" w:rsidRDefault="00F6691E" w:rsidP="00F6691E">
      <w:pPr>
        <w:pStyle w:val="1"/>
        <w:suppressAutoHyphens/>
      </w:pPr>
      <w:r>
        <w:rPr>
          <w:b/>
        </w:rPr>
        <w:t>Запроса предложений</w:t>
      </w:r>
      <w:r w:rsidRPr="0059619F">
        <w:t xml:space="preserve"> является </w:t>
      </w:r>
      <w:r w:rsidRPr="0059619F">
        <w:br/>
      </w:r>
      <w:r>
        <w:t>П</w:t>
      </w:r>
      <w:r w:rsidRPr="0059619F">
        <w:t xml:space="preserve">АО «ТрансКонтейнер». Функции Организатора выполняет Постоянная рабочая группа Конкурсной комиссии аппарата управления </w:t>
      </w:r>
      <w:r w:rsidRPr="0059619F">
        <w:br/>
      </w:r>
      <w:r>
        <w:t>П</w:t>
      </w:r>
      <w:r w:rsidRPr="0059619F">
        <w:t xml:space="preserve">АО «ТрансКонтейнер». </w:t>
      </w:r>
    </w:p>
    <w:p w:rsidR="00AC2C91" w:rsidRPr="0059619F" w:rsidRDefault="00AC2C91" w:rsidP="00AC2C91">
      <w:pPr>
        <w:jc w:val="both"/>
      </w:pPr>
      <w:r w:rsidRPr="0059619F">
        <w:t xml:space="preserve">Адрес: 125047, Москва, Оружейный переулок, д. 19, </w:t>
      </w:r>
    </w:p>
    <w:p w:rsidR="006B60A2" w:rsidRDefault="006B60A2" w:rsidP="006B60A2">
      <w:pPr>
        <w:pStyle w:val="1"/>
        <w:suppressAutoHyphens/>
        <w:ind w:firstLine="708"/>
        <w:rPr>
          <w:szCs w:val="28"/>
        </w:rPr>
      </w:pPr>
      <w:r w:rsidRPr="00083273">
        <w:rPr>
          <w:szCs w:val="28"/>
        </w:rPr>
        <w:t>Контактные</w:t>
      </w:r>
      <w:r w:rsidR="00AC2C91">
        <w:rPr>
          <w:szCs w:val="28"/>
        </w:rPr>
        <w:t xml:space="preserve"> лиц</w:t>
      </w:r>
      <w:r w:rsidRPr="00083273">
        <w:rPr>
          <w:szCs w:val="28"/>
        </w:rPr>
        <w:t xml:space="preserve">а </w:t>
      </w:r>
      <w:r>
        <w:rPr>
          <w:szCs w:val="28"/>
        </w:rPr>
        <w:t>Организатора</w:t>
      </w:r>
      <w:r w:rsidRPr="00083273">
        <w:rPr>
          <w:szCs w:val="28"/>
        </w:rPr>
        <w:t xml:space="preserve">: </w:t>
      </w:r>
    </w:p>
    <w:p w:rsidR="00CB2E96" w:rsidRPr="00CB2E96" w:rsidRDefault="00CB2E96" w:rsidP="00CB2E96">
      <w:pPr>
        <w:pStyle w:val="1"/>
        <w:ind w:firstLine="708"/>
        <w:rPr>
          <w:szCs w:val="28"/>
        </w:rPr>
      </w:pPr>
      <w:r w:rsidRPr="00CB2E96">
        <w:rPr>
          <w:szCs w:val="28"/>
        </w:rPr>
        <w:t>Титков Сергей Николаевич, тел. +7 (495)</w:t>
      </w:r>
      <w:r w:rsidRPr="00CB2E96">
        <w:rPr>
          <w:szCs w:val="28"/>
          <w:lang w:eastAsia="en-US"/>
        </w:rPr>
        <w:t xml:space="preserve"> 788-1717 доб. 16-40</w:t>
      </w:r>
      <w:r w:rsidRPr="00CB2E96">
        <w:rPr>
          <w:szCs w:val="28"/>
        </w:rPr>
        <w:t xml:space="preserve">, электронный адрес </w:t>
      </w:r>
      <w:hyperlink r:id="rId11"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r w:rsidRPr="00CB2E96">
          <w:rPr>
            <w:rStyle w:val="a6"/>
            <w:szCs w:val="28"/>
            <w:lang w:val="en-US"/>
          </w:rPr>
          <w:t>ru</w:t>
        </w:r>
      </w:hyperlink>
      <w:r w:rsidRPr="00CB2E96">
        <w:rPr>
          <w:szCs w:val="28"/>
        </w:rPr>
        <w:t>.</w:t>
      </w:r>
    </w:p>
    <w:p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p>
    <w:p w:rsidR="004F3AFD" w:rsidRPr="00083273" w:rsidRDefault="004F3AFD" w:rsidP="006B60A2">
      <w:pPr>
        <w:pStyle w:val="1"/>
        <w:ind w:firstLine="0"/>
        <w:rPr>
          <w:i/>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453D2F" w:rsidRDefault="00124964" w:rsidP="00453D2F">
      <w:pPr>
        <w:pStyle w:val="1"/>
        <w:ind w:firstLine="709"/>
        <w:rPr>
          <w:b/>
          <w:szCs w:val="28"/>
        </w:rPr>
      </w:pPr>
      <w:r w:rsidRPr="004F3AFD">
        <w:rPr>
          <w:b/>
          <w:szCs w:val="28"/>
        </w:rPr>
        <w:t>Предмет договора:</w:t>
      </w:r>
      <w:r w:rsidRPr="00AC0842">
        <w:rPr>
          <w:szCs w:val="28"/>
        </w:rPr>
        <w:t xml:space="preserve"> </w:t>
      </w:r>
      <w:r w:rsidR="00453D2F" w:rsidRPr="004F3AFD">
        <w:rPr>
          <w:szCs w:val="28"/>
        </w:rPr>
        <w:t xml:space="preserve">Капитальный ремонт покрытия пола и системы </w:t>
      </w:r>
      <w:proofErr w:type="spellStart"/>
      <w:r w:rsidR="00453D2F" w:rsidRPr="004F3AFD">
        <w:rPr>
          <w:szCs w:val="28"/>
        </w:rPr>
        <w:t>фреонного</w:t>
      </w:r>
      <w:proofErr w:type="spellEnd"/>
      <w:r w:rsidR="00453D2F" w:rsidRPr="004F3AFD">
        <w:rPr>
          <w:szCs w:val="28"/>
        </w:rPr>
        <w:t xml:space="preserve"> холодоснабжения офисного здания.</w:t>
      </w:r>
    </w:p>
    <w:p w:rsidR="00453D2F" w:rsidRPr="007B6E5B" w:rsidRDefault="00453D2F" w:rsidP="00453D2F">
      <w:pPr>
        <w:tabs>
          <w:tab w:val="clear" w:pos="709"/>
          <w:tab w:val="left" w:pos="693"/>
        </w:tabs>
        <w:jc w:val="both"/>
        <w:rPr>
          <w:szCs w:val="28"/>
        </w:rPr>
      </w:pPr>
      <w:r w:rsidRPr="004F3AFD">
        <w:rPr>
          <w:b/>
          <w:szCs w:val="28"/>
        </w:rPr>
        <w:lastRenderedPageBreak/>
        <w:t>Начальная (максимальная) цена договора</w:t>
      </w:r>
      <w:r w:rsidR="004F3AFD">
        <w:rPr>
          <w:b/>
          <w:szCs w:val="28"/>
        </w:rPr>
        <w:t>:</w:t>
      </w:r>
      <w:r w:rsidRPr="007B6E5B">
        <w:rPr>
          <w:szCs w:val="28"/>
        </w:rPr>
        <w:t xml:space="preserve"> </w:t>
      </w:r>
      <w:r w:rsidR="004F3AFD">
        <w:rPr>
          <w:szCs w:val="28"/>
        </w:rPr>
        <w:t xml:space="preserve">2 000 000,00 руб. </w:t>
      </w:r>
      <w:r w:rsidR="004F3AFD" w:rsidRPr="007B6E5B">
        <w:rPr>
          <w:szCs w:val="28"/>
        </w:rPr>
        <w:t>(</w:t>
      </w:r>
      <w:r w:rsidR="004F3AFD">
        <w:rPr>
          <w:szCs w:val="28"/>
        </w:rPr>
        <w:t>два миллиона рублей 00 копеек</w:t>
      </w:r>
      <w:r w:rsidR="004F3AFD" w:rsidRPr="007B6E5B">
        <w:rPr>
          <w:szCs w:val="28"/>
        </w:rPr>
        <w:t xml:space="preserve">)  </w:t>
      </w:r>
      <w:r w:rsidRPr="007B6E5B">
        <w:rPr>
          <w:szCs w:val="28"/>
        </w:rPr>
        <w:t>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r w:rsidR="004F3AFD">
        <w:rPr>
          <w:szCs w:val="28"/>
        </w:rPr>
        <w:t>.</w:t>
      </w:r>
    </w:p>
    <w:p w:rsidR="00124964" w:rsidRPr="00AC0842" w:rsidRDefault="00124964" w:rsidP="00453D2F">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AC2C91" w:rsidTr="00CC5281">
        <w:tc>
          <w:tcPr>
            <w:tcW w:w="675" w:type="dxa"/>
          </w:tcPr>
          <w:p w:rsidR="00AC0842" w:rsidRPr="00AC2C91" w:rsidRDefault="00AC0842" w:rsidP="00AC0842">
            <w:pPr>
              <w:ind w:firstLine="0"/>
              <w:rPr>
                <w:sz w:val="24"/>
                <w:szCs w:val="24"/>
              </w:rPr>
            </w:pPr>
            <w:r w:rsidRPr="00AC2C91">
              <w:rPr>
                <w:sz w:val="24"/>
                <w:szCs w:val="24"/>
              </w:rPr>
              <w:t>№</w:t>
            </w:r>
          </w:p>
        </w:tc>
        <w:tc>
          <w:tcPr>
            <w:tcW w:w="1843" w:type="dxa"/>
          </w:tcPr>
          <w:p w:rsidR="00AC0842" w:rsidRPr="00AC2C91" w:rsidRDefault="00AC0842" w:rsidP="00AC0842">
            <w:pPr>
              <w:ind w:firstLine="0"/>
              <w:rPr>
                <w:sz w:val="24"/>
                <w:szCs w:val="24"/>
              </w:rPr>
            </w:pPr>
            <w:r w:rsidRPr="00AC2C91">
              <w:rPr>
                <w:sz w:val="24"/>
                <w:szCs w:val="24"/>
              </w:rPr>
              <w:t>Классификация по ОКДП</w:t>
            </w:r>
          </w:p>
        </w:tc>
        <w:tc>
          <w:tcPr>
            <w:tcW w:w="1843" w:type="dxa"/>
          </w:tcPr>
          <w:p w:rsidR="00AC0842" w:rsidRPr="00AC2C91" w:rsidRDefault="00AC0842" w:rsidP="00AC0842">
            <w:pPr>
              <w:ind w:firstLine="0"/>
              <w:rPr>
                <w:sz w:val="24"/>
                <w:szCs w:val="24"/>
              </w:rPr>
            </w:pPr>
            <w:r w:rsidRPr="00AC2C91">
              <w:rPr>
                <w:sz w:val="24"/>
                <w:szCs w:val="24"/>
              </w:rPr>
              <w:t>Классификация по ОКВЭД</w:t>
            </w:r>
          </w:p>
        </w:tc>
        <w:tc>
          <w:tcPr>
            <w:tcW w:w="1292" w:type="dxa"/>
          </w:tcPr>
          <w:p w:rsidR="00AC0842" w:rsidRPr="00AC2C91" w:rsidRDefault="00AC0842" w:rsidP="00AC0842">
            <w:pPr>
              <w:ind w:firstLine="0"/>
              <w:rPr>
                <w:sz w:val="24"/>
                <w:szCs w:val="24"/>
              </w:rPr>
            </w:pPr>
            <w:r w:rsidRPr="00AC2C91">
              <w:rPr>
                <w:sz w:val="24"/>
                <w:szCs w:val="24"/>
              </w:rPr>
              <w:t>Ед. измерения</w:t>
            </w:r>
          </w:p>
        </w:tc>
        <w:tc>
          <w:tcPr>
            <w:tcW w:w="1417" w:type="dxa"/>
          </w:tcPr>
          <w:p w:rsidR="00AC0842" w:rsidRPr="00AC2C91" w:rsidRDefault="00AC0842" w:rsidP="00AC0842">
            <w:pPr>
              <w:ind w:firstLine="0"/>
              <w:rPr>
                <w:sz w:val="24"/>
                <w:szCs w:val="24"/>
              </w:rPr>
            </w:pPr>
            <w:r w:rsidRPr="00AC2C91">
              <w:rPr>
                <w:sz w:val="24"/>
                <w:szCs w:val="24"/>
              </w:rPr>
              <w:t>Количество (Объем)</w:t>
            </w:r>
          </w:p>
        </w:tc>
        <w:tc>
          <w:tcPr>
            <w:tcW w:w="2677" w:type="dxa"/>
          </w:tcPr>
          <w:p w:rsidR="00AC0842" w:rsidRPr="00AC2C91" w:rsidRDefault="00AC0842" w:rsidP="00AC0842">
            <w:pPr>
              <w:ind w:firstLine="0"/>
              <w:rPr>
                <w:sz w:val="24"/>
                <w:szCs w:val="24"/>
              </w:rPr>
            </w:pPr>
            <w:r w:rsidRPr="00AC2C91">
              <w:rPr>
                <w:sz w:val="24"/>
                <w:szCs w:val="24"/>
              </w:rPr>
              <w:t>Дополнительные сведения</w:t>
            </w:r>
          </w:p>
        </w:tc>
      </w:tr>
      <w:tr w:rsidR="00AC0842" w:rsidRPr="00AC0842" w:rsidTr="00CC5281">
        <w:trPr>
          <w:trHeight w:val="631"/>
        </w:trPr>
        <w:tc>
          <w:tcPr>
            <w:tcW w:w="675" w:type="dxa"/>
          </w:tcPr>
          <w:p w:rsidR="00AC0842" w:rsidRPr="00AC2C91" w:rsidRDefault="00C518F8" w:rsidP="00AC0842">
            <w:pPr>
              <w:ind w:firstLine="0"/>
              <w:rPr>
                <w:sz w:val="24"/>
                <w:szCs w:val="24"/>
              </w:rPr>
            </w:pPr>
            <w:r w:rsidRPr="00AC2C91">
              <w:rPr>
                <w:sz w:val="24"/>
                <w:szCs w:val="24"/>
              </w:rPr>
              <w:t>1.</w:t>
            </w:r>
          </w:p>
        </w:tc>
        <w:tc>
          <w:tcPr>
            <w:tcW w:w="1843" w:type="dxa"/>
          </w:tcPr>
          <w:p w:rsidR="00AC2C91" w:rsidRPr="00AC2C91" w:rsidRDefault="00AC2C91" w:rsidP="00AC2C91">
            <w:pPr>
              <w:ind w:firstLine="0"/>
              <w:jc w:val="center"/>
              <w:rPr>
                <w:sz w:val="22"/>
                <w:szCs w:val="22"/>
              </w:rPr>
            </w:pPr>
            <w:r w:rsidRPr="00AC2C91">
              <w:rPr>
                <w:sz w:val="22"/>
                <w:szCs w:val="22"/>
              </w:rPr>
              <w:t>4520080</w:t>
            </w:r>
          </w:p>
          <w:p w:rsidR="00AC0842" w:rsidRPr="00AC2C91" w:rsidRDefault="00AC0842" w:rsidP="00AC2C91">
            <w:pPr>
              <w:ind w:firstLine="0"/>
              <w:jc w:val="center"/>
              <w:rPr>
                <w:sz w:val="22"/>
                <w:szCs w:val="22"/>
              </w:rPr>
            </w:pPr>
          </w:p>
        </w:tc>
        <w:tc>
          <w:tcPr>
            <w:tcW w:w="1843" w:type="dxa"/>
          </w:tcPr>
          <w:p w:rsidR="00AC2C91" w:rsidRPr="00AC2C91" w:rsidRDefault="00AC2C91" w:rsidP="00AC2C91">
            <w:pPr>
              <w:ind w:firstLine="0"/>
              <w:jc w:val="center"/>
              <w:rPr>
                <w:sz w:val="22"/>
                <w:szCs w:val="22"/>
              </w:rPr>
            </w:pPr>
            <w:r w:rsidRPr="00AC2C91">
              <w:rPr>
                <w:sz w:val="22"/>
                <w:szCs w:val="22"/>
              </w:rPr>
              <w:t>45.2</w:t>
            </w:r>
          </w:p>
          <w:p w:rsidR="00AC0842" w:rsidRPr="00AC2C91" w:rsidRDefault="00AC0842" w:rsidP="00AC2C91">
            <w:pPr>
              <w:ind w:firstLine="0"/>
              <w:jc w:val="center"/>
              <w:rPr>
                <w:sz w:val="22"/>
                <w:szCs w:val="22"/>
              </w:rPr>
            </w:pPr>
          </w:p>
        </w:tc>
        <w:tc>
          <w:tcPr>
            <w:tcW w:w="1292" w:type="dxa"/>
          </w:tcPr>
          <w:p w:rsidR="00AC2C91" w:rsidRPr="00AC2C91" w:rsidRDefault="00AC2C91" w:rsidP="00AC2C91">
            <w:pPr>
              <w:ind w:firstLine="0"/>
              <w:jc w:val="center"/>
              <w:rPr>
                <w:sz w:val="22"/>
                <w:szCs w:val="22"/>
              </w:rPr>
            </w:pPr>
            <w:r w:rsidRPr="00AC2C91">
              <w:rPr>
                <w:sz w:val="22"/>
                <w:szCs w:val="22"/>
              </w:rPr>
              <w:t>условная единица</w:t>
            </w:r>
          </w:p>
          <w:p w:rsidR="00AC0842" w:rsidRPr="00AC2C91" w:rsidRDefault="00AC0842" w:rsidP="00AC2C91">
            <w:pPr>
              <w:ind w:firstLine="0"/>
              <w:jc w:val="center"/>
              <w:rPr>
                <w:sz w:val="22"/>
                <w:szCs w:val="22"/>
              </w:rPr>
            </w:pPr>
          </w:p>
        </w:tc>
        <w:tc>
          <w:tcPr>
            <w:tcW w:w="1417" w:type="dxa"/>
          </w:tcPr>
          <w:p w:rsidR="00AC0842" w:rsidRPr="00AC2C91" w:rsidRDefault="00AC2C91" w:rsidP="00AC2C91">
            <w:pPr>
              <w:ind w:firstLine="0"/>
              <w:jc w:val="center"/>
              <w:rPr>
                <w:sz w:val="22"/>
                <w:szCs w:val="22"/>
              </w:rPr>
            </w:pPr>
            <w:r w:rsidRPr="00AC2C91">
              <w:rPr>
                <w:sz w:val="22"/>
                <w:szCs w:val="22"/>
              </w:rPr>
              <w:t>1</w:t>
            </w:r>
          </w:p>
        </w:tc>
        <w:tc>
          <w:tcPr>
            <w:tcW w:w="2677" w:type="dxa"/>
          </w:tcPr>
          <w:p w:rsidR="00AC0842" w:rsidRPr="00AC2C91" w:rsidRDefault="00AB48AD" w:rsidP="00F6691E">
            <w:pPr>
              <w:ind w:firstLine="0"/>
              <w:jc w:val="center"/>
              <w:rPr>
                <w:sz w:val="22"/>
                <w:szCs w:val="22"/>
              </w:rPr>
            </w:pPr>
            <w:r w:rsidRPr="004B3B03">
              <w:rPr>
                <w:sz w:val="22"/>
                <w:szCs w:val="22"/>
              </w:rPr>
              <w:t xml:space="preserve">Строка </w:t>
            </w:r>
            <w:r w:rsidR="00C518F8" w:rsidRPr="004B3B03">
              <w:rPr>
                <w:sz w:val="22"/>
                <w:szCs w:val="22"/>
              </w:rPr>
              <w:t>годового плана закупок</w:t>
            </w:r>
            <w:r w:rsidRPr="004B3B03">
              <w:rPr>
                <w:sz w:val="22"/>
                <w:szCs w:val="22"/>
              </w:rPr>
              <w:t xml:space="preserve"> </w:t>
            </w:r>
            <w:r w:rsidR="00C518F8" w:rsidRPr="004B3B03">
              <w:rPr>
                <w:sz w:val="22"/>
                <w:szCs w:val="22"/>
              </w:rPr>
              <w:t xml:space="preserve">№ </w:t>
            </w:r>
            <w:r w:rsidR="00260082">
              <w:rPr>
                <w:sz w:val="22"/>
                <w:szCs w:val="22"/>
              </w:rPr>
              <w:t>764</w:t>
            </w:r>
          </w:p>
        </w:tc>
      </w:tr>
    </w:tbl>
    <w:p w:rsidR="00AC2C91" w:rsidRPr="001E3437" w:rsidRDefault="00482BFC" w:rsidP="00AC2C91">
      <w:pPr>
        <w:jc w:val="both"/>
        <w:rPr>
          <w:rFonts w:eastAsia="MS Mincho"/>
          <w:szCs w:val="28"/>
        </w:rPr>
      </w:pPr>
      <w:r w:rsidRPr="00D54159">
        <w:rPr>
          <w:szCs w:val="28"/>
        </w:rPr>
        <w:t>Место в</w:t>
      </w:r>
      <w:r>
        <w:rPr>
          <w:szCs w:val="28"/>
        </w:rPr>
        <w:t>ыполнения работ</w:t>
      </w:r>
      <w:r w:rsidR="00AC2C91">
        <w:rPr>
          <w:szCs w:val="28"/>
        </w:rPr>
        <w:t>:</w:t>
      </w:r>
      <w:r w:rsidRPr="00D54159">
        <w:rPr>
          <w:szCs w:val="28"/>
        </w:rPr>
        <w:t xml:space="preserve"> </w:t>
      </w:r>
      <w:r w:rsidR="00AC2C91" w:rsidRPr="001E3437">
        <w:rPr>
          <w:rFonts w:eastAsia="MS Mincho"/>
          <w:szCs w:val="28"/>
        </w:rPr>
        <w:t xml:space="preserve">Российская Федерация,  г. </w:t>
      </w:r>
      <w:r w:rsidR="00AC2C91">
        <w:rPr>
          <w:rFonts w:eastAsia="MS Mincho"/>
          <w:szCs w:val="28"/>
        </w:rPr>
        <w:t>Москва</w:t>
      </w:r>
      <w:r w:rsidR="00AC2C91" w:rsidRPr="001E3437">
        <w:rPr>
          <w:rFonts w:eastAsia="MS Mincho"/>
          <w:szCs w:val="28"/>
        </w:rPr>
        <w:t xml:space="preserve">, </w:t>
      </w:r>
      <w:r w:rsidR="00AC2C91">
        <w:rPr>
          <w:rFonts w:eastAsia="MS Mincho"/>
          <w:szCs w:val="28"/>
        </w:rPr>
        <w:t>Оружейный переулок, д.19</w:t>
      </w:r>
      <w:r w:rsidR="00AC2C91" w:rsidRPr="001E3437">
        <w:rPr>
          <w:rFonts w:eastAsia="MS Mincho"/>
          <w:szCs w:val="28"/>
        </w:rPr>
        <w:t>.</w:t>
      </w:r>
    </w:p>
    <w:p w:rsidR="00AC2C91" w:rsidRDefault="00AC2C91" w:rsidP="00962FD2">
      <w:pPr>
        <w:ind w:firstLine="0"/>
        <w:jc w:val="both"/>
        <w:rPr>
          <w:b/>
          <w:szCs w:val="28"/>
        </w:rPr>
      </w:pPr>
    </w:p>
    <w:p w:rsidR="00AC2C91" w:rsidRDefault="00AC2C91" w:rsidP="00AC2C91">
      <w:pPr>
        <w:pStyle w:val="1"/>
        <w:ind w:firstLine="709"/>
        <w:rPr>
          <w:b/>
          <w:szCs w:val="28"/>
        </w:rPr>
      </w:pPr>
      <w:r w:rsidRPr="007F0968">
        <w:rPr>
          <w:b/>
          <w:szCs w:val="28"/>
        </w:rPr>
        <w:t>Лот №</w:t>
      </w:r>
      <w:r w:rsidR="008B7525">
        <w:rPr>
          <w:b/>
          <w:szCs w:val="28"/>
        </w:rPr>
        <w:t xml:space="preserve"> </w:t>
      </w:r>
      <w:r w:rsidRPr="007F0968">
        <w:rPr>
          <w:b/>
          <w:szCs w:val="28"/>
        </w:rPr>
        <w:t xml:space="preserve">2 </w:t>
      </w:r>
    </w:p>
    <w:p w:rsidR="00453D2F" w:rsidRPr="00606DEF" w:rsidRDefault="00AC2C91" w:rsidP="00453D2F">
      <w:pPr>
        <w:pStyle w:val="1"/>
        <w:ind w:firstLine="709"/>
        <w:rPr>
          <w:b/>
          <w:szCs w:val="28"/>
        </w:rPr>
      </w:pPr>
      <w:r w:rsidRPr="004F3AFD">
        <w:rPr>
          <w:b/>
          <w:szCs w:val="28"/>
        </w:rPr>
        <w:t>Предмет договора:</w:t>
      </w:r>
      <w:r>
        <w:rPr>
          <w:szCs w:val="28"/>
        </w:rPr>
        <w:t xml:space="preserve"> </w:t>
      </w:r>
      <w:r w:rsidR="00453D2F" w:rsidRPr="004F3AFD">
        <w:rPr>
          <w:szCs w:val="28"/>
        </w:rPr>
        <w:t xml:space="preserve">Капитальный ремонт прилегающей территории офисного здания.                                                                                                         </w:t>
      </w:r>
    </w:p>
    <w:p w:rsidR="004F3AFD" w:rsidRPr="007B6E5B" w:rsidRDefault="004F3AFD" w:rsidP="004F3AFD">
      <w:pPr>
        <w:tabs>
          <w:tab w:val="clear" w:pos="709"/>
          <w:tab w:val="left" w:pos="693"/>
        </w:tabs>
        <w:jc w:val="both"/>
        <w:rPr>
          <w:szCs w:val="28"/>
        </w:rPr>
      </w:pPr>
      <w:r w:rsidRPr="004F3AFD">
        <w:rPr>
          <w:b/>
          <w:szCs w:val="28"/>
        </w:rPr>
        <w:t>Начальная (максимальная) цена договора</w:t>
      </w:r>
      <w:r>
        <w:rPr>
          <w:b/>
          <w:szCs w:val="28"/>
        </w:rPr>
        <w:t>:</w:t>
      </w:r>
      <w:r w:rsidRPr="007B6E5B">
        <w:rPr>
          <w:szCs w:val="28"/>
        </w:rPr>
        <w:t xml:space="preserve"> </w:t>
      </w:r>
      <w:r>
        <w:rPr>
          <w:szCs w:val="28"/>
        </w:rPr>
        <w:t xml:space="preserve">1 900 000,00 руб. </w:t>
      </w:r>
      <w:r w:rsidRPr="007B6E5B">
        <w:rPr>
          <w:szCs w:val="28"/>
        </w:rPr>
        <w:t>(</w:t>
      </w:r>
      <w:r>
        <w:rPr>
          <w:szCs w:val="28"/>
        </w:rPr>
        <w:t>один миллион девятьсот тысяч</w:t>
      </w:r>
      <w:r w:rsidRPr="007B6E5B">
        <w:rPr>
          <w:szCs w:val="28"/>
        </w:rPr>
        <w:t xml:space="preserve"> рублей 00 копеек)</w:t>
      </w:r>
      <w:r>
        <w:rPr>
          <w:szCs w:val="28"/>
        </w:rPr>
        <w:t xml:space="preserve"> </w:t>
      </w:r>
      <w:r w:rsidRPr="007B6E5B">
        <w:rPr>
          <w:szCs w:val="28"/>
        </w:rPr>
        <w:t>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r>
        <w:rPr>
          <w:szCs w:val="28"/>
        </w:rPr>
        <w:t>.</w:t>
      </w:r>
    </w:p>
    <w:p w:rsidR="00AC2C91" w:rsidRPr="00AC0842" w:rsidRDefault="00AC2C91" w:rsidP="00AC2C91">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2C91" w:rsidRPr="00AC2C91" w:rsidTr="00260082">
        <w:tc>
          <w:tcPr>
            <w:tcW w:w="675" w:type="dxa"/>
          </w:tcPr>
          <w:p w:rsidR="00AC2C91" w:rsidRPr="00AC2C91" w:rsidRDefault="00AC2C91" w:rsidP="00260082">
            <w:pPr>
              <w:ind w:firstLine="0"/>
              <w:rPr>
                <w:sz w:val="24"/>
                <w:szCs w:val="24"/>
              </w:rPr>
            </w:pPr>
            <w:r w:rsidRPr="00AC2C91">
              <w:rPr>
                <w:sz w:val="24"/>
                <w:szCs w:val="24"/>
              </w:rPr>
              <w:t>№</w:t>
            </w:r>
          </w:p>
        </w:tc>
        <w:tc>
          <w:tcPr>
            <w:tcW w:w="1843" w:type="dxa"/>
          </w:tcPr>
          <w:p w:rsidR="00AC2C91" w:rsidRPr="00AC2C91" w:rsidRDefault="00AC2C91" w:rsidP="00260082">
            <w:pPr>
              <w:ind w:firstLine="0"/>
              <w:rPr>
                <w:sz w:val="24"/>
                <w:szCs w:val="24"/>
              </w:rPr>
            </w:pPr>
            <w:r w:rsidRPr="00AC2C91">
              <w:rPr>
                <w:sz w:val="24"/>
                <w:szCs w:val="24"/>
              </w:rPr>
              <w:t>Классификация по ОКДП</w:t>
            </w:r>
          </w:p>
        </w:tc>
        <w:tc>
          <w:tcPr>
            <w:tcW w:w="1843" w:type="dxa"/>
          </w:tcPr>
          <w:p w:rsidR="00AC2C91" w:rsidRPr="00AC2C91" w:rsidRDefault="00AC2C91" w:rsidP="00260082">
            <w:pPr>
              <w:ind w:firstLine="0"/>
              <w:rPr>
                <w:sz w:val="24"/>
                <w:szCs w:val="24"/>
              </w:rPr>
            </w:pPr>
            <w:r w:rsidRPr="00AC2C91">
              <w:rPr>
                <w:sz w:val="24"/>
                <w:szCs w:val="24"/>
              </w:rPr>
              <w:t>Классификация по ОКВЭД</w:t>
            </w:r>
          </w:p>
        </w:tc>
        <w:tc>
          <w:tcPr>
            <w:tcW w:w="1292" w:type="dxa"/>
          </w:tcPr>
          <w:p w:rsidR="00AC2C91" w:rsidRPr="00AC2C91" w:rsidRDefault="00AC2C91" w:rsidP="00260082">
            <w:pPr>
              <w:ind w:firstLine="0"/>
              <w:rPr>
                <w:sz w:val="24"/>
                <w:szCs w:val="24"/>
              </w:rPr>
            </w:pPr>
            <w:r w:rsidRPr="00AC2C91">
              <w:rPr>
                <w:sz w:val="24"/>
                <w:szCs w:val="24"/>
              </w:rPr>
              <w:t>Ед. измерения</w:t>
            </w:r>
          </w:p>
        </w:tc>
        <w:tc>
          <w:tcPr>
            <w:tcW w:w="1417" w:type="dxa"/>
          </w:tcPr>
          <w:p w:rsidR="00AC2C91" w:rsidRPr="00AC2C91" w:rsidRDefault="00AC2C91" w:rsidP="00260082">
            <w:pPr>
              <w:ind w:firstLine="0"/>
              <w:rPr>
                <w:sz w:val="24"/>
                <w:szCs w:val="24"/>
              </w:rPr>
            </w:pPr>
            <w:r w:rsidRPr="00AC2C91">
              <w:rPr>
                <w:sz w:val="24"/>
                <w:szCs w:val="24"/>
              </w:rPr>
              <w:t>Количество (Объем)</w:t>
            </w:r>
          </w:p>
        </w:tc>
        <w:tc>
          <w:tcPr>
            <w:tcW w:w="2677" w:type="dxa"/>
          </w:tcPr>
          <w:p w:rsidR="00AC2C91" w:rsidRPr="00AC2C91" w:rsidRDefault="00AC2C91" w:rsidP="00260082">
            <w:pPr>
              <w:ind w:firstLine="0"/>
              <w:rPr>
                <w:sz w:val="24"/>
                <w:szCs w:val="24"/>
              </w:rPr>
            </w:pPr>
            <w:r w:rsidRPr="00AC2C91">
              <w:rPr>
                <w:sz w:val="24"/>
                <w:szCs w:val="24"/>
              </w:rPr>
              <w:t>Дополнительные сведения</w:t>
            </w:r>
          </w:p>
        </w:tc>
      </w:tr>
      <w:tr w:rsidR="00AC2C91" w:rsidRPr="00AC0842" w:rsidTr="00260082">
        <w:trPr>
          <w:trHeight w:val="631"/>
        </w:trPr>
        <w:tc>
          <w:tcPr>
            <w:tcW w:w="675" w:type="dxa"/>
          </w:tcPr>
          <w:p w:rsidR="00AC2C91" w:rsidRPr="00AC2C91" w:rsidRDefault="00AC2C91" w:rsidP="00260082">
            <w:pPr>
              <w:ind w:firstLine="0"/>
              <w:rPr>
                <w:sz w:val="24"/>
                <w:szCs w:val="24"/>
              </w:rPr>
            </w:pPr>
            <w:r w:rsidRPr="00AC2C91">
              <w:rPr>
                <w:sz w:val="24"/>
                <w:szCs w:val="24"/>
              </w:rPr>
              <w:t>1.</w:t>
            </w:r>
          </w:p>
        </w:tc>
        <w:tc>
          <w:tcPr>
            <w:tcW w:w="1843" w:type="dxa"/>
          </w:tcPr>
          <w:p w:rsidR="00AC2C91" w:rsidRPr="00AC2C91" w:rsidRDefault="00AC2C91" w:rsidP="00260082">
            <w:pPr>
              <w:ind w:firstLine="0"/>
              <w:jc w:val="center"/>
              <w:rPr>
                <w:sz w:val="22"/>
                <w:szCs w:val="22"/>
              </w:rPr>
            </w:pPr>
            <w:r w:rsidRPr="00AC2C91">
              <w:rPr>
                <w:sz w:val="22"/>
                <w:szCs w:val="22"/>
              </w:rPr>
              <w:t>4520080</w:t>
            </w:r>
          </w:p>
          <w:p w:rsidR="00AC2C91" w:rsidRPr="00AC2C91" w:rsidRDefault="00AC2C91" w:rsidP="00260082">
            <w:pPr>
              <w:ind w:firstLine="0"/>
              <w:jc w:val="center"/>
              <w:rPr>
                <w:sz w:val="22"/>
                <w:szCs w:val="22"/>
              </w:rPr>
            </w:pPr>
          </w:p>
        </w:tc>
        <w:tc>
          <w:tcPr>
            <w:tcW w:w="1843" w:type="dxa"/>
          </w:tcPr>
          <w:p w:rsidR="00AC2C91" w:rsidRPr="00AC2C91" w:rsidRDefault="00AC2C91" w:rsidP="00260082">
            <w:pPr>
              <w:ind w:firstLine="0"/>
              <w:jc w:val="center"/>
              <w:rPr>
                <w:sz w:val="22"/>
                <w:szCs w:val="22"/>
              </w:rPr>
            </w:pPr>
            <w:r w:rsidRPr="00AC2C91">
              <w:rPr>
                <w:sz w:val="22"/>
                <w:szCs w:val="22"/>
              </w:rPr>
              <w:t>45.2</w:t>
            </w:r>
          </w:p>
          <w:p w:rsidR="00AC2C91" w:rsidRPr="00AC2C91" w:rsidRDefault="00AC2C91" w:rsidP="00260082">
            <w:pPr>
              <w:ind w:firstLine="0"/>
              <w:jc w:val="center"/>
              <w:rPr>
                <w:sz w:val="22"/>
                <w:szCs w:val="22"/>
              </w:rPr>
            </w:pPr>
          </w:p>
        </w:tc>
        <w:tc>
          <w:tcPr>
            <w:tcW w:w="1292" w:type="dxa"/>
          </w:tcPr>
          <w:p w:rsidR="00AC2C91" w:rsidRPr="00AC2C91" w:rsidRDefault="00AC2C91" w:rsidP="00260082">
            <w:pPr>
              <w:ind w:firstLine="0"/>
              <w:jc w:val="center"/>
              <w:rPr>
                <w:sz w:val="22"/>
                <w:szCs w:val="22"/>
              </w:rPr>
            </w:pPr>
            <w:r w:rsidRPr="00AC2C91">
              <w:rPr>
                <w:sz w:val="22"/>
                <w:szCs w:val="22"/>
              </w:rPr>
              <w:t>условная единица</w:t>
            </w:r>
          </w:p>
          <w:p w:rsidR="00AC2C91" w:rsidRPr="00AC2C91" w:rsidRDefault="00AC2C91" w:rsidP="00260082">
            <w:pPr>
              <w:ind w:firstLine="0"/>
              <w:jc w:val="center"/>
              <w:rPr>
                <w:sz w:val="22"/>
                <w:szCs w:val="22"/>
              </w:rPr>
            </w:pPr>
          </w:p>
        </w:tc>
        <w:tc>
          <w:tcPr>
            <w:tcW w:w="1417" w:type="dxa"/>
          </w:tcPr>
          <w:p w:rsidR="00AC2C91" w:rsidRPr="00AC2C91" w:rsidRDefault="00AC2C91" w:rsidP="00260082">
            <w:pPr>
              <w:ind w:firstLine="0"/>
              <w:jc w:val="center"/>
              <w:rPr>
                <w:sz w:val="22"/>
                <w:szCs w:val="22"/>
              </w:rPr>
            </w:pPr>
            <w:r w:rsidRPr="00AC2C91">
              <w:rPr>
                <w:sz w:val="22"/>
                <w:szCs w:val="22"/>
              </w:rPr>
              <w:t>1</w:t>
            </w:r>
          </w:p>
        </w:tc>
        <w:tc>
          <w:tcPr>
            <w:tcW w:w="2677" w:type="dxa"/>
          </w:tcPr>
          <w:p w:rsidR="00AC2C91" w:rsidRPr="00AC2C91" w:rsidRDefault="004B3B03" w:rsidP="00F6691E">
            <w:pPr>
              <w:ind w:firstLine="0"/>
              <w:jc w:val="center"/>
              <w:rPr>
                <w:sz w:val="22"/>
                <w:szCs w:val="22"/>
              </w:rPr>
            </w:pPr>
            <w:r w:rsidRPr="004B3B03">
              <w:rPr>
                <w:sz w:val="22"/>
                <w:szCs w:val="22"/>
              </w:rPr>
              <w:t>Строка годового плана закупок №</w:t>
            </w:r>
            <w:r w:rsidR="00260082">
              <w:rPr>
                <w:sz w:val="22"/>
                <w:szCs w:val="22"/>
              </w:rPr>
              <w:t xml:space="preserve"> 764</w:t>
            </w:r>
          </w:p>
        </w:tc>
      </w:tr>
    </w:tbl>
    <w:p w:rsidR="00AC2C91" w:rsidRPr="001E3437" w:rsidRDefault="00AC2C91" w:rsidP="00AC2C91">
      <w:pPr>
        <w:jc w:val="both"/>
        <w:rPr>
          <w:rFonts w:eastAsia="MS Mincho"/>
          <w:szCs w:val="28"/>
        </w:rPr>
      </w:pPr>
      <w:r w:rsidRPr="00D54159">
        <w:rPr>
          <w:szCs w:val="28"/>
        </w:rPr>
        <w:t>Место в</w:t>
      </w:r>
      <w:r>
        <w:rPr>
          <w:szCs w:val="28"/>
        </w:rPr>
        <w:t>ыполнения работ:</w:t>
      </w:r>
      <w:r w:rsidRPr="00D54159">
        <w:rPr>
          <w:szCs w:val="28"/>
        </w:rPr>
        <w:t xml:space="preserve"> </w:t>
      </w:r>
      <w:r w:rsidRPr="001E3437">
        <w:rPr>
          <w:rFonts w:eastAsia="MS Mincho"/>
          <w:szCs w:val="28"/>
        </w:rPr>
        <w:t xml:space="preserve">Российская Федерация,  г. </w:t>
      </w:r>
      <w:r>
        <w:rPr>
          <w:rFonts w:eastAsia="MS Mincho"/>
          <w:szCs w:val="28"/>
        </w:rPr>
        <w:t>Москва</w:t>
      </w:r>
      <w:r w:rsidRPr="001E3437">
        <w:rPr>
          <w:rFonts w:eastAsia="MS Mincho"/>
          <w:szCs w:val="28"/>
        </w:rPr>
        <w:t xml:space="preserve">, </w:t>
      </w:r>
      <w:r>
        <w:rPr>
          <w:rFonts w:eastAsia="MS Mincho"/>
          <w:szCs w:val="28"/>
        </w:rPr>
        <w:t>Оружейный переулок, д.19</w:t>
      </w:r>
      <w:r w:rsidRPr="001E3437">
        <w:rPr>
          <w:rFonts w:eastAsia="MS Mincho"/>
          <w:szCs w:val="28"/>
        </w:rPr>
        <w:t>.</w:t>
      </w:r>
    </w:p>
    <w:p w:rsidR="00AC2C91" w:rsidRDefault="00AC2C91"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D685F" w:rsidRDefault="008C7B27" w:rsidP="00FD685F">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F6691E" w:rsidRPr="00464059">
        <w:rPr>
          <w:szCs w:val="28"/>
        </w:rPr>
        <w:t>с  «</w:t>
      </w:r>
      <w:r w:rsidR="00260082">
        <w:rPr>
          <w:szCs w:val="28"/>
        </w:rPr>
        <w:t>26</w:t>
      </w:r>
      <w:r w:rsidR="00F6691E" w:rsidRPr="00464059">
        <w:rPr>
          <w:szCs w:val="28"/>
        </w:rPr>
        <w:t xml:space="preserve">» </w:t>
      </w:r>
      <w:r w:rsidR="00260082">
        <w:rPr>
          <w:szCs w:val="28"/>
        </w:rPr>
        <w:t>декабря</w:t>
      </w:r>
      <w:r w:rsidR="00F6691E" w:rsidRPr="00464059">
        <w:rPr>
          <w:szCs w:val="28"/>
        </w:rPr>
        <w:t xml:space="preserve"> 2014 г. по «</w:t>
      </w:r>
      <w:r w:rsidR="00260082">
        <w:rPr>
          <w:szCs w:val="28"/>
        </w:rPr>
        <w:t>15</w:t>
      </w:r>
      <w:r w:rsidR="00F6691E" w:rsidRPr="00464059">
        <w:rPr>
          <w:szCs w:val="28"/>
        </w:rPr>
        <w:t xml:space="preserve">» </w:t>
      </w:r>
      <w:r w:rsidR="00260082">
        <w:rPr>
          <w:szCs w:val="28"/>
        </w:rPr>
        <w:t>января</w:t>
      </w:r>
      <w:r w:rsidR="00F5268A">
        <w:rPr>
          <w:szCs w:val="28"/>
        </w:rPr>
        <w:t xml:space="preserve"> 2015</w:t>
      </w:r>
      <w:r w:rsidR="00F6691E" w:rsidRPr="00464059">
        <w:rPr>
          <w:szCs w:val="28"/>
        </w:rPr>
        <w:t xml:space="preserve"> г.</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F6691E">
        <w:rPr>
          <w:szCs w:val="28"/>
        </w:rPr>
        <w:t>П</w:t>
      </w:r>
      <w:r w:rsidR="00F6691E" w:rsidRPr="001C5A7E">
        <w:rPr>
          <w:szCs w:val="28"/>
        </w:rPr>
        <w:t xml:space="preserve">АО </w:t>
      </w:r>
      <w:r w:rsidRPr="001C5A7E">
        <w:rPr>
          <w:szCs w:val="28"/>
        </w:rPr>
        <w:t>«ТрансКонтейнер»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F6691E">
        <w:rPr>
          <w:szCs w:val="28"/>
        </w:rPr>
        <w:t>П</w:t>
      </w:r>
      <w:r w:rsidR="00F6691E" w:rsidRPr="001C5A7E">
        <w:rPr>
          <w:szCs w:val="28"/>
        </w:rPr>
        <w:t xml:space="preserve">АО </w:t>
      </w:r>
      <w:r w:rsidR="00BC29CF" w:rsidRPr="001C5A7E">
        <w:rPr>
          <w:szCs w:val="28"/>
        </w:rPr>
        <w:t xml:space="preserve">«ТрансКонтейнер»)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C2C91">
        <w:rPr>
          <w:szCs w:val="28"/>
        </w:rPr>
        <w:t>Плата не требуется</w:t>
      </w:r>
      <w:r w:rsidR="00AC2C91" w:rsidRPr="00AC2C91">
        <w:rPr>
          <w:szCs w:val="28"/>
        </w:rPr>
        <w:t>.</w:t>
      </w:r>
      <w:r w:rsidRPr="00772A14">
        <w:rPr>
          <w:szCs w:val="28"/>
        </w:rPr>
        <w:t xml:space="preserve"> </w:t>
      </w:r>
    </w:p>
    <w:p w:rsidR="00662448" w:rsidRDefault="00662448" w:rsidP="007B4A2D">
      <w:pPr>
        <w:jc w:val="both"/>
      </w:pPr>
    </w:p>
    <w:p w:rsidR="00F6691E" w:rsidRPr="00772A14" w:rsidRDefault="00F6691E" w:rsidP="00F6691E">
      <w:pPr>
        <w:ind w:firstLine="0"/>
        <w:jc w:val="both"/>
        <w:rPr>
          <w:b/>
        </w:rPr>
      </w:pPr>
      <w:r w:rsidRPr="00772A14">
        <w:rPr>
          <w:b/>
        </w:rPr>
        <w:t>Информаци</w:t>
      </w:r>
      <w:r>
        <w:rPr>
          <w:b/>
        </w:rPr>
        <w:t>я о порядке  проведения закупки</w:t>
      </w:r>
    </w:p>
    <w:p w:rsidR="00F6691E" w:rsidRDefault="00F6691E" w:rsidP="00F6691E">
      <w:pPr>
        <w:jc w:val="both"/>
      </w:pPr>
      <w:r>
        <w:lastRenderedPageBreak/>
        <w:t xml:space="preserve">Дата и время окончания подачи </w:t>
      </w:r>
      <w:r w:rsidRPr="00D32FFA">
        <w:t>комплекта документов и предложений претендентов на участие</w:t>
      </w:r>
      <w:r>
        <w:t xml:space="preserve"> в Запросе предложений </w:t>
      </w:r>
      <w:r w:rsidRPr="00D32FFA">
        <w:t>(далее – Заявки)</w:t>
      </w:r>
      <w:r>
        <w:t xml:space="preserve"> (по местному времени Организатора): </w:t>
      </w:r>
    </w:p>
    <w:p w:rsidR="00F6691E" w:rsidRPr="00464059" w:rsidRDefault="00F6691E" w:rsidP="00F6691E">
      <w:pPr>
        <w:jc w:val="both"/>
        <w:rPr>
          <w:b/>
        </w:rPr>
      </w:pPr>
      <w:r>
        <w:tab/>
      </w:r>
      <w:r w:rsidRPr="00464059">
        <w:rPr>
          <w:szCs w:val="28"/>
        </w:rPr>
        <w:t>«</w:t>
      </w:r>
      <w:r w:rsidR="00260082">
        <w:rPr>
          <w:szCs w:val="28"/>
        </w:rPr>
        <w:t>15</w:t>
      </w:r>
      <w:r w:rsidRPr="00464059">
        <w:rPr>
          <w:szCs w:val="28"/>
        </w:rPr>
        <w:t xml:space="preserve">» </w:t>
      </w:r>
      <w:r w:rsidR="00260082">
        <w:rPr>
          <w:szCs w:val="28"/>
        </w:rPr>
        <w:t>января 2015</w:t>
      </w:r>
      <w:r w:rsidRPr="00464059">
        <w:rPr>
          <w:szCs w:val="28"/>
        </w:rPr>
        <w:t xml:space="preserve"> г.</w:t>
      </w:r>
      <w:r w:rsidRPr="00464059">
        <w:t xml:space="preserve"> 14 час. 00 мин.</w:t>
      </w:r>
    </w:p>
    <w:p w:rsidR="00F6691E" w:rsidRPr="00464059" w:rsidRDefault="00F6691E" w:rsidP="00F6691E">
      <w:pPr>
        <w:jc w:val="both"/>
      </w:pPr>
      <w:r w:rsidRPr="00464059">
        <w:t xml:space="preserve">Место: 125047, Москва, Оружейный переулок, д. 19 </w:t>
      </w:r>
    </w:p>
    <w:p w:rsidR="00F6691E" w:rsidRPr="00464059" w:rsidRDefault="00F6691E" w:rsidP="00F6691E">
      <w:pPr>
        <w:jc w:val="both"/>
      </w:pPr>
    </w:p>
    <w:p w:rsidR="00F6691E" w:rsidRPr="00464059" w:rsidRDefault="00F6691E" w:rsidP="00F6691E">
      <w:pPr>
        <w:jc w:val="both"/>
        <w:rPr>
          <w:b/>
        </w:rPr>
      </w:pPr>
    </w:p>
    <w:p w:rsidR="00F6691E" w:rsidRPr="00464059" w:rsidRDefault="00F6691E" w:rsidP="00F6691E">
      <w:pPr>
        <w:jc w:val="both"/>
        <w:rPr>
          <w:b/>
          <w:szCs w:val="28"/>
        </w:rPr>
      </w:pPr>
      <w:r w:rsidRPr="00464059">
        <w:rPr>
          <w:b/>
          <w:szCs w:val="28"/>
        </w:rPr>
        <w:t>Рассмотрение и сопоставление Заявок:</w:t>
      </w:r>
    </w:p>
    <w:p w:rsidR="00F6691E" w:rsidRPr="00464059" w:rsidRDefault="00F6691E" w:rsidP="00F6691E">
      <w:pPr>
        <w:jc w:val="both"/>
        <w:rPr>
          <w:b/>
        </w:rPr>
      </w:pPr>
      <w:r w:rsidRPr="00464059">
        <w:tab/>
      </w:r>
      <w:r w:rsidRPr="00464059">
        <w:rPr>
          <w:szCs w:val="28"/>
        </w:rPr>
        <w:t>«</w:t>
      </w:r>
      <w:r w:rsidR="00260082">
        <w:rPr>
          <w:szCs w:val="28"/>
        </w:rPr>
        <w:t>21</w:t>
      </w:r>
      <w:r w:rsidRPr="00464059">
        <w:rPr>
          <w:szCs w:val="28"/>
        </w:rPr>
        <w:t xml:space="preserve">» </w:t>
      </w:r>
      <w:r w:rsidR="00260082">
        <w:rPr>
          <w:szCs w:val="28"/>
        </w:rPr>
        <w:t>января</w:t>
      </w:r>
      <w:r w:rsidRPr="00464059">
        <w:rPr>
          <w:szCs w:val="28"/>
        </w:rPr>
        <w:t xml:space="preserve"> 201</w:t>
      </w:r>
      <w:r w:rsidR="00260082">
        <w:rPr>
          <w:szCs w:val="28"/>
        </w:rPr>
        <w:t>5</w:t>
      </w:r>
      <w:r w:rsidRPr="00464059">
        <w:rPr>
          <w:szCs w:val="28"/>
        </w:rPr>
        <w:t xml:space="preserve"> г.</w:t>
      </w:r>
      <w:r w:rsidRPr="00464059">
        <w:t xml:space="preserve"> 14 час. 00 мин.</w:t>
      </w:r>
    </w:p>
    <w:p w:rsidR="00F6691E" w:rsidRPr="00464059" w:rsidRDefault="00F6691E" w:rsidP="00F6691E">
      <w:pPr>
        <w:jc w:val="both"/>
      </w:pPr>
      <w:r w:rsidRPr="00464059">
        <w:t xml:space="preserve">Место: 125047, Москва, Оружейный переулок, д. 19 </w:t>
      </w:r>
    </w:p>
    <w:p w:rsidR="00F6691E" w:rsidRPr="00464059" w:rsidRDefault="00F6691E" w:rsidP="00F6691E">
      <w:pPr>
        <w:jc w:val="both"/>
      </w:pPr>
    </w:p>
    <w:p w:rsidR="00F6691E" w:rsidRPr="00464059" w:rsidRDefault="00F6691E" w:rsidP="00F6691E">
      <w:pPr>
        <w:pStyle w:val="a7"/>
        <w:suppressAutoHyphens/>
        <w:ind w:left="708" w:firstLine="0"/>
        <w:rPr>
          <w:sz w:val="28"/>
          <w:szCs w:val="28"/>
        </w:rPr>
      </w:pPr>
      <w:r w:rsidRPr="00464059">
        <w:rPr>
          <w:sz w:val="28"/>
          <w:szCs w:val="28"/>
        </w:rPr>
        <w:t>Информация о ходе рассмотрения Заявок не подлежит разглашению.</w:t>
      </w:r>
    </w:p>
    <w:p w:rsidR="00F6691E" w:rsidRPr="00464059" w:rsidRDefault="00F6691E" w:rsidP="00F6691E">
      <w:pPr>
        <w:jc w:val="both"/>
        <w:rPr>
          <w:b/>
        </w:rPr>
      </w:pPr>
      <w:r w:rsidRPr="00464059">
        <w:rPr>
          <w:b/>
        </w:rPr>
        <w:t>Подведение итогов:</w:t>
      </w:r>
    </w:p>
    <w:p w:rsidR="00F6691E" w:rsidRDefault="00F6691E" w:rsidP="00F6691E">
      <w:pPr>
        <w:jc w:val="both"/>
        <w:rPr>
          <w:szCs w:val="28"/>
        </w:rPr>
      </w:pPr>
      <w:r w:rsidRPr="00464059">
        <w:tab/>
        <w:t>не позднее 14 час. 00 мин.</w:t>
      </w:r>
      <w:r w:rsidRPr="00464059">
        <w:rPr>
          <w:szCs w:val="28"/>
        </w:rPr>
        <w:t xml:space="preserve"> «</w:t>
      </w:r>
      <w:r w:rsidR="00260082">
        <w:rPr>
          <w:szCs w:val="28"/>
        </w:rPr>
        <w:t>03» февраля 2015</w:t>
      </w:r>
      <w:r w:rsidRPr="00464059">
        <w:rPr>
          <w:szCs w:val="28"/>
        </w:rPr>
        <w:t xml:space="preserve"> г.</w:t>
      </w:r>
    </w:p>
    <w:p w:rsidR="00F6691E" w:rsidRPr="002664FC" w:rsidRDefault="00F6691E" w:rsidP="00F6691E">
      <w:pPr>
        <w:jc w:val="both"/>
      </w:pPr>
      <w:r w:rsidRPr="002664FC">
        <w:t xml:space="preserve">Место: 125047, Москва, Оружейный переулок, д. 19 </w:t>
      </w:r>
    </w:p>
    <w:p w:rsidR="00F6691E" w:rsidRPr="000A67CD" w:rsidRDefault="00F6691E" w:rsidP="00F6691E">
      <w:pPr>
        <w:jc w:val="both"/>
      </w:pPr>
    </w:p>
    <w:p w:rsidR="00F6691E" w:rsidRPr="006E2388" w:rsidRDefault="00F6691E" w:rsidP="00F6691E">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F6691E" w:rsidRDefault="00F6691E" w:rsidP="00F6691E">
      <w:pPr>
        <w:jc w:val="both"/>
      </w:pPr>
    </w:p>
    <w:p w:rsidR="00983B7D" w:rsidRDefault="00983B7D" w:rsidP="00983B7D">
      <w:pPr>
        <w:jc w:val="both"/>
      </w:pPr>
      <w:r w:rsidRPr="00662448">
        <w:rPr>
          <w:b/>
        </w:rPr>
        <w:t>Дат</w:t>
      </w:r>
      <w:r>
        <w:rPr>
          <w:b/>
        </w:rPr>
        <w:t>ы</w:t>
      </w:r>
      <w:r w:rsidRPr="00662448">
        <w:rPr>
          <w:b/>
        </w:rPr>
        <w:t xml:space="preserve"> </w:t>
      </w:r>
      <w:r>
        <w:rPr>
          <w:b/>
        </w:rPr>
        <w:t xml:space="preserve">окончания </w:t>
      </w:r>
      <w:r w:rsidRPr="00662448">
        <w:rPr>
          <w:b/>
        </w:rPr>
        <w:t>подачи Заявок,</w:t>
      </w:r>
      <w:r>
        <w:rPr>
          <w:b/>
        </w:rPr>
        <w:t xml:space="preserve"> рассмотрения и сопоставление Заявок</w:t>
      </w:r>
      <w:r w:rsidRPr="00662448">
        <w:rPr>
          <w:b/>
        </w:rPr>
        <w:t xml:space="preserve"> и подведени</w:t>
      </w:r>
      <w:r>
        <w:rPr>
          <w:b/>
        </w:rPr>
        <w:t>я</w:t>
      </w:r>
      <w:r w:rsidRPr="00662448">
        <w:rPr>
          <w:b/>
        </w:rPr>
        <w:t xml:space="preserve"> итогов </w:t>
      </w:r>
      <w:r>
        <w:rPr>
          <w:b/>
        </w:rPr>
        <w:t>Запроса предложений</w:t>
      </w:r>
      <w:r w:rsidRPr="00662448">
        <w:rPr>
          <w:b/>
        </w:rPr>
        <w:t xml:space="preserve"> могут быть перенесены Заказчиком или Организатором на более поздний срок.</w:t>
      </w:r>
      <w:r w:rsidRPr="00662448">
        <w:t xml:space="preserve"> </w:t>
      </w:r>
    </w:p>
    <w:p w:rsidR="00983B7D" w:rsidRDefault="00983B7D" w:rsidP="00983B7D">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983B7D" w:rsidRDefault="00983B7D" w:rsidP="00983B7D">
      <w:pPr>
        <w:jc w:val="both"/>
        <w:rPr>
          <w:b/>
        </w:rPr>
      </w:pPr>
      <w:r>
        <w:rPr>
          <w:b/>
        </w:rPr>
        <w:t xml:space="preserve">           </w:t>
      </w:r>
    </w:p>
    <w:p w:rsidR="00983B7D" w:rsidRPr="00662448" w:rsidRDefault="00983B7D" w:rsidP="00983B7D">
      <w:pPr>
        <w:jc w:val="both"/>
      </w:pPr>
      <w:r w:rsidRPr="00662448">
        <w:rPr>
          <w:b/>
        </w:rPr>
        <w:t xml:space="preserve">Победитель </w:t>
      </w:r>
      <w:r>
        <w:rPr>
          <w:b/>
        </w:rPr>
        <w:t>Запроса предложений</w:t>
      </w:r>
      <w:r w:rsidRPr="00662448">
        <w:rPr>
          <w:b/>
        </w:rPr>
        <w:t xml:space="preserve"> </w:t>
      </w:r>
      <w:r w:rsidRPr="00662448">
        <w:t xml:space="preserve">определяется по итогам оценки </w:t>
      </w:r>
      <w:r>
        <w:t xml:space="preserve">и сопоставления </w:t>
      </w:r>
      <w:r w:rsidRPr="00662448">
        <w:t>Заявок, осуществляем</w:t>
      </w:r>
      <w:r>
        <w:t>ых</w:t>
      </w:r>
      <w:r w:rsidRPr="00662448">
        <w:t xml:space="preserve"> в соответствии с методикой оценки Заявок, разработанной и утвержденной Заказчиком. </w:t>
      </w:r>
    </w:p>
    <w:p w:rsidR="00983B7D" w:rsidRDefault="00983B7D" w:rsidP="00983B7D">
      <w:pPr>
        <w:jc w:val="both"/>
        <w:rPr>
          <w:b/>
        </w:rPr>
      </w:pPr>
    </w:p>
    <w:p w:rsidR="00983B7D" w:rsidRDefault="00983B7D" w:rsidP="00983B7D">
      <w:pPr>
        <w:jc w:val="both"/>
        <w:rPr>
          <w:b/>
        </w:rPr>
      </w:pPr>
      <w:r w:rsidRPr="00B81AC6">
        <w:rPr>
          <w:b/>
        </w:rPr>
        <w:t xml:space="preserve">Конкурсной комиссией может быть принято решение об определении двух и более победителей </w:t>
      </w:r>
      <w:r>
        <w:rPr>
          <w:b/>
        </w:rPr>
        <w:t>Запроса предложений</w:t>
      </w:r>
      <w:r w:rsidRPr="00B81AC6">
        <w:rPr>
          <w:b/>
        </w:rPr>
        <w:t>.</w:t>
      </w:r>
    </w:p>
    <w:p w:rsidR="00983B7D" w:rsidRDefault="00983B7D" w:rsidP="00983B7D">
      <w:pPr>
        <w:pStyle w:val="a7"/>
        <w:suppressAutoHyphens/>
        <w:rPr>
          <w:sz w:val="28"/>
          <w:szCs w:val="28"/>
        </w:rPr>
      </w:pPr>
    </w:p>
    <w:p w:rsidR="00983B7D" w:rsidRPr="00662448" w:rsidRDefault="00983B7D" w:rsidP="00983B7D">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983B7D" w:rsidRDefault="00983B7D" w:rsidP="00983B7D">
      <w:pPr>
        <w:jc w:val="both"/>
      </w:pPr>
    </w:p>
    <w:p w:rsidR="00983B7D" w:rsidRDefault="00983B7D" w:rsidP="00983B7D">
      <w:pPr>
        <w:jc w:val="both"/>
        <w:rPr>
          <w:b/>
        </w:rPr>
      </w:pPr>
      <w:r>
        <w:rPr>
          <w:b/>
        </w:rPr>
        <w:t>Запрос предложений</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предложения</w:t>
      </w:r>
      <w:r w:rsidRPr="00AA79FA">
        <w:rPr>
          <w:b/>
        </w:rPr>
        <w:t xml:space="preserve">. </w:t>
      </w:r>
    </w:p>
    <w:p w:rsidR="00983B7D" w:rsidRPr="00AA79FA" w:rsidRDefault="00983B7D" w:rsidP="00983B7D">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83B7D" w:rsidRDefault="00983B7D" w:rsidP="00983B7D">
      <w:pPr>
        <w:jc w:val="both"/>
      </w:pPr>
    </w:p>
    <w:p w:rsidR="00983B7D" w:rsidRPr="00C43903" w:rsidRDefault="00983B7D" w:rsidP="00983B7D">
      <w:pPr>
        <w:jc w:val="both"/>
        <w:rPr>
          <w:b/>
        </w:rPr>
      </w:pPr>
      <w:r w:rsidRPr="00C43903">
        <w:rPr>
          <w:b/>
        </w:rPr>
        <w:lastRenderedPageBreak/>
        <w:t>В настоящее извещение и документацию о закупке могут быть внесены изменения и дополнения.</w:t>
      </w:r>
    </w:p>
    <w:p w:rsidR="00983B7D" w:rsidRDefault="00983B7D" w:rsidP="00983B7D">
      <w:pPr>
        <w:jc w:val="both"/>
      </w:pPr>
    </w:p>
    <w:p w:rsidR="00983B7D" w:rsidRDefault="00983B7D" w:rsidP="00983B7D">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F6691E" w:rsidRDefault="00F6691E" w:rsidP="00F6691E">
      <w:pPr>
        <w:jc w:val="both"/>
      </w:pPr>
      <w:bookmarkStart w:id="0" w:name="_GoBack"/>
      <w:bookmarkEnd w:id="0"/>
    </w:p>
    <w:p w:rsidR="007E437E" w:rsidRPr="00983B7D" w:rsidRDefault="007E437E" w:rsidP="00F6691E">
      <w:pPr>
        <w:jc w:val="both"/>
        <w:rPr>
          <w:b/>
        </w:rPr>
      </w:pPr>
    </w:p>
    <w:p w:rsidR="007E437E" w:rsidRPr="00983B7D" w:rsidRDefault="007E437E" w:rsidP="00F6691E">
      <w:pPr>
        <w:jc w:val="both"/>
        <w:rPr>
          <w:b/>
        </w:rPr>
      </w:pPr>
    </w:p>
    <w:p w:rsidR="007E437E" w:rsidRPr="00983B7D" w:rsidRDefault="007E437E" w:rsidP="00F6691E">
      <w:pPr>
        <w:jc w:val="both"/>
        <w:rPr>
          <w:b/>
        </w:rPr>
      </w:pPr>
    </w:p>
    <w:p w:rsidR="007E437E" w:rsidRPr="00983B7D" w:rsidRDefault="007E437E" w:rsidP="00F6691E">
      <w:pPr>
        <w:jc w:val="both"/>
        <w:rPr>
          <w:b/>
        </w:rPr>
      </w:pPr>
    </w:p>
    <w:p w:rsidR="007E437E" w:rsidRPr="00983B7D" w:rsidRDefault="007E437E" w:rsidP="00F6691E">
      <w:pPr>
        <w:jc w:val="both"/>
        <w:rPr>
          <w:b/>
        </w:rPr>
      </w:pPr>
    </w:p>
    <w:p w:rsidR="00F6691E" w:rsidRDefault="00F6691E" w:rsidP="00F6691E">
      <w:pPr>
        <w:jc w:val="both"/>
        <w:rPr>
          <w:b/>
        </w:rPr>
      </w:pPr>
      <w:r>
        <w:rPr>
          <w:b/>
        </w:rPr>
        <w:t>Запрос предложений</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предложений</w:t>
      </w:r>
      <w:r w:rsidRPr="00AA79FA">
        <w:rPr>
          <w:b/>
        </w:rPr>
        <w:t xml:space="preserve">. </w:t>
      </w:r>
    </w:p>
    <w:p w:rsidR="00F6691E" w:rsidRPr="00AA79FA" w:rsidRDefault="00F6691E" w:rsidP="00F6691E">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6691E" w:rsidRDefault="00F6691E" w:rsidP="00F6691E">
      <w:pPr>
        <w:jc w:val="both"/>
      </w:pPr>
    </w:p>
    <w:p w:rsidR="00F6691E" w:rsidRPr="00C43903" w:rsidRDefault="00F6691E" w:rsidP="00F6691E">
      <w:pPr>
        <w:jc w:val="both"/>
        <w:rPr>
          <w:b/>
        </w:rPr>
      </w:pPr>
      <w:r w:rsidRPr="00C43903">
        <w:rPr>
          <w:b/>
        </w:rPr>
        <w:t>В настоящее извещение и документацию о закупке могут быть внесены изменения и дополнения.</w:t>
      </w:r>
    </w:p>
    <w:p w:rsidR="00F6691E" w:rsidRDefault="00F6691E" w:rsidP="00F6691E">
      <w:pPr>
        <w:jc w:val="both"/>
      </w:pPr>
    </w:p>
    <w:p w:rsidR="00F6691E" w:rsidRDefault="00F6691E" w:rsidP="00F6691E">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w:t>
      </w:r>
      <w:r>
        <w:rPr>
          <w:b/>
        </w:rPr>
        <w:t>Запроса предложений</w:t>
      </w:r>
      <w:r>
        <w:t xml:space="preserve">, размещаются на сайте </w:t>
      </w:r>
      <w:r>
        <w:br/>
        <w:t>П</w:t>
      </w:r>
      <w:r w:rsidRPr="00AA79FA">
        <w:t>АО</w:t>
      </w:r>
      <w:r w:rsidDel="001A39E0">
        <w:t xml:space="preserve"> </w:t>
      </w:r>
      <w:r>
        <w:t>«ТрансКонтейнер» и Официальном сайте в порядке, установленном Положением о закупках</w:t>
      </w:r>
      <w:r w:rsidRPr="001B76AA">
        <w:t xml:space="preserve"> </w:t>
      </w:r>
      <w:r>
        <w:t>П</w:t>
      </w:r>
      <w:r w:rsidRPr="00AA79FA">
        <w:t>АО</w:t>
      </w:r>
      <w:r w:rsidDel="001A39E0">
        <w:t xml:space="preserve"> </w:t>
      </w:r>
      <w:r>
        <w:t>«ТрансКонтейнер».</w:t>
      </w:r>
    </w:p>
    <w:p w:rsidR="00F6691E" w:rsidRDefault="00F6691E" w:rsidP="00F6691E">
      <w:pPr>
        <w:jc w:val="both"/>
      </w:pPr>
      <w:r>
        <w:t xml:space="preserve"> </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022" w:rsidRDefault="00643022" w:rsidP="00CB1C18">
      <w:r>
        <w:separator/>
      </w:r>
    </w:p>
  </w:endnote>
  <w:endnote w:type="continuationSeparator" w:id="0">
    <w:p w:rsidR="00643022" w:rsidRDefault="0064302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022" w:rsidRDefault="00643022" w:rsidP="00CB1C18">
      <w:r>
        <w:separator/>
      </w:r>
    </w:p>
  </w:footnote>
  <w:footnote w:type="continuationSeparator" w:id="0">
    <w:p w:rsidR="00643022" w:rsidRDefault="0064302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82" w:rsidRDefault="00387C70">
    <w:pPr>
      <w:pStyle w:val="af0"/>
      <w:jc w:val="center"/>
    </w:pPr>
    <w:r>
      <w:fldChar w:fldCharType="begin"/>
    </w:r>
    <w:r w:rsidR="000264C7">
      <w:instrText xml:space="preserve"> PAGE   \* MERGEFORMAT </w:instrText>
    </w:r>
    <w:r>
      <w:fldChar w:fldCharType="separate"/>
    </w:r>
    <w:r w:rsidR="00F5268A">
      <w:rPr>
        <w:noProof/>
      </w:rPr>
      <w:t>2</w:t>
    </w:r>
    <w:r>
      <w:rPr>
        <w:noProof/>
      </w:rPr>
      <w:fldChar w:fldCharType="end"/>
    </w:r>
  </w:p>
  <w:p w:rsidR="00260082" w:rsidRDefault="0026008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082" w:rsidRPr="004F2B79" w:rsidRDefault="0026008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D8A"/>
    <w:rsid w:val="00024F41"/>
    <w:rsid w:val="000264C7"/>
    <w:rsid w:val="00026B5E"/>
    <w:rsid w:val="00063509"/>
    <w:rsid w:val="000777AB"/>
    <w:rsid w:val="00082A72"/>
    <w:rsid w:val="00082F94"/>
    <w:rsid w:val="00084180"/>
    <w:rsid w:val="00085F72"/>
    <w:rsid w:val="000A15F8"/>
    <w:rsid w:val="000A60A3"/>
    <w:rsid w:val="000A67CD"/>
    <w:rsid w:val="000A799D"/>
    <w:rsid w:val="000C39C3"/>
    <w:rsid w:val="000C5FD9"/>
    <w:rsid w:val="000F5B27"/>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16E8"/>
    <w:rsid w:val="001B76AA"/>
    <w:rsid w:val="001C05F5"/>
    <w:rsid w:val="001C5A7E"/>
    <w:rsid w:val="001F0B3B"/>
    <w:rsid w:val="001F4F2E"/>
    <w:rsid w:val="001F52B9"/>
    <w:rsid w:val="00204B07"/>
    <w:rsid w:val="0020709B"/>
    <w:rsid w:val="00216833"/>
    <w:rsid w:val="002350DE"/>
    <w:rsid w:val="00237904"/>
    <w:rsid w:val="00245141"/>
    <w:rsid w:val="00250C33"/>
    <w:rsid w:val="00260082"/>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87C70"/>
    <w:rsid w:val="003A00F1"/>
    <w:rsid w:val="003C58C8"/>
    <w:rsid w:val="003C7469"/>
    <w:rsid w:val="003D0AA6"/>
    <w:rsid w:val="003E13B8"/>
    <w:rsid w:val="003E1D49"/>
    <w:rsid w:val="003F2B7A"/>
    <w:rsid w:val="003F3472"/>
    <w:rsid w:val="0041301F"/>
    <w:rsid w:val="00422918"/>
    <w:rsid w:val="00427B60"/>
    <w:rsid w:val="0044002D"/>
    <w:rsid w:val="00453D2F"/>
    <w:rsid w:val="004566F4"/>
    <w:rsid w:val="00482157"/>
    <w:rsid w:val="00482BFC"/>
    <w:rsid w:val="00483D8D"/>
    <w:rsid w:val="004B3332"/>
    <w:rsid w:val="004B3B03"/>
    <w:rsid w:val="004B7489"/>
    <w:rsid w:val="004C3E28"/>
    <w:rsid w:val="004C63EA"/>
    <w:rsid w:val="004E09D6"/>
    <w:rsid w:val="004E0CB0"/>
    <w:rsid w:val="004F2B79"/>
    <w:rsid w:val="004F3AFD"/>
    <w:rsid w:val="00500D9B"/>
    <w:rsid w:val="0050283D"/>
    <w:rsid w:val="00510572"/>
    <w:rsid w:val="00512FEB"/>
    <w:rsid w:val="005142C5"/>
    <w:rsid w:val="00521192"/>
    <w:rsid w:val="00531303"/>
    <w:rsid w:val="00542DB9"/>
    <w:rsid w:val="00543AC0"/>
    <w:rsid w:val="00552914"/>
    <w:rsid w:val="00553B8C"/>
    <w:rsid w:val="005634C1"/>
    <w:rsid w:val="00564686"/>
    <w:rsid w:val="00583AE4"/>
    <w:rsid w:val="00584D63"/>
    <w:rsid w:val="005A69AB"/>
    <w:rsid w:val="005C1B79"/>
    <w:rsid w:val="005E0384"/>
    <w:rsid w:val="006072F9"/>
    <w:rsid w:val="006110BE"/>
    <w:rsid w:val="006117F1"/>
    <w:rsid w:val="006323ED"/>
    <w:rsid w:val="00643022"/>
    <w:rsid w:val="006527AA"/>
    <w:rsid w:val="0065729B"/>
    <w:rsid w:val="0065731F"/>
    <w:rsid w:val="00661273"/>
    <w:rsid w:val="00662448"/>
    <w:rsid w:val="006713BF"/>
    <w:rsid w:val="006B32C7"/>
    <w:rsid w:val="006B60A2"/>
    <w:rsid w:val="006D792A"/>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4803"/>
    <w:rsid w:val="00795795"/>
    <w:rsid w:val="007A053B"/>
    <w:rsid w:val="007B4A2D"/>
    <w:rsid w:val="007D6F31"/>
    <w:rsid w:val="007E437E"/>
    <w:rsid w:val="007F30C2"/>
    <w:rsid w:val="007F5506"/>
    <w:rsid w:val="00807177"/>
    <w:rsid w:val="008128DB"/>
    <w:rsid w:val="00831584"/>
    <w:rsid w:val="00852B23"/>
    <w:rsid w:val="00877914"/>
    <w:rsid w:val="00884629"/>
    <w:rsid w:val="00895E92"/>
    <w:rsid w:val="008B27E2"/>
    <w:rsid w:val="008B29D7"/>
    <w:rsid w:val="008B7525"/>
    <w:rsid w:val="008C7B27"/>
    <w:rsid w:val="008E0CEC"/>
    <w:rsid w:val="008E1656"/>
    <w:rsid w:val="008F0A98"/>
    <w:rsid w:val="00910BE4"/>
    <w:rsid w:val="00915DBD"/>
    <w:rsid w:val="0092243E"/>
    <w:rsid w:val="0092627C"/>
    <w:rsid w:val="0093062F"/>
    <w:rsid w:val="00943BEF"/>
    <w:rsid w:val="00962FD2"/>
    <w:rsid w:val="009662B7"/>
    <w:rsid w:val="00966A78"/>
    <w:rsid w:val="00966BF5"/>
    <w:rsid w:val="00983B7D"/>
    <w:rsid w:val="00994F52"/>
    <w:rsid w:val="009B6FDE"/>
    <w:rsid w:val="009C16C0"/>
    <w:rsid w:val="009C4A5D"/>
    <w:rsid w:val="009E4B4C"/>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2C91"/>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5ECE"/>
    <w:rsid w:val="00C0686E"/>
    <w:rsid w:val="00C10B7F"/>
    <w:rsid w:val="00C15A25"/>
    <w:rsid w:val="00C2562C"/>
    <w:rsid w:val="00C375C3"/>
    <w:rsid w:val="00C40A83"/>
    <w:rsid w:val="00C43903"/>
    <w:rsid w:val="00C518F8"/>
    <w:rsid w:val="00C52492"/>
    <w:rsid w:val="00C62E8E"/>
    <w:rsid w:val="00C64E36"/>
    <w:rsid w:val="00C710BB"/>
    <w:rsid w:val="00C73DDA"/>
    <w:rsid w:val="00CA3A20"/>
    <w:rsid w:val="00CB1C18"/>
    <w:rsid w:val="00CB2E96"/>
    <w:rsid w:val="00CB6030"/>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3D0B"/>
    <w:rsid w:val="00D7451B"/>
    <w:rsid w:val="00D84F35"/>
    <w:rsid w:val="00D9562C"/>
    <w:rsid w:val="00DB11D3"/>
    <w:rsid w:val="00DE5F8C"/>
    <w:rsid w:val="00E16012"/>
    <w:rsid w:val="00E16968"/>
    <w:rsid w:val="00E26F81"/>
    <w:rsid w:val="00E35CDC"/>
    <w:rsid w:val="00E5065E"/>
    <w:rsid w:val="00E50CBA"/>
    <w:rsid w:val="00E7093B"/>
    <w:rsid w:val="00E87D4E"/>
    <w:rsid w:val="00E90B84"/>
    <w:rsid w:val="00E9433F"/>
    <w:rsid w:val="00EA73BB"/>
    <w:rsid w:val="00EB5105"/>
    <w:rsid w:val="00ED1117"/>
    <w:rsid w:val="00ED1B2D"/>
    <w:rsid w:val="00ED60FD"/>
    <w:rsid w:val="00EE134E"/>
    <w:rsid w:val="00F0713A"/>
    <w:rsid w:val="00F22417"/>
    <w:rsid w:val="00F25640"/>
    <w:rsid w:val="00F3417A"/>
    <w:rsid w:val="00F5132B"/>
    <w:rsid w:val="00F5268A"/>
    <w:rsid w:val="00F532A7"/>
    <w:rsid w:val="00F6476F"/>
    <w:rsid w:val="00F6691E"/>
    <w:rsid w:val="00F72DD1"/>
    <w:rsid w:val="00F752D3"/>
    <w:rsid w:val="00F776E4"/>
    <w:rsid w:val="00F91597"/>
    <w:rsid w:val="00F94074"/>
    <w:rsid w:val="00F9545A"/>
    <w:rsid w:val="00FA3C3D"/>
    <w:rsid w:val="00FA51E4"/>
    <w:rsid w:val="00FB11BB"/>
    <w:rsid w:val="00FD0809"/>
    <w:rsid w:val="00FD4487"/>
    <w:rsid w:val="00FD685F"/>
    <w:rsid w:val="00FE30F9"/>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AC2C91"/>
    <w:pPr>
      <w:tabs>
        <w:tab w:val="left" w:pos="709"/>
      </w:tabs>
      <w:ind w:firstLine="709"/>
    </w:pPr>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572645">
      <w:bodyDiv w:val="1"/>
      <w:marLeft w:val="0"/>
      <w:marRight w:val="0"/>
      <w:marTop w:val="0"/>
      <w:marBottom w:val="0"/>
      <w:divBdr>
        <w:top w:val="none" w:sz="0" w:space="0" w:color="auto"/>
        <w:left w:val="none" w:sz="0" w:space="0" w:color="auto"/>
        <w:bottom w:val="none" w:sz="0" w:space="0" w:color="auto"/>
        <w:right w:val="none" w:sz="0" w:space="0" w:color="auto"/>
      </w:divBdr>
    </w:div>
    <w:div w:id="666400266">
      <w:bodyDiv w:val="1"/>
      <w:marLeft w:val="0"/>
      <w:marRight w:val="0"/>
      <w:marTop w:val="0"/>
      <w:marBottom w:val="0"/>
      <w:divBdr>
        <w:top w:val="none" w:sz="0" w:space="0" w:color="auto"/>
        <w:left w:val="none" w:sz="0" w:space="0" w:color="auto"/>
        <w:bottom w:val="none" w:sz="0" w:space="0" w:color="auto"/>
        <w:right w:val="none" w:sz="0" w:space="0" w:color="auto"/>
      </w:divBdr>
    </w:div>
    <w:div w:id="1794640178">
      <w:bodyDiv w:val="1"/>
      <w:marLeft w:val="0"/>
      <w:marRight w:val="0"/>
      <w:marTop w:val="0"/>
      <w:marBottom w:val="0"/>
      <w:divBdr>
        <w:top w:val="none" w:sz="0" w:space="0" w:color="auto"/>
        <w:left w:val="none" w:sz="0" w:space="0" w:color="auto"/>
        <w:bottom w:val="none" w:sz="0" w:space="0" w:color="auto"/>
        <w:right w:val="none" w:sz="0" w:space="0" w:color="auto"/>
      </w:divBdr>
    </w:div>
    <w:div w:id="1821733066">
      <w:bodyDiv w:val="1"/>
      <w:marLeft w:val="0"/>
      <w:marRight w:val="0"/>
      <w:marTop w:val="0"/>
      <w:marBottom w:val="0"/>
      <w:divBdr>
        <w:top w:val="none" w:sz="0" w:space="0" w:color="auto"/>
        <w:left w:val="none" w:sz="0" w:space="0" w:color="auto"/>
        <w:bottom w:val="none" w:sz="0" w:space="0" w:color="auto"/>
        <w:right w:val="none" w:sz="0" w:space="0" w:color="auto"/>
      </w:divBdr>
    </w:div>
    <w:div w:id="184995084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FD8AD2-E0D1-48D6-8DFE-FF5D1EC1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18</cp:revision>
  <cp:lastPrinted>2014-10-22T07:19:00Z</cp:lastPrinted>
  <dcterms:created xsi:type="dcterms:W3CDTF">2014-09-25T06:49:00Z</dcterms:created>
  <dcterms:modified xsi:type="dcterms:W3CDTF">2014-12-30T07:56:00Z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