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38" w:rsidRPr="004679A3" w:rsidRDefault="00686A68" w:rsidP="002B0738">
      <w:pPr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34.5pt;margin-top:-1.3pt;width:502.6pt;height:63.1pt;z-index:251657728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2B0738" w:rsidRPr="004679A3" w:rsidRDefault="002B0738" w:rsidP="002B0738">
      <w:pPr>
        <w:ind w:firstLine="720"/>
        <w:jc w:val="both"/>
        <w:rPr>
          <w:szCs w:val="28"/>
        </w:rPr>
      </w:pPr>
    </w:p>
    <w:p w:rsidR="002B0738" w:rsidRPr="004679A3" w:rsidRDefault="002B0738" w:rsidP="002B0738">
      <w:pPr>
        <w:ind w:firstLine="720"/>
        <w:jc w:val="both"/>
        <w:rPr>
          <w:szCs w:val="28"/>
        </w:rPr>
      </w:pPr>
    </w:p>
    <w:p w:rsidR="002B0738" w:rsidRDefault="002B0738" w:rsidP="002B0738">
      <w:pPr>
        <w:ind w:firstLine="720"/>
        <w:jc w:val="center"/>
        <w:rPr>
          <w:b/>
          <w:bCs/>
          <w:szCs w:val="28"/>
          <w:lang w:val="en-US"/>
        </w:rPr>
      </w:pPr>
    </w:p>
    <w:p w:rsidR="002B0738" w:rsidRPr="004679A3" w:rsidRDefault="002B0738" w:rsidP="002B0738">
      <w:pP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 xml:space="preserve">ПРОТОКОЛ № </w:t>
      </w:r>
      <w:r w:rsidR="009660F4">
        <w:rPr>
          <w:b/>
          <w:bCs/>
          <w:szCs w:val="28"/>
        </w:rPr>
        <w:t>61</w:t>
      </w:r>
      <w:r w:rsidRPr="004679A3">
        <w:rPr>
          <w:b/>
          <w:bCs/>
          <w:szCs w:val="28"/>
        </w:rPr>
        <w:t>/КК</w:t>
      </w:r>
    </w:p>
    <w:p w:rsidR="002B0738" w:rsidRPr="004679A3" w:rsidRDefault="002B0738" w:rsidP="002B0738">
      <w:pP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>заседания Конкурсной комиссии</w:t>
      </w:r>
    </w:p>
    <w:p w:rsidR="002B0738" w:rsidRPr="004679A3" w:rsidRDefault="002B0738" w:rsidP="002B0738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 xml:space="preserve">открытого акционерного общества </w:t>
      </w:r>
      <w:r>
        <w:rPr>
          <w:b/>
          <w:bCs/>
          <w:szCs w:val="28"/>
        </w:rPr>
        <w:t>«</w:t>
      </w:r>
      <w:r w:rsidRPr="004679A3">
        <w:rPr>
          <w:b/>
          <w:bCs/>
          <w:szCs w:val="28"/>
        </w:rPr>
        <w:t xml:space="preserve">Центр по перевозке грузов в контейнерах </w:t>
      </w:r>
      <w:r>
        <w:rPr>
          <w:b/>
          <w:bCs/>
          <w:szCs w:val="28"/>
        </w:rPr>
        <w:t>«</w:t>
      </w:r>
      <w:r w:rsidRPr="004679A3">
        <w:rPr>
          <w:b/>
          <w:bCs/>
          <w:szCs w:val="28"/>
        </w:rPr>
        <w:t>ТрансКонтейнер</w:t>
      </w:r>
      <w:r>
        <w:rPr>
          <w:b/>
          <w:bCs/>
          <w:szCs w:val="28"/>
        </w:rPr>
        <w:t>»</w:t>
      </w:r>
      <w:r w:rsidRPr="004679A3">
        <w:rPr>
          <w:b/>
          <w:bCs/>
          <w:szCs w:val="28"/>
        </w:rPr>
        <w:t xml:space="preserve"> (ОАО </w:t>
      </w:r>
      <w:r>
        <w:rPr>
          <w:b/>
          <w:bCs/>
          <w:szCs w:val="28"/>
        </w:rPr>
        <w:t>«</w:t>
      </w:r>
      <w:r w:rsidRPr="004679A3">
        <w:rPr>
          <w:b/>
          <w:bCs/>
          <w:szCs w:val="28"/>
        </w:rPr>
        <w:t>ТрансКонтейнер</w:t>
      </w:r>
      <w:r>
        <w:rPr>
          <w:b/>
          <w:bCs/>
          <w:szCs w:val="28"/>
        </w:rPr>
        <w:t>»</w:t>
      </w:r>
      <w:r w:rsidRPr="004679A3">
        <w:rPr>
          <w:b/>
          <w:bCs/>
          <w:szCs w:val="28"/>
        </w:rPr>
        <w:t>),</w:t>
      </w:r>
    </w:p>
    <w:p w:rsidR="002B0738" w:rsidRDefault="002B0738" w:rsidP="002B0738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 xml:space="preserve">состоявшегося </w:t>
      </w:r>
      <w:r w:rsidRPr="00EE38F2">
        <w:rPr>
          <w:b/>
          <w:bCs/>
          <w:szCs w:val="28"/>
        </w:rPr>
        <w:t>«</w:t>
      </w:r>
      <w:r w:rsidR="009660F4">
        <w:rPr>
          <w:b/>
          <w:bCs/>
          <w:szCs w:val="28"/>
        </w:rPr>
        <w:t>12</w:t>
      </w:r>
      <w:r w:rsidRPr="00EE38F2">
        <w:rPr>
          <w:b/>
          <w:bCs/>
          <w:szCs w:val="28"/>
        </w:rPr>
        <w:t>»</w:t>
      </w:r>
      <w:r w:rsidRPr="004679A3">
        <w:rPr>
          <w:b/>
          <w:bCs/>
          <w:szCs w:val="28"/>
        </w:rPr>
        <w:t xml:space="preserve"> </w:t>
      </w:r>
      <w:r w:rsidR="003656FD">
        <w:rPr>
          <w:b/>
          <w:bCs/>
          <w:szCs w:val="28"/>
        </w:rPr>
        <w:t>сентября</w:t>
      </w:r>
      <w:r w:rsidR="003656FD" w:rsidRPr="004679A3">
        <w:rPr>
          <w:b/>
          <w:bCs/>
          <w:szCs w:val="28"/>
        </w:rPr>
        <w:t xml:space="preserve"> </w:t>
      </w:r>
      <w:r w:rsidRPr="004679A3">
        <w:rPr>
          <w:b/>
          <w:bCs/>
          <w:szCs w:val="28"/>
        </w:rPr>
        <w:t>201</w:t>
      </w:r>
      <w:r>
        <w:rPr>
          <w:b/>
          <w:bCs/>
          <w:szCs w:val="28"/>
        </w:rPr>
        <w:t>4</w:t>
      </w:r>
      <w:r w:rsidRPr="004679A3">
        <w:rPr>
          <w:b/>
          <w:bCs/>
          <w:szCs w:val="28"/>
        </w:rPr>
        <w:t xml:space="preserve"> года</w:t>
      </w:r>
    </w:p>
    <w:p w:rsidR="002B0738" w:rsidRPr="004679A3" w:rsidRDefault="002B0738" w:rsidP="002B0738">
      <w:pPr>
        <w:ind w:firstLine="720"/>
        <w:jc w:val="both"/>
        <w:rPr>
          <w:b/>
          <w:bCs/>
          <w:szCs w:val="28"/>
        </w:rPr>
      </w:pPr>
    </w:p>
    <w:p w:rsidR="002B0738" w:rsidRPr="004D7273" w:rsidRDefault="002B0738" w:rsidP="002B0738">
      <w:pPr>
        <w:rPr>
          <w:szCs w:val="28"/>
          <w:u w:val="single"/>
        </w:rPr>
      </w:pPr>
      <w:r w:rsidRPr="00161575">
        <w:rPr>
          <w:szCs w:val="28"/>
          <w:u w:val="single"/>
        </w:rPr>
        <w:t>Присутствовали:</w:t>
      </w:r>
    </w:p>
    <w:tbl>
      <w:tblPr>
        <w:tblW w:w="9878" w:type="dxa"/>
        <w:tblLook w:val="04A0"/>
      </w:tblPr>
      <w:tblGrid>
        <w:gridCol w:w="2518"/>
        <w:gridCol w:w="4961"/>
        <w:gridCol w:w="2399"/>
      </w:tblGrid>
      <w:tr w:rsidR="00565D35" w:rsidRPr="00D2375E" w:rsidTr="00DF23E9">
        <w:trPr>
          <w:trHeight w:val="454"/>
        </w:trPr>
        <w:tc>
          <w:tcPr>
            <w:tcW w:w="2518" w:type="dxa"/>
          </w:tcPr>
          <w:p w:rsidR="00565D35" w:rsidRPr="00D2375E" w:rsidRDefault="00565D35" w:rsidP="00565D35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65D35" w:rsidRPr="00D2375E" w:rsidRDefault="00565D35" w:rsidP="00565D3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65D35" w:rsidRPr="00D2375E" w:rsidRDefault="00565D35" w:rsidP="00565D35">
            <w:pPr>
              <w:ind w:left="176" w:hanging="142"/>
              <w:rPr>
                <w:szCs w:val="28"/>
              </w:rPr>
            </w:pPr>
            <w:r w:rsidRPr="00D2375E">
              <w:rPr>
                <w:szCs w:val="28"/>
              </w:rPr>
              <w:t>- председатель комиссии</w:t>
            </w:r>
          </w:p>
        </w:tc>
      </w:tr>
      <w:tr w:rsidR="00AC1F58" w:rsidRPr="00D2375E" w:rsidTr="00DF23E9">
        <w:trPr>
          <w:trHeight w:val="454"/>
        </w:trPr>
        <w:tc>
          <w:tcPr>
            <w:tcW w:w="2518" w:type="dxa"/>
          </w:tcPr>
          <w:p w:rsidR="00AC1F58" w:rsidRPr="00D2375E" w:rsidRDefault="00AC1F58" w:rsidP="00565D35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AC1F58" w:rsidRPr="00D2375E" w:rsidRDefault="00AC1F58" w:rsidP="00565D3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AC1F58" w:rsidRPr="00D2375E" w:rsidRDefault="00AC1F58" w:rsidP="00565D35">
            <w:pPr>
              <w:ind w:left="176" w:hanging="142"/>
              <w:rPr>
                <w:szCs w:val="28"/>
              </w:rPr>
            </w:pPr>
            <w:r w:rsidRPr="00D2375E">
              <w:rPr>
                <w:szCs w:val="28"/>
              </w:rPr>
              <w:t>- заместитель председателя</w:t>
            </w:r>
          </w:p>
        </w:tc>
      </w:tr>
      <w:tr w:rsidR="00565D35" w:rsidRPr="00D2375E" w:rsidTr="00DF23E9">
        <w:trPr>
          <w:trHeight w:val="454"/>
        </w:trPr>
        <w:tc>
          <w:tcPr>
            <w:tcW w:w="2518" w:type="dxa"/>
          </w:tcPr>
          <w:p w:rsidR="00565D35" w:rsidRPr="00D2375E" w:rsidRDefault="00565D35" w:rsidP="00565D35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65D35" w:rsidRPr="00D2375E" w:rsidRDefault="00565D35" w:rsidP="00565D3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65D35" w:rsidRPr="00D2375E" w:rsidRDefault="00565D35" w:rsidP="00565D35">
            <w:pPr>
              <w:ind w:left="176" w:hanging="142"/>
              <w:rPr>
                <w:szCs w:val="28"/>
              </w:rPr>
            </w:pPr>
            <w:r w:rsidRPr="00D2375E">
              <w:rPr>
                <w:szCs w:val="28"/>
              </w:rPr>
              <w:t>- член комиссии</w:t>
            </w:r>
            <w:r w:rsidRPr="00D2375E" w:rsidDel="00A41557">
              <w:rPr>
                <w:szCs w:val="28"/>
              </w:rPr>
              <w:t xml:space="preserve"> </w:t>
            </w:r>
          </w:p>
        </w:tc>
      </w:tr>
      <w:tr w:rsidR="00565D35" w:rsidRPr="00D2375E" w:rsidTr="00DF23E9">
        <w:trPr>
          <w:trHeight w:val="454"/>
        </w:trPr>
        <w:tc>
          <w:tcPr>
            <w:tcW w:w="2518" w:type="dxa"/>
          </w:tcPr>
          <w:p w:rsidR="00565D35" w:rsidRPr="00D2375E" w:rsidRDefault="00565D35" w:rsidP="00565D35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65D35" w:rsidRPr="00D2375E" w:rsidRDefault="00565D35" w:rsidP="00565D3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65D35" w:rsidRPr="00D2375E" w:rsidRDefault="00565D35" w:rsidP="00565D35">
            <w:pPr>
              <w:ind w:left="176" w:hanging="142"/>
              <w:rPr>
                <w:szCs w:val="28"/>
              </w:rPr>
            </w:pPr>
            <w:r w:rsidRPr="00D2375E">
              <w:rPr>
                <w:szCs w:val="28"/>
              </w:rPr>
              <w:t>- член комиссии</w:t>
            </w:r>
            <w:r w:rsidRPr="00D2375E" w:rsidDel="00A41557">
              <w:rPr>
                <w:szCs w:val="28"/>
              </w:rPr>
              <w:t xml:space="preserve"> </w:t>
            </w:r>
          </w:p>
        </w:tc>
      </w:tr>
      <w:tr w:rsidR="00565D35" w:rsidRPr="00D2375E" w:rsidTr="00DF23E9">
        <w:trPr>
          <w:trHeight w:val="454"/>
        </w:trPr>
        <w:tc>
          <w:tcPr>
            <w:tcW w:w="2518" w:type="dxa"/>
          </w:tcPr>
          <w:p w:rsidR="00565D35" w:rsidRPr="00D2375E" w:rsidRDefault="00565D35" w:rsidP="00565D35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65D35" w:rsidRPr="00D2375E" w:rsidRDefault="00565D35" w:rsidP="00565D3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65D35" w:rsidRPr="00D2375E" w:rsidRDefault="00565D35" w:rsidP="00565D35">
            <w:pPr>
              <w:ind w:left="176" w:hanging="142"/>
              <w:rPr>
                <w:szCs w:val="28"/>
              </w:rPr>
            </w:pPr>
            <w:r w:rsidRPr="00D2375E">
              <w:rPr>
                <w:szCs w:val="28"/>
              </w:rPr>
              <w:t>- член комиссии</w:t>
            </w:r>
          </w:p>
        </w:tc>
      </w:tr>
      <w:tr w:rsidR="00AC1F58" w:rsidRPr="00D2375E" w:rsidTr="00DF23E9">
        <w:trPr>
          <w:trHeight w:val="454"/>
        </w:trPr>
        <w:tc>
          <w:tcPr>
            <w:tcW w:w="2518" w:type="dxa"/>
          </w:tcPr>
          <w:p w:rsidR="00AC1F58" w:rsidRPr="00D2375E" w:rsidRDefault="00AC1F58" w:rsidP="00565D35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AC1F58" w:rsidRPr="00D2375E" w:rsidRDefault="00AC1F58" w:rsidP="00565D3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AC1F58" w:rsidRPr="00D2375E" w:rsidRDefault="00AC1F58" w:rsidP="00565D35">
            <w:pPr>
              <w:ind w:left="176" w:hanging="142"/>
              <w:rPr>
                <w:szCs w:val="28"/>
              </w:rPr>
            </w:pPr>
            <w:r w:rsidRPr="00D2375E">
              <w:rPr>
                <w:szCs w:val="28"/>
              </w:rPr>
              <w:t>- член комиссии</w:t>
            </w:r>
          </w:p>
        </w:tc>
      </w:tr>
      <w:tr w:rsidR="00565D35" w:rsidRPr="00D2375E" w:rsidTr="00DF23E9">
        <w:trPr>
          <w:trHeight w:val="454"/>
        </w:trPr>
        <w:tc>
          <w:tcPr>
            <w:tcW w:w="2518" w:type="dxa"/>
          </w:tcPr>
          <w:p w:rsidR="00565D35" w:rsidRPr="00D2375E" w:rsidRDefault="00565D35" w:rsidP="00565D35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65D35" w:rsidRPr="00D2375E" w:rsidRDefault="00565D35" w:rsidP="00565D3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65D35" w:rsidRPr="00D2375E" w:rsidRDefault="00565D35" w:rsidP="00565D35">
            <w:pPr>
              <w:ind w:left="176" w:hanging="142"/>
              <w:rPr>
                <w:szCs w:val="28"/>
              </w:rPr>
            </w:pPr>
            <w:r w:rsidRPr="00D2375E">
              <w:rPr>
                <w:szCs w:val="28"/>
              </w:rPr>
              <w:t>- член комиссии</w:t>
            </w:r>
          </w:p>
        </w:tc>
      </w:tr>
      <w:tr w:rsidR="00565D35" w:rsidRPr="00D2375E" w:rsidTr="00DF23E9">
        <w:trPr>
          <w:trHeight w:val="454"/>
        </w:trPr>
        <w:tc>
          <w:tcPr>
            <w:tcW w:w="2518" w:type="dxa"/>
          </w:tcPr>
          <w:p w:rsidR="00565D35" w:rsidRPr="00D2375E" w:rsidRDefault="00565D35" w:rsidP="00565D35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65D35" w:rsidRPr="00D2375E" w:rsidRDefault="00565D35" w:rsidP="00565D3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65D35" w:rsidRPr="00D2375E" w:rsidRDefault="00565D35" w:rsidP="00565D35">
            <w:pPr>
              <w:ind w:left="176" w:hanging="142"/>
              <w:rPr>
                <w:szCs w:val="28"/>
              </w:rPr>
            </w:pPr>
            <w:r w:rsidRPr="00D2375E">
              <w:rPr>
                <w:szCs w:val="28"/>
              </w:rPr>
              <w:t>- член комиссии</w:t>
            </w:r>
          </w:p>
        </w:tc>
      </w:tr>
      <w:tr w:rsidR="00565D35" w:rsidRPr="00565D35" w:rsidTr="00DF23E9">
        <w:trPr>
          <w:trHeight w:val="454"/>
        </w:trPr>
        <w:tc>
          <w:tcPr>
            <w:tcW w:w="2518" w:type="dxa"/>
          </w:tcPr>
          <w:p w:rsidR="00565D35" w:rsidRPr="00D2375E" w:rsidRDefault="00565D35" w:rsidP="00565D35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65D35" w:rsidRPr="00D2375E" w:rsidRDefault="00565D35" w:rsidP="00565D3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65D35" w:rsidRPr="00565D35" w:rsidRDefault="00565D35" w:rsidP="00565D35">
            <w:pPr>
              <w:ind w:left="176" w:hanging="142"/>
              <w:rPr>
                <w:szCs w:val="28"/>
              </w:rPr>
            </w:pPr>
            <w:r w:rsidRPr="00D2375E">
              <w:rPr>
                <w:szCs w:val="28"/>
              </w:rPr>
              <w:t>- секретарь комиссии</w:t>
            </w:r>
          </w:p>
        </w:tc>
      </w:tr>
    </w:tbl>
    <w:p w:rsidR="00B9618F" w:rsidRDefault="00B9618F" w:rsidP="002B0738">
      <w:pPr>
        <w:jc w:val="both"/>
        <w:rPr>
          <w:szCs w:val="28"/>
          <w:u w:val="single"/>
        </w:rPr>
      </w:pPr>
    </w:p>
    <w:p w:rsidR="002B0738" w:rsidRPr="00161575" w:rsidRDefault="002B0738" w:rsidP="002B0738">
      <w:pPr>
        <w:jc w:val="both"/>
        <w:rPr>
          <w:szCs w:val="28"/>
          <w:u w:val="single"/>
        </w:rPr>
      </w:pPr>
      <w:r w:rsidRPr="00161575">
        <w:rPr>
          <w:szCs w:val="28"/>
          <w:u w:val="single"/>
        </w:rPr>
        <w:t>Приглашенные:</w:t>
      </w:r>
    </w:p>
    <w:p w:rsidR="00703982" w:rsidRDefault="00703982" w:rsidP="002B0738">
      <w:pPr>
        <w:rPr>
          <w:b/>
          <w:u w:val="single"/>
        </w:rPr>
      </w:pPr>
    </w:p>
    <w:p w:rsidR="002B0738" w:rsidRPr="00DA2435" w:rsidRDefault="002B0738" w:rsidP="00CB50AD">
      <w:pPr>
        <w:ind w:firstLine="709"/>
        <w:rPr>
          <w:b/>
          <w:u w:val="single"/>
        </w:rPr>
      </w:pPr>
      <w:r w:rsidRPr="00DA2435">
        <w:rPr>
          <w:b/>
          <w:u w:val="single"/>
        </w:rPr>
        <w:t>Повестка дня заседания</w:t>
      </w:r>
      <w:r>
        <w:rPr>
          <w:b/>
          <w:u w:val="single"/>
        </w:rPr>
        <w:t>:</w:t>
      </w:r>
    </w:p>
    <w:p w:rsidR="009660F4" w:rsidRPr="00A31BCA" w:rsidRDefault="009660F4" w:rsidP="009660F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zCs w:val="28"/>
        </w:rPr>
      </w:pPr>
      <w:r w:rsidRPr="00A31BCA">
        <w:rPr>
          <w:szCs w:val="28"/>
        </w:rPr>
        <w:t xml:space="preserve">Подведение итогов открытого конкурса </w:t>
      </w:r>
      <w:proofErr w:type="gramStart"/>
      <w:r w:rsidRPr="00A31BCA">
        <w:rPr>
          <w:szCs w:val="28"/>
        </w:rPr>
        <w:t>на право заключения договора на выполнение строительно-монтажных работ на устройство хозяйственного противопожарного водопровода в АКП на станции</w:t>
      </w:r>
      <w:proofErr w:type="gramEnd"/>
      <w:r w:rsidRPr="00A31BCA">
        <w:rPr>
          <w:szCs w:val="28"/>
        </w:rPr>
        <w:t xml:space="preserve"> </w:t>
      </w:r>
      <w:proofErr w:type="spellStart"/>
      <w:r w:rsidRPr="00A31BCA">
        <w:rPr>
          <w:szCs w:val="28"/>
        </w:rPr>
        <w:t>Киров-Котласский</w:t>
      </w:r>
      <w:proofErr w:type="spellEnd"/>
      <w:r w:rsidRPr="00A31BCA">
        <w:rPr>
          <w:szCs w:val="28"/>
        </w:rPr>
        <w:t xml:space="preserve"> филиала ОАО «ТрансКонтейнер» на Горьковской железной дороге в 2014 году.</w:t>
      </w:r>
    </w:p>
    <w:p w:rsidR="009660F4" w:rsidRPr="00A31BCA" w:rsidRDefault="009660F4" w:rsidP="009660F4">
      <w:pPr>
        <w:tabs>
          <w:tab w:val="left" w:pos="0"/>
        </w:tabs>
        <w:suppressAutoHyphens/>
        <w:ind w:left="709"/>
        <w:jc w:val="both"/>
        <w:rPr>
          <w:szCs w:val="28"/>
        </w:rPr>
      </w:pPr>
      <w:r w:rsidRPr="00A31BCA">
        <w:rPr>
          <w:szCs w:val="28"/>
        </w:rPr>
        <w:t>Докладчик: ЦКПЗС Жихорев Н.Н.</w:t>
      </w:r>
    </w:p>
    <w:p w:rsidR="009660F4" w:rsidRPr="00A31BCA" w:rsidRDefault="009660F4" w:rsidP="009660F4">
      <w:pPr>
        <w:ind w:left="720"/>
        <w:jc w:val="both"/>
        <w:rPr>
          <w:szCs w:val="28"/>
        </w:rPr>
      </w:pPr>
      <w:r w:rsidRPr="00A31BCA">
        <w:rPr>
          <w:szCs w:val="28"/>
        </w:rPr>
        <w:t xml:space="preserve">Заявки в АСБК: </w:t>
      </w:r>
      <w:r>
        <w:t>Т10059601</w:t>
      </w:r>
    </w:p>
    <w:p w:rsidR="009660F4" w:rsidRPr="00A31BCA" w:rsidRDefault="009660F4" w:rsidP="009660F4">
      <w:pPr>
        <w:ind w:left="720"/>
        <w:jc w:val="both"/>
        <w:rPr>
          <w:color w:val="000000"/>
          <w:szCs w:val="28"/>
        </w:rPr>
      </w:pPr>
      <w:r w:rsidRPr="00A31BCA">
        <w:rPr>
          <w:szCs w:val="28"/>
        </w:rPr>
        <w:t>Конкурс: ОК/012/ГОРЬК/0021</w:t>
      </w:r>
    </w:p>
    <w:p w:rsidR="00C95A3F" w:rsidRDefault="00C95A3F" w:rsidP="00B67213">
      <w:pPr>
        <w:pStyle w:val="a5"/>
        <w:ind w:left="0" w:firstLine="709"/>
        <w:jc w:val="both"/>
        <w:rPr>
          <w:b/>
          <w:szCs w:val="28"/>
          <w:lang w:val="ru-RU"/>
        </w:rPr>
      </w:pPr>
    </w:p>
    <w:p w:rsidR="00565D35" w:rsidRDefault="00565D35" w:rsidP="00B67213">
      <w:pPr>
        <w:pStyle w:val="a5"/>
        <w:ind w:left="0" w:firstLine="709"/>
        <w:jc w:val="both"/>
        <w:rPr>
          <w:b/>
          <w:szCs w:val="28"/>
          <w:lang w:val="ru-RU"/>
        </w:rPr>
      </w:pPr>
    </w:p>
    <w:p w:rsidR="00FA4772" w:rsidRDefault="003F7BC4" w:rsidP="00B67213">
      <w:pPr>
        <w:pStyle w:val="a5"/>
        <w:ind w:left="0" w:firstLine="709"/>
        <w:jc w:val="both"/>
        <w:rPr>
          <w:b/>
          <w:szCs w:val="28"/>
          <w:lang w:val="ru-RU"/>
        </w:rPr>
      </w:pPr>
      <w:r w:rsidRPr="00A50FC1">
        <w:rPr>
          <w:b/>
          <w:szCs w:val="28"/>
        </w:rPr>
        <w:t xml:space="preserve">По пункту </w:t>
      </w:r>
      <w:r w:rsidRPr="00A50FC1"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повестки дня заседания:</w:t>
      </w:r>
    </w:p>
    <w:p w:rsidR="00AC1F58" w:rsidRDefault="009660F4" w:rsidP="00AC1F58">
      <w:pPr>
        <w:ind w:firstLine="709"/>
        <w:jc w:val="both"/>
        <w:rPr>
          <w:szCs w:val="28"/>
        </w:rPr>
      </w:pPr>
      <w:r w:rsidRPr="009660F4">
        <w:rPr>
          <w:lang/>
        </w:rPr>
        <w:t xml:space="preserve">1. </w:t>
      </w:r>
      <w:r w:rsidR="00AC1F58">
        <w:rPr>
          <w:lang/>
        </w:rPr>
        <w:t>Не с</w:t>
      </w:r>
      <w:r w:rsidR="00AC1F58" w:rsidRPr="009660F4">
        <w:rPr>
          <w:szCs w:val="28"/>
          <w:lang/>
        </w:rPr>
        <w:t xml:space="preserve">огласиться с выводами и предложениями Постоянной рабочей группы Конкурсной комиссии </w:t>
      </w:r>
      <w:r w:rsidR="00AC1F58" w:rsidRPr="009660F4">
        <w:rPr>
          <w:lang/>
        </w:rPr>
        <w:t>филиала</w:t>
      </w:r>
      <w:r w:rsidR="00AC1F58" w:rsidRPr="009660F4">
        <w:rPr>
          <w:lang/>
        </w:rPr>
        <w:t xml:space="preserve"> </w:t>
      </w:r>
      <w:r w:rsidR="00AC1F58" w:rsidRPr="009660F4">
        <w:rPr>
          <w:lang/>
        </w:rPr>
        <w:t xml:space="preserve">ОАО «ТрансКонтейнер» на </w:t>
      </w:r>
      <w:r w:rsidR="00AC1F58" w:rsidRPr="00A31BCA">
        <w:rPr>
          <w:bCs/>
          <w:szCs w:val="28"/>
        </w:rPr>
        <w:t>Горьковской</w:t>
      </w:r>
      <w:r w:rsidR="00AC1F58" w:rsidRPr="009660F4">
        <w:rPr>
          <w:lang/>
        </w:rPr>
        <w:t xml:space="preserve"> железной дороге</w:t>
      </w:r>
      <w:r w:rsidR="00AC1F58" w:rsidRPr="009660F4">
        <w:rPr>
          <w:szCs w:val="28"/>
          <w:lang/>
        </w:rPr>
        <w:t xml:space="preserve"> </w:t>
      </w:r>
      <w:r w:rsidR="00AC1F58" w:rsidRPr="009660F4">
        <w:rPr>
          <w:szCs w:val="28"/>
          <w:lang/>
        </w:rPr>
        <w:t xml:space="preserve"> (Протокол № </w:t>
      </w:r>
      <w:r w:rsidR="00AC1F58" w:rsidRPr="009660F4">
        <w:rPr>
          <w:szCs w:val="28"/>
          <w:lang/>
        </w:rPr>
        <w:t>22</w:t>
      </w:r>
      <w:r w:rsidR="00AC1F58" w:rsidRPr="009660F4">
        <w:rPr>
          <w:szCs w:val="28"/>
          <w:lang/>
        </w:rPr>
        <w:t xml:space="preserve">/ПРГ заседания, состоявшегося </w:t>
      </w:r>
      <w:r w:rsidR="00AC1F58">
        <w:rPr>
          <w:szCs w:val="28"/>
          <w:lang/>
        </w:rPr>
        <w:t>29</w:t>
      </w:r>
      <w:r w:rsidR="00AC1F58" w:rsidRPr="009660F4">
        <w:rPr>
          <w:szCs w:val="28"/>
          <w:lang/>
        </w:rPr>
        <w:t xml:space="preserve"> </w:t>
      </w:r>
      <w:r w:rsidR="00AC1F58">
        <w:rPr>
          <w:szCs w:val="28"/>
          <w:lang/>
        </w:rPr>
        <w:t>августа</w:t>
      </w:r>
      <w:r w:rsidR="00AC1F58" w:rsidRPr="009660F4">
        <w:rPr>
          <w:szCs w:val="28"/>
          <w:lang/>
        </w:rPr>
        <w:t xml:space="preserve"> 2014 г.) в части принятия решения допустить к участию в открытом конкурсе</w:t>
      </w:r>
      <w:r w:rsidR="00AC1F58">
        <w:rPr>
          <w:szCs w:val="28"/>
          <w:lang/>
        </w:rPr>
        <w:t xml:space="preserve"> </w:t>
      </w:r>
      <w:r w:rsidR="00AC1F58" w:rsidRPr="00BF529E">
        <w:rPr>
          <w:szCs w:val="28"/>
        </w:rPr>
        <w:t>ООО «ВЕРМАР</w:t>
      </w:r>
      <w:r w:rsidR="00AC1F58">
        <w:rPr>
          <w:szCs w:val="28"/>
        </w:rPr>
        <w:t xml:space="preserve">, </w:t>
      </w:r>
      <w:r w:rsidR="00AC1F58" w:rsidRPr="00BF529E">
        <w:rPr>
          <w:szCs w:val="28"/>
        </w:rPr>
        <w:t>ООО СК «Квартал»</w:t>
      </w:r>
      <w:r w:rsidR="00AC1F58">
        <w:rPr>
          <w:szCs w:val="28"/>
        </w:rPr>
        <w:t>.</w:t>
      </w:r>
    </w:p>
    <w:p w:rsidR="00AC1F58" w:rsidRDefault="00AC1F58" w:rsidP="00AC1F58">
      <w:pPr>
        <w:ind w:firstLine="709"/>
        <w:jc w:val="both"/>
        <w:rPr>
          <w:sz w:val="24"/>
          <w:szCs w:val="24"/>
        </w:rPr>
      </w:pPr>
    </w:p>
    <w:tbl>
      <w:tblPr>
        <w:tblW w:w="8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0"/>
        <w:gridCol w:w="4340"/>
      </w:tblGrid>
      <w:tr w:rsidR="00AC1F58" w:rsidTr="00D2375E">
        <w:trPr>
          <w:jc w:val="center"/>
        </w:trPr>
        <w:tc>
          <w:tcPr>
            <w:tcW w:w="4340" w:type="dxa"/>
          </w:tcPr>
          <w:p w:rsidR="00AC1F58" w:rsidRPr="00DA0FED" w:rsidRDefault="00AC1F58" w:rsidP="00D2375E">
            <w:pPr>
              <w:spacing w:line="150" w:lineRule="atLeast"/>
              <w:jc w:val="center"/>
              <w:rPr>
                <w:bCs/>
                <w:sz w:val="24"/>
                <w:szCs w:val="24"/>
              </w:rPr>
            </w:pPr>
            <w:r w:rsidRPr="00DA0FED">
              <w:rPr>
                <w:bCs/>
                <w:sz w:val="24"/>
                <w:szCs w:val="24"/>
              </w:rPr>
              <w:t>Сведения об организации</w:t>
            </w:r>
          </w:p>
          <w:p w:rsidR="00AC1F58" w:rsidRPr="00DA0FED" w:rsidRDefault="00AC1F58" w:rsidP="00D2375E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DA0FED">
              <w:rPr>
                <w:bCs/>
                <w:sz w:val="24"/>
                <w:szCs w:val="24"/>
              </w:rPr>
              <w:t>(наименование, ИНН, КПП, ОГРН)</w:t>
            </w:r>
          </w:p>
        </w:tc>
        <w:tc>
          <w:tcPr>
            <w:tcW w:w="4340" w:type="dxa"/>
          </w:tcPr>
          <w:p w:rsidR="00AC1F58" w:rsidRPr="00DA0FED" w:rsidRDefault="00AC1F58" w:rsidP="00D2375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A0FED">
              <w:rPr>
                <w:sz w:val="24"/>
                <w:szCs w:val="24"/>
              </w:rPr>
              <w:t>Комментарий</w:t>
            </w:r>
          </w:p>
        </w:tc>
      </w:tr>
      <w:tr w:rsidR="00AC1F58" w:rsidTr="00D2375E">
        <w:trPr>
          <w:jc w:val="center"/>
        </w:trPr>
        <w:tc>
          <w:tcPr>
            <w:tcW w:w="4340" w:type="dxa"/>
            <w:vAlign w:val="center"/>
          </w:tcPr>
          <w:p w:rsidR="00C83731" w:rsidRPr="00C83731" w:rsidRDefault="00C83731" w:rsidP="0065497D">
            <w:pPr>
              <w:tabs>
                <w:tab w:val="left" w:pos="709"/>
              </w:tabs>
              <w:jc w:val="center"/>
              <w:rPr>
                <w:snapToGrid w:val="0"/>
                <w:szCs w:val="28"/>
              </w:rPr>
            </w:pPr>
            <w:r w:rsidRPr="00C83731">
              <w:rPr>
                <w:snapToGrid w:val="0"/>
                <w:szCs w:val="28"/>
              </w:rPr>
              <w:t>ООО «ВЕРМАР»</w:t>
            </w:r>
          </w:p>
          <w:p w:rsidR="00C83731" w:rsidRPr="00C83731" w:rsidRDefault="00C83731" w:rsidP="0065497D">
            <w:pPr>
              <w:tabs>
                <w:tab w:val="left" w:pos="709"/>
              </w:tabs>
              <w:jc w:val="center"/>
              <w:rPr>
                <w:snapToGrid w:val="0"/>
                <w:szCs w:val="28"/>
              </w:rPr>
            </w:pPr>
            <w:r w:rsidRPr="00C83731">
              <w:rPr>
                <w:snapToGrid w:val="0"/>
                <w:szCs w:val="28"/>
              </w:rPr>
              <w:t>ИНН 7709897369</w:t>
            </w:r>
          </w:p>
          <w:p w:rsidR="00C83731" w:rsidRPr="00C83731" w:rsidRDefault="00C83731" w:rsidP="0065497D">
            <w:pPr>
              <w:tabs>
                <w:tab w:val="left" w:pos="709"/>
              </w:tabs>
              <w:jc w:val="center"/>
              <w:rPr>
                <w:snapToGrid w:val="0"/>
                <w:szCs w:val="28"/>
              </w:rPr>
            </w:pPr>
            <w:r w:rsidRPr="00C83731">
              <w:rPr>
                <w:snapToGrid w:val="0"/>
                <w:szCs w:val="28"/>
              </w:rPr>
              <w:t>КПП 770901001</w:t>
            </w:r>
          </w:p>
          <w:p w:rsidR="00AC1F58" w:rsidRPr="007F4E58" w:rsidRDefault="00C83731" w:rsidP="0065497D">
            <w:pPr>
              <w:pStyle w:val="Default"/>
              <w:jc w:val="center"/>
            </w:pPr>
            <w:r w:rsidRPr="00C83731">
              <w:rPr>
                <w:snapToGrid w:val="0"/>
                <w:color w:val="auto"/>
                <w:sz w:val="28"/>
                <w:szCs w:val="28"/>
                <w:lang w:eastAsia="ru-RU"/>
              </w:rPr>
              <w:t>ОГРН 1127746117553</w:t>
            </w:r>
          </w:p>
        </w:tc>
        <w:tc>
          <w:tcPr>
            <w:tcW w:w="4340" w:type="dxa"/>
            <w:vAlign w:val="center"/>
          </w:tcPr>
          <w:p w:rsidR="00AC1F58" w:rsidRPr="00DA0FED" w:rsidRDefault="00AC1F58" w:rsidP="00D2375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A0FED">
              <w:rPr>
                <w:sz w:val="24"/>
                <w:szCs w:val="24"/>
              </w:rPr>
              <w:t xml:space="preserve">Несоответствие требованиям пункта </w:t>
            </w:r>
            <w:r>
              <w:rPr>
                <w:sz w:val="24"/>
                <w:szCs w:val="24"/>
              </w:rPr>
              <w:t>2.3 документации о закупке и пункта 17 информационной карты документации о закупке (</w:t>
            </w:r>
            <w:r w:rsidR="00D2375E">
              <w:rPr>
                <w:sz w:val="24"/>
              </w:rPr>
              <w:t>отсутствие опыта</w:t>
            </w:r>
            <w:r w:rsidR="00D2375E" w:rsidRPr="0052698A">
              <w:rPr>
                <w:sz w:val="24"/>
              </w:rPr>
              <w:t xml:space="preserve"> </w:t>
            </w:r>
            <w:r w:rsidR="00D2375E">
              <w:rPr>
                <w:sz w:val="24"/>
              </w:rPr>
              <w:t>выполнения работ</w:t>
            </w:r>
            <w:r w:rsidR="00D2375E" w:rsidRPr="0052698A">
              <w:rPr>
                <w:sz w:val="24"/>
              </w:rPr>
              <w:t xml:space="preserve"> по предмету </w:t>
            </w:r>
            <w:r w:rsidR="00D2375E">
              <w:rPr>
                <w:sz w:val="24"/>
              </w:rPr>
              <w:t>о</w:t>
            </w:r>
            <w:r w:rsidR="00D2375E" w:rsidRPr="0052698A">
              <w:rPr>
                <w:sz w:val="24"/>
              </w:rPr>
              <w:t>ткрытого конкурса не менее 3 лет</w:t>
            </w:r>
            <w:r w:rsidRPr="00DA0FED">
              <w:rPr>
                <w:sz w:val="24"/>
                <w:szCs w:val="24"/>
              </w:rPr>
              <w:t>)</w:t>
            </w:r>
            <w:r w:rsidR="00D2375E">
              <w:rPr>
                <w:sz w:val="24"/>
                <w:szCs w:val="24"/>
              </w:rPr>
              <w:t>.</w:t>
            </w:r>
          </w:p>
        </w:tc>
      </w:tr>
      <w:tr w:rsidR="0065497D" w:rsidTr="00D2375E">
        <w:trPr>
          <w:jc w:val="center"/>
        </w:trPr>
        <w:tc>
          <w:tcPr>
            <w:tcW w:w="4340" w:type="dxa"/>
            <w:vAlign w:val="center"/>
          </w:tcPr>
          <w:p w:rsidR="0065497D" w:rsidRPr="0065497D" w:rsidRDefault="0065497D" w:rsidP="0065497D">
            <w:pPr>
              <w:tabs>
                <w:tab w:val="left" w:pos="709"/>
              </w:tabs>
              <w:jc w:val="center"/>
              <w:rPr>
                <w:snapToGrid w:val="0"/>
                <w:szCs w:val="28"/>
              </w:rPr>
            </w:pPr>
            <w:r w:rsidRPr="0065497D">
              <w:rPr>
                <w:snapToGrid w:val="0"/>
                <w:szCs w:val="28"/>
              </w:rPr>
              <w:t>Общество с ограниченной ответственностью СК «Квартал»</w:t>
            </w:r>
          </w:p>
          <w:p w:rsidR="0065497D" w:rsidRPr="0065497D" w:rsidRDefault="0065497D" w:rsidP="0065497D">
            <w:pPr>
              <w:tabs>
                <w:tab w:val="left" w:pos="709"/>
              </w:tabs>
              <w:jc w:val="center"/>
              <w:rPr>
                <w:snapToGrid w:val="0"/>
                <w:szCs w:val="28"/>
              </w:rPr>
            </w:pPr>
            <w:r w:rsidRPr="0065497D">
              <w:rPr>
                <w:snapToGrid w:val="0"/>
                <w:szCs w:val="28"/>
              </w:rPr>
              <w:t>ИНН 5250055940</w:t>
            </w:r>
          </w:p>
          <w:p w:rsidR="0065497D" w:rsidRPr="0065497D" w:rsidRDefault="0065497D" w:rsidP="0065497D">
            <w:pPr>
              <w:tabs>
                <w:tab w:val="left" w:pos="709"/>
              </w:tabs>
              <w:jc w:val="center"/>
              <w:rPr>
                <w:snapToGrid w:val="0"/>
                <w:szCs w:val="28"/>
              </w:rPr>
            </w:pPr>
            <w:r w:rsidRPr="0065497D">
              <w:rPr>
                <w:snapToGrid w:val="0"/>
                <w:szCs w:val="28"/>
              </w:rPr>
              <w:t>КПП 525001001</w:t>
            </w:r>
          </w:p>
          <w:p w:rsidR="0065497D" w:rsidRPr="00C83731" w:rsidRDefault="0065497D" w:rsidP="0065497D">
            <w:pPr>
              <w:tabs>
                <w:tab w:val="left" w:pos="709"/>
              </w:tabs>
              <w:jc w:val="center"/>
              <w:rPr>
                <w:snapToGrid w:val="0"/>
                <w:szCs w:val="28"/>
              </w:rPr>
            </w:pPr>
            <w:r w:rsidRPr="0065497D">
              <w:rPr>
                <w:snapToGrid w:val="0"/>
                <w:szCs w:val="28"/>
              </w:rPr>
              <w:t>ОГРН 1125250003262</w:t>
            </w:r>
          </w:p>
        </w:tc>
        <w:tc>
          <w:tcPr>
            <w:tcW w:w="4340" w:type="dxa"/>
            <w:vAlign w:val="center"/>
          </w:tcPr>
          <w:p w:rsidR="0065497D" w:rsidRPr="00DA0FED" w:rsidRDefault="0065497D" w:rsidP="00D2375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A0FED">
              <w:rPr>
                <w:sz w:val="24"/>
                <w:szCs w:val="24"/>
              </w:rPr>
              <w:t xml:space="preserve">Несоответствие требованиям пункта </w:t>
            </w:r>
            <w:r>
              <w:rPr>
                <w:sz w:val="24"/>
                <w:szCs w:val="24"/>
              </w:rPr>
              <w:t>2.3 документации о закупке и пункта 17 информационной карты документации о закупке (</w:t>
            </w:r>
            <w:r>
              <w:rPr>
                <w:sz w:val="24"/>
              </w:rPr>
              <w:t>отсутствие опыта</w:t>
            </w:r>
            <w:r w:rsidRPr="0052698A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 работ</w:t>
            </w:r>
            <w:r w:rsidRPr="0052698A">
              <w:rPr>
                <w:sz w:val="24"/>
              </w:rPr>
              <w:t xml:space="preserve"> по предмету </w:t>
            </w:r>
            <w:r>
              <w:rPr>
                <w:sz w:val="24"/>
              </w:rPr>
              <w:t>о</w:t>
            </w:r>
            <w:r w:rsidRPr="0052698A">
              <w:rPr>
                <w:sz w:val="24"/>
              </w:rPr>
              <w:t>ткрытого конкурса не менее 3 лет</w:t>
            </w:r>
            <w:r w:rsidRPr="00DA0FE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C1F58" w:rsidRPr="009660F4" w:rsidRDefault="00AC1F58" w:rsidP="00AC1F58">
      <w:pPr>
        <w:ind w:firstLine="709"/>
        <w:jc w:val="both"/>
        <w:rPr>
          <w:szCs w:val="28"/>
          <w:lang/>
        </w:rPr>
      </w:pPr>
    </w:p>
    <w:p w:rsidR="009660F4" w:rsidRPr="00A31BCA" w:rsidRDefault="00AC1F58" w:rsidP="00A31BCA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>
        <w:t xml:space="preserve">2. </w:t>
      </w:r>
      <w:r w:rsidR="009660F4" w:rsidRPr="009660F4">
        <w:t xml:space="preserve">Открытый  конкурс </w:t>
      </w:r>
      <w:r w:rsidR="009660F4" w:rsidRPr="00A31BCA">
        <w:t xml:space="preserve">№ </w:t>
      </w:r>
      <w:r w:rsidR="009660F4" w:rsidRPr="00A31BCA">
        <w:rPr>
          <w:szCs w:val="28"/>
        </w:rPr>
        <w:t>ОК/012/ГОРЬК</w:t>
      </w:r>
      <w:r w:rsidR="009660F4" w:rsidRPr="00896EC1">
        <w:rPr>
          <w:szCs w:val="28"/>
        </w:rPr>
        <w:t>/</w:t>
      </w:r>
      <w:r w:rsidR="009660F4" w:rsidRPr="009660F4">
        <w:rPr>
          <w:szCs w:val="28"/>
        </w:rPr>
        <w:t xml:space="preserve"> </w:t>
      </w:r>
      <w:r w:rsidR="009660F4" w:rsidRPr="00896EC1">
        <w:rPr>
          <w:szCs w:val="28"/>
        </w:rPr>
        <w:t xml:space="preserve">на право заключения </w:t>
      </w:r>
      <w:proofErr w:type="gramStart"/>
      <w:r w:rsidR="009660F4" w:rsidRPr="00896EC1">
        <w:rPr>
          <w:szCs w:val="28"/>
        </w:rPr>
        <w:t>договора</w:t>
      </w:r>
      <w:proofErr w:type="gramEnd"/>
      <w:r w:rsidR="009660F4" w:rsidRPr="00896EC1">
        <w:rPr>
          <w:szCs w:val="28"/>
        </w:rPr>
        <w:t xml:space="preserve"> на выполнение строительно-монтажных работ на устройство хозяйственного противопожарного водопровода в АКП на станции </w:t>
      </w:r>
      <w:proofErr w:type="spellStart"/>
      <w:r w:rsidR="009660F4" w:rsidRPr="00896EC1">
        <w:rPr>
          <w:szCs w:val="28"/>
        </w:rPr>
        <w:t>Киров-Котласский</w:t>
      </w:r>
      <w:proofErr w:type="spellEnd"/>
      <w:r w:rsidR="009660F4" w:rsidRPr="00896EC1">
        <w:rPr>
          <w:szCs w:val="28"/>
        </w:rPr>
        <w:t xml:space="preserve"> филиала ОАО «ТрансКонтейнер» на Горьковской железной дороге </w:t>
      </w:r>
      <w:r w:rsidR="009660F4">
        <w:rPr>
          <w:szCs w:val="28"/>
        </w:rPr>
        <w:t xml:space="preserve">в 2014 году </w:t>
      </w:r>
      <w:r w:rsidR="009660F4" w:rsidRPr="009660F4">
        <w:t xml:space="preserve">признан </w:t>
      </w:r>
      <w:r>
        <w:t xml:space="preserve">не </w:t>
      </w:r>
      <w:r w:rsidR="009660F4" w:rsidRPr="009660F4">
        <w:t>состоявшимся</w:t>
      </w:r>
      <w:r>
        <w:t xml:space="preserve"> на </w:t>
      </w:r>
      <w:r w:rsidRPr="00994166">
        <w:rPr>
          <w:szCs w:val="28"/>
        </w:rPr>
        <w:t xml:space="preserve">основании подпункта </w:t>
      </w:r>
      <w:r>
        <w:rPr>
          <w:szCs w:val="28"/>
        </w:rPr>
        <w:t>4</w:t>
      </w:r>
      <w:r w:rsidRPr="00994166">
        <w:rPr>
          <w:szCs w:val="28"/>
        </w:rPr>
        <w:t xml:space="preserve"> п</w:t>
      </w:r>
      <w:r>
        <w:rPr>
          <w:szCs w:val="28"/>
        </w:rPr>
        <w:t xml:space="preserve">ункта 140 Положения о закупках </w:t>
      </w:r>
      <w:r w:rsidRPr="00FA4772">
        <w:rPr>
          <w:szCs w:val="28"/>
        </w:rPr>
        <w:t>(</w:t>
      </w:r>
      <w:r>
        <w:rPr>
          <w:szCs w:val="28"/>
        </w:rPr>
        <w:t>ни один из претендентов не признан участником</w:t>
      </w:r>
      <w:r w:rsidRPr="00FA4772">
        <w:rPr>
          <w:szCs w:val="28"/>
        </w:rPr>
        <w:t>)</w:t>
      </w:r>
      <w:r w:rsidR="009660F4" w:rsidRPr="009660F4">
        <w:t>.</w:t>
      </w:r>
    </w:p>
    <w:p w:rsidR="003656FD" w:rsidRDefault="009660F4" w:rsidP="00D2375E">
      <w:pPr>
        <w:ind w:firstLine="709"/>
        <w:jc w:val="both"/>
      </w:pPr>
      <w:r w:rsidRPr="009660F4">
        <w:rPr>
          <w:szCs w:val="28"/>
          <w:lang/>
        </w:rPr>
        <w:t xml:space="preserve">3.   </w:t>
      </w:r>
      <w:r w:rsidR="00D2375E" w:rsidRPr="009660F4">
        <w:rPr>
          <w:szCs w:val="28"/>
          <w:lang/>
        </w:rPr>
        <w:t>Поручить</w:t>
      </w:r>
      <w:r w:rsidR="00D2375E">
        <w:rPr>
          <w:szCs w:val="28"/>
          <w:lang/>
        </w:rPr>
        <w:t xml:space="preserve"> </w:t>
      </w:r>
      <w:r w:rsidRPr="009660F4">
        <w:rPr>
          <w:szCs w:val="28"/>
          <w:lang/>
        </w:rPr>
        <w:t xml:space="preserve">рабочей группе Конкурсной комиссии </w:t>
      </w:r>
      <w:r w:rsidRPr="009660F4">
        <w:rPr>
          <w:lang/>
        </w:rPr>
        <w:t xml:space="preserve">филиала                        ОАО «ТрансКонтейнер» на </w:t>
      </w:r>
      <w:r w:rsidR="00A31BCA" w:rsidRPr="00896EC1">
        <w:rPr>
          <w:bCs/>
          <w:szCs w:val="28"/>
        </w:rPr>
        <w:t>Горьковской</w:t>
      </w:r>
      <w:r w:rsidR="00A31BCA" w:rsidRPr="009660F4">
        <w:rPr>
          <w:lang/>
        </w:rPr>
        <w:t xml:space="preserve"> </w:t>
      </w:r>
      <w:r w:rsidRPr="009660F4">
        <w:rPr>
          <w:lang/>
        </w:rPr>
        <w:t>железной</w:t>
      </w:r>
      <w:r w:rsidR="00AC1F58">
        <w:rPr>
          <w:szCs w:val="28"/>
          <w:lang/>
        </w:rPr>
        <w:t xml:space="preserve"> повторно провести конкурсные процедуры методом запроса предложений.</w:t>
      </w:r>
    </w:p>
    <w:p w:rsidR="003656FD" w:rsidRDefault="003656FD" w:rsidP="00B67213">
      <w:pPr>
        <w:pStyle w:val="a5"/>
        <w:ind w:left="0" w:firstLine="709"/>
        <w:jc w:val="both"/>
        <w:rPr>
          <w:b/>
          <w:szCs w:val="28"/>
          <w:lang w:val="ru-RU"/>
        </w:rPr>
      </w:pPr>
    </w:p>
    <w:p w:rsidR="004C43B0" w:rsidRDefault="004C43B0" w:rsidP="00703982">
      <w:pPr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-89"/>
        <w:tblW w:w="9889" w:type="dxa"/>
        <w:tblLook w:val="04A0"/>
      </w:tblPr>
      <w:tblGrid>
        <w:gridCol w:w="5778"/>
        <w:gridCol w:w="4111"/>
      </w:tblGrid>
      <w:tr w:rsidR="004C43B0" w:rsidRPr="004679A3" w:rsidTr="004C43B0">
        <w:trPr>
          <w:trHeight w:val="903"/>
        </w:trPr>
        <w:tc>
          <w:tcPr>
            <w:tcW w:w="5778" w:type="dxa"/>
          </w:tcPr>
          <w:p w:rsidR="004C43B0" w:rsidRPr="005338D4" w:rsidRDefault="00B31D13" w:rsidP="004C43B0">
            <w:pPr>
              <w:pStyle w:val="a3"/>
              <w:tabs>
                <w:tab w:val="left" w:pos="0"/>
              </w:tabs>
              <w:rPr>
                <w:i w:val="0"/>
                <w:lang w:val="ru-RU" w:eastAsia="ru-RU"/>
              </w:rPr>
            </w:pPr>
            <w:r>
              <w:rPr>
                <w:i w:val="0"/>
                <w:lang w:val="ru-RU" w:eastAsia="ru-RU"/>
              </w:rPr>
              <w:t>П</w:t>
            </w:r>
            <w:r w:rsidR="004C43B0" w:rsidRPr="005338D4">
              <w:rPr>
                <w:i w:val="0"/>
                <w:lang w:val="ru-RU" w:eastAsia="ru-RU"/>
              </w:rPr>
              <w:t>редседател</w:t>
            </w:r>
            <w:r>
              <w:rPr>
                <w:i w:val="0"/>
                <w:lang w:val="ru-RU" w:eastAsia="ru-RU"/>
              </w:rPr>
              <w:t>ь</w:t>
            </w:r>
          </w:p>
          <w:p w:rsidR="004C43B0" w:rsidRPr="005338D4" w:rsidRDefault="004C43B0" w:rsidP="004C43B0">
            <w:pPr>
              <w:pStyle w:val="a3"/>
              <w:tabs>
                <w:tab w:val="left" w:pos="0"/>
              </w:tabs>
              <w:rPr>
                <w:i w:val="0"/>
                <w:lang w:val="ru-RU" w:eastAsia="ru-RU"/>
              </w:rPr>
            </w:pPr>
            <w:r w:rsidRPr="005338D4">
              <w:rPr>
                <w:i w:val="0"/>
                <w:lang w:val="ru-RU" w:eastAsia="ru-RU"/>
              </w:rPr>
              <w:t xml:space="preserve">Конкурсной комиссии                                                               </w:t>
            </w:r>
          </w:p>
          <w:p w:rsidR="004C43B0" w:rsidRPr="00466EF6" w:rsidRDefault="004C43B0" w:rsidP="004C43B0">
            <w:pPr>
              <w:jc w:val="both"/>
              <w:rPr>
                <w:szCs w:val="28"/>
              </w:rPr>
            </w:pPr>
            <w:r w:rsidRPr="00466EF6">
              <w:rPr>
                <w:szCs w:val="28"/>
              </w:rPr>
              <w:t>ОАО «ТрансКонтейнер»</w:t>
            </w:r>
            <w:r w:rsidRPr="00466EF6">
              <w:rPr>
                <w:szCs w:val="28"/>
              </w:rPr>
              <w:tab/>
            </w:r>
            <w:r w:rsidRPr="00466EF6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4C43B0" w:rsidRPr="00466EF6" w:rsidRDefault="004C43B0" w:rsidP="004C43B0">
            <w:pPr>
              <w:jc w:val="right"/>
              <w:rPr>
                <w:szCs w:val="28"/>
              </w:rPr>
            </w:pPr>
          </w:p>
          <w:p w:rsidR="004C43B0" w:rsidRPr="00466EF6" w:rsidRDefault="004C43B0" w:rsidP="00DB4955">
            <w:pPr>
              <w:tabs>
                <w:tab w:val="left" w:pos="3582"/>
              </w:tabs>
              <w:jc w:val="center"/>
              <w:rPr>
                <w:szCs w:val="28"/>
              </w:rPr>
            </w:pPr>
          </w:p>
        </w:tc>
      </w:tr>
      <w:tr w:rsidR="004C43B0" w:rsidRPr="004679A3" w:rsidTr="004C43B0">
        <w:tc>
          <w:tcPr>
            <w:tcW w:w="5778" w:type="dxa"/>
          </w:tcPr>
          <w:p w:rsidR="004C43B0" w:rsidRPr="00466EF6" w:rsidRDefault="004C43B0" w:rsidP="004C43B0">
            <w:pPr>
              <w:jc w:val="both"/>
              <w:rPr>
                <w:szCs w:val="28"/>
              </w:rPr>
            </w:pPr>
          </w:p>
          <w:p w:rsidR="004C43B0" w:rsidRPr="005338D4" w:rsidRDefault="004C43B0" w:rsidP="004C43B0">
            <w:pPr>
              <w:pStyle w:val="a3"/>
              <w:tabs>
                <w:tab w:val="left" w:pos="0"/>
              </w:tabs>
              <w:rPr>
                <w:lang w:val="ru-RU" w:eastAsia="ru-RU"/>
              </w:rPr>
            </w:pPr>
            <w:r w:rsidRPr="005338D4">
              <w:rPr>
                <w:i w:val="0"/>
                <w:lang w:val="ru-RU" w:eastAsia="ru-RU"/>
              </w:rPr>
              <w:t xml:space="preserve">Секретарь Конкурсной комиссии                   </w:t>
            </w:r>
          </w:p>
          <w:p w:rsidR="004C43B0" w:rsidRPr="005338D4" w:rsidRDefault="004C43B0" w:rsidP="00DB4955">
            <w:pPr>
              <w:pStyle w:val="a3"/>
              <w:tabs>
                <w:tab w:val="left" w:pos="0"/>
              </w:tabs>
              <w:rPr>
                <w:lang w:val="ru-RU" w:eastAsia="ru-RU"/>
              </w:rPr>
            </w:pPr>
            <w:r w:rsidRPr="005338D4">
              <w:rPr>
                <w:i w:val="0"/>
                <w:lang w:val="ru-RU" w:eastAsia="ru-RU"/>
              </w:rPr>
              <w:t>«</w:t>
            </w:r>
            <w:r w:rsidR="00DB4955">
              <w:rPr>
                <w:i w:val="0"/>
                <w:lang w:val="en-US" w:eastAsia="ru-RU"/>
              </w:rPr>
              <w:t>12</w:t>
            </w:r>
            <w:r w:rsidRPr="005338D4">
              <w:rPr>
                <w:i w:val="0"/>
                <w:lang w:val="ru-RU" w:eastAsia="ru-RU"/>
              </w:rPr>
              <w:t xml:space="preserve">» </w:t>
            </w:r>
            <w:r w:rsidR="00B31D13">
              <w:rPr>
                <w:i w:val="0"/>
                <w:lang w:val="ru-RU" w:eastAsia="ru-RU"/>
              </w:rPr>
              <w:t>сентября</w:t>
            </w:r>
            <w:r w:rsidR="00B31D13" w:rsidRPr="005338D4">
              <w:rPr>
                <w:i w:val="0"/>
                <w:lang w:val="ru-RU" w:eastAsia="ru-RU"/>
              </w:rPr>
              <w:t xml:space="preserve"> </w:t>
            </w:r>
            <w:r w:rsidRPr="005338D4">
              <w:rPr>
                <w:i w:val="0"/>
                <w:lang w:val="ru-RU" w:eastAsia="ru-RU"/>
              </w:rPr>
              <w:t>2014 год</w:t>
            </w:r>
          </w:p>
        </w:tc>
        <w:tc>
          <w:tcPr>
            <w:tcW w:w="4111" w:type="dxa"/>
          </w:tcPr>
          <w:p w:rsidR="004C43B0" w:rsidRPr="00466EF6" w:rsidRDefault="004C43B0" w:rsidP="004C43B0">
            <w:pPr>
              <w:jc w:val="right"/>
              <w:rPr>
                <w:szCs w:val="28"/>
              </w:rPr>
            </w:pPr>
          </w:p>
          <w:p w:rsidR="004C43B0" w:rsidRPr="00466EF6" w:rsidRDefault="004C43B0" w:rsidP="004C43B0">
            <w:pPr>
              <w:tabs>
                <w:tab w:val="left" w:pos="3533"/>
              </w:tabs>
              <w:jc w:val="center"/>
              <w:rPr>
                <w:szCs w:val="28"/>
              </w:rPr>
            </w:pPr>
          </w:p>
        </w:tc>
      </w:tr>
    </w:tbl>
    <w:p w:rsidR="008356E4" w:rsidRPr="004C43B0" w:rsidRDefault="004C43B0" w:rsidP="00C95A3F">
      <w:pPr>
        <w:pStyle w:val="ConsNormal"/>
        <w:widowControl/>
        <w:suppressAutoHyphens w:val="0"/>
        <w:autoSpaceDE/>
        <w:ind w:firstLine="0"/>
        <w:rPr>
          <w:sz w:val="28"/>
          <w:szCs w:val="28"/>
        </w:rPr>
      </w:pPr>
      <w:r w:rsidRPr="009C0361">
        <w:rPr>
          <w:szCs w:val="28"/>
        </w:rPr>
        <w:t xml:space="preserve">  </w:t>
      </w:r>
    </w:p>
    <w:sectPr w:rsidR="008356E4" w:rsidRPr="004C43B0" w:rsidSect="00EC7059"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DEC"/>
    <w:multiLevelType w:val="multilevel"/>
    <w:tmpl w:val="62CC96B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">
    <w:nsid w:val="0659426C"/>
    <w:multiLevelType w:val="hybridMultilevel"/>
    <w:tmpl w:val="C920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4B03"/>
    <w:multiLevelType w:val="hybridMultilevel"/>
    <w:tmpl w:val="8F08C482"/>
    <w:lvl w:ilvl="0" w:tplc="8D92BBF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94318E"/>
    <w:multiLevelType w:val="multilevel"/>
    <w:tmpl w:val="BB4CFA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>
    <w:nsid w:val="337D00D1"/>
    <w:multiLevelType w:val="hybridMultilevel"/>
    <w:tmpl w:val="065AE4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E15BB"/>
    <w:multiLevelType w:val="multilevel"/>
    <w:tmpl w:val="93B4CB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0738"/>
    <w:rsid w:val="00000F45"/>
    <w:rsid w:val="0000326B"/>
    <w:rsid w:val="000161F6"/>
    <w:rsid w:val="00032CA4"/>
    <w:rsid w:val="00054DC9"/>
    <w:rsid w:val="000610E5"/>
    <w:rsid w:val="00073D0D"/>
    <w:rsid w:val="000A4F89"/>
    <w:rsid w:val="000D46CF"/>
    <w:rsid w:val="001116C6"/>
    <w:rsid w:val="00241155"/>
    <w:rsid w:val="002B0738"/>
    <w:rsid w:val="003065B3"/>
    <w:rsid w:val="003527E4"/>
    <w:rsid w:val="003656FD"/>
    <w:rsid w:val="00380DF1"/>
    <w:rsid w:val="003C53D5"/>
    <w:rsid w:val="003F7BC4"/>
    <w:rsid w:val="004B61D7"/>
    <w:rsid w:val="004C43B0"/>
    <w:rsid w:val="004D41F1"/>
    <w:rsid w:val="004D7273"/>
    <w:rsid w:val="00542489"/>
    <w:rsid w:val="005531AB"/>
    <w:rsid w:val="00565D35"/>
    <w:rsid w:val="005C70D4"/>
    <w:rsid w:val="005E1174"/>
    <w:rsid w:val="00617C03"/>
    <w:rsid w:val="0065497D"/>
    <w:rsid w:val="00671927"/>
    <w:rsid w:val="00686A68"/>
    <w:rsid w:val="006C0E3A"/>
    <w:rsid w:val="006E22EA"/>
    <w:rsid w:val="00701126"/>
    <w:rsid w:val="00703982"/>
    <w:rsid w:val="00741CE8"/>
    <w:rsid w:val="0074297E"/>
    <w:rsid w:val="007601AC"/>
    <w:rsid w:val="007F62F1"/>
    <w:rsid w:val="008356E4"/>
    <w:rsid w:val="00864638"/>
    <w:rsid w:val="0095218B"/>
    <w:rsid w:val="00964863"/>
    <w:rsid w:val="009660F4"/>
    <w:rsid w:val="009965A9"/>
    <w:rsid w:val="009F3485"/>
    <w:rsid w:val="00A31BCA"/>
    <w:rsid w:val="00A436CA"/>
    <w:rsid w:val="00A61250"/>
    <w:rsid w:val="00AA75AA"/>
    <w:rsid w:val="00AC1F58"/>
    <w:rsid w:val="00B24433"/>
    <w:rsid w:val="00B31D13"/>
    <w:rsid w:val="00B6616F"/>
    <w:rsid w:val="00B67213"/>
    <w:rsid w:val="00B70D8B"/>
    <w:rsid w:val="00B9618F"/>
    <w:rsid w:val="00BF12AD"/>
    <w:rsid w:val="00C30502"/>
    <w:rsid w:val="00C3150D"/>
    <w:rsid w:val="00C541A8"/>
    <w:rsid w:val="00C83731"/>
    <w:rsid w:val="00C95A3F"/>
    <w:rsid w:val="00CA0B5B"/>
    <w:rsid w:val="00CB50AD"/>
    <w:rsid w:val="00CB6C05"/>
    <w:rsid w:val="00CC30B1"/>
    <w:rsid w:val="00CD682F"/>
    <w:rsid w:val="00CF0C43"/>
    <w:rsid w:val="00D02404"/>
    <w:rsid w:val="00D2375E"/>
    <w:rsid w:val="00D5260D"/>
    <w:rsid w:val="00D9287E"/>
    <w:rsid w:val="00DB4955"/>
    <w:rsid w:val="00DD7922"/>
    <w:rsid w:val="00DE232D"/>
    <w:rsid w:val="00DE5B1C"/>
    <w:rsid w:val="00DF23E9"/>
    <w:rsid w:val="00E137B2"/>
    <w:rsid w:val="00E43018"/>
    <w:rsid w:val="00E633A8"/>
    <w:rsid w:val="00E97392"/>
    <w:rsid w:val="00EC7059"/>
    <w:rsid w:val="00ED1AD4"/>
    <w:rsid w:val="00F118AB"/>
    <w:rsid w:val="00F15D93"/>
    <w:rsid w:val="00F3550B"/>
    <w:rsid w:val="00F553F7"/>
    <w:rsid w:val="00F571B1"/>
    <w:rsid w:val="00F71A67"/>
    <w:rsid w:val="00F8219A"/>
    <w:rsid w:val="00F862DE"/>
    <w:rsid w:val="00FA4772"/>
    <w:rsid w:val="00FA7981"/>
    <w:rsid w:val="00FE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38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3982"/>
    <w:pPr>
      <w:autoSpaceDE w:val="0"/>
      <w:autoSpaceDN w:val="0"/>
      <w:jc w:val="both"/>
    </w:pPr>
    <w:rPr>
      <w:i/>
      <w:iCs/>
      <w:szCs w:val="28"/>
      <w:lang/>
    </w:rPr>
  </w:style>
  <w:style w:type="character" w:customStyle="1" w:styleId="a4">
    <w:name w:val="Основной текст с отступом Знак"/>
    <w:link w:val="a3"/>
    <w:rsid w:val="00703982"/>
    <w:rPr>
      <w:rFonts w:ascii="Times New Roman" w:eastAsia="Times New Roman" w:hAnsi="Times New Roman" w:cs="Times New Roman"/>
      <w:i/>
      <w:iCs/>
      <w:sz w:val="28"/>
      <w:szCs w:val="28"/>
      <w:lang/>
    </w:rPr>
  </w:style>
  <w:style w:type="paragraph" w:styleId="a5">
    <w:name w:val="List Paragraph"/>
    <w:basedOn w:val="a"/>
    <w:link w:val="a6"/>
    <w:uiPriority w:val="99"/>
    <w:qFormat/>
    <w:rsid w:val="00703982"/>
    <w:pPr>
      <w:ind w:left="708"/>
    </w:pPr>
    <w:rPr>
      <w:lang/>
    </w:rPr>
  </w:style>
  <w:style w:type="paragraph" w:customStyle="1" w:styleId="Default">
    <w:name w:val="Default"/>
    <w:rsid w:val="007039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Обычный1"/>
    <w:link w:val="Normal"/>
    <w:rsid w:val="00703982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"/>
    <w:rsid w:val="00703982"/>
    <w:rPr>
      <w:rFonts w:ascii="Times New Roman" w:eastAsia="Times New Roman" w:hAnsi="Times New Roman"/>
      <w:sz w:val="28"/>
      <w:szCs w:val="22"/>
      <w:lang w:eastAsia="ru-RU" w:bidi="ar-SA"/>
    </w:rPr>
  </w:style>
  <w:style w:type="character" w:customStyle="1" w:styleId="a6">
    <w:name w:val="Абзац списка Знак"/>
    <w:link w:val="a5"/>
    <w:uiPriority w:val="99"/>
    <w:locked/>
    <w:rsid w:val="00703982"/>
    <w:rPr>
      <w:rFonts w:ascii="Times New Roman" w:eastAsia="Times New Roman" w:hAnsi="Times New Roman" w:cs="Times New Roman"/>
      <w:sz w:val="28"/>
      <w:szCs w:val="20"/>
      <w:lang/>
    </w:rPr>
  </w:style>
  <w:style w:type="character" w:styleId="a7">
    <w:name w:val="annotation reference"/>
    <w:uiPriority w:val="99"/>
    <w:semiHidden/>
    <w:unhideWhenUsed/>
    <w:rsid w:val="004C43B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C43B0"/>
    <w:rPr>
      <w:sz w:val="20"/>
      <w:lang/>
    </w:rPr>
  </w:style>
  <w:style w:type="character" w:customStyle="1" w:styleId="a9">
    <w:name w:val="Текст примечания Знак"/>
    <w:link w:val="a8"/>
    <w:uiPriority w:val="99"/>
    <w:semiHidden/>
    <w:rsid w:val="004C43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43B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C43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43B0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C43B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uiPriority w:val="99"/>
    <w:unhideWhenUsed/>
    <w:rsid w:val="004C43B0"/>
    <w:rPr>
      <w:rFonts w:ascii="Consolas" w:hAnsi="Consolas"/>
      <w:sz w:val="21"/>
      <w:szCs w:val="21"/>
      <w:lang/>
    </w:rPr>
  </w:style>
  <w:style w:type="character" w:customStyle="1" w:styleId="af">
    <w:name w:val="Текст Знак"/>
    <w:link w:val="ae"/>
    <w:uiPriority w:val="99"/>
    <w:rsid w:val="004C43B0"/>
    <w:rPr>
      <w:rFonts w:ascii="Consolas" w:eastAsia="Times New Roman" w:hAnsi="Consolas" w:cs="Times New Roman"/>
      <w:sz w:val="21"/>
      <w:szCs w:val="21"/>
    </w:rPr>
  </w:style>
  <w:style w:type="paragraph" w:customStyle="1" w:styleId="ConsNormal">
    <w:name w:val="ConsNormal"/>
    <w:rsid w:val="004C43B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C95A3F"/>
    <w:pPr>
      <w:spacing w:after="120"/>
    </w:pPr>
    <w:rPr>
      <w:lang/>
    </w:rPr>
  </w:style>
  <w:style w:type="character" w:customStyle="1" w:styleId="af1">
    <w:name w:val="Основной текст Знак"/>
    <w:link w:val="af0"/>
    <w:uiPriority w:val="99"/>
    <w:semiHidden/>
    <w:rsid w:val="00C95A3F"/>
    <w:rPr>
      <w:rFonts w:ascii="Times New Roman" w:eastAsia="Times New Roman" w:hAnsi="Times New Roman"/>
      <w:sz w:val="28"/>
    </w:rPr>
  </w:style>
  <w:style w:type="paragraph" w:styleId="af2">
    <w:name w:val="Body Text First Indent"/>
    <w:basedOn w:val="af0"/>
    <w:link w:val="af3"/>
    <w:uiPriority w:val="99"/>
    <w:semiHidden/>
    <w:unhideWhenUsed/>
    <w:rsid w:val="00C95A3F"/>
    <w:pPr>
      <w:ind w:firstLine="21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C95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9EB33-E41F-4236-92F8-3F10CDCB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TorikovaSN</dc:creator>
  <cp:keywords/>
  <cp:lastModifiedBy>TuradzhanovTA</cp:lastModifiedBy>
  <cp:revision>2</cp:revision>
  <cp:lastPrinted>2014-09-12T09:13:00Z</cp:lastPrinted>
  <dcterms:created xsi:type="dcterms:W3CDTF">2014-09-15T14:51:00Z</dcterms:created>
  <dcterms:modified xsi:type="dcterms:W3CDTF">2014-09-15T14:51:00Z</dcterms:modified>
</cp:coreProperties>
</file>