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29" w:rsidRPr="0023691A" w:rsidRDefault="00074F29" w:rsidP="00074F29">
      <w:pPr>
        <w:tabs>
          <w:tab w:val="left" w:pos="4962"/>
        </w:tabs>
        <w:ind w:left="4820"/>
        <w:rPr>
          <w:b/>
          <w:bCs/>
          <w:sz w:val="28"/>
          <w:szCs w:val="28"/>
        </w:rPr>
      </w:pPr>
      <w:r w:rsidRPr="0023691A">
        <w:rPr>
          <w:b/>
          <w:bCs/>
          <w:sz w:val="28"/>
          <w:szCs w:val="28"/>
        </w:rPr>
        <w:t>УТВЕРЖДАЮ</w:t>
      </w:r>
    </w:p>
    <w:p w:rsidR="00074F29" w:rsidRPr="0023691A" w:rsidRDefault="00074F29" w:rsidP="00074F29">
      <w:pPr>
        <w:tabs>
          <w:tab w:val="left" w:pos="4962"/>
        </w:tabs>
        <w:ind w:left="4820"/>
        <w:rPr>
          <w:rFonts w:eastAsia="Arial Unicode MS"/>
          <w:b/>
          <w:bCs/>
          <w:sz w:val="28"/>
          <w:szCs w:val="28"/>
        </w:rPr>
      </w:pPr>
    </w:p>
    <w:p w:rsidR="00074F29" w:rsidRPr="0023691A" w:rsidRDefault="00074F29" w:rsidP="00074F29">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074F29" w:rsidRPr="0023691A" w:rsidRDefault="00074F29" w:rsidP="00074F29">
      <w:pPr>
        <w:tabs>
          <w:tab w:val="left" w:pos="4962"/>
        </w:tabs>
        <w:ind w:left="4820"/>
        <w:rPr>
          <w:b/>
          <w:bCs/>
          <w:sz w:val="28"/>
          <w:szCs w:val="28"/>
        </w:rPr>
      </w:pPr>
    </w:p>
    <w:p w:rsidR="00074F29" w:rsidRPr="0023691A" w:rsidRDefault="00074F29" w:rsidP="00074F29">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074F29" w:rsidRPr="0023691A" w:rsidRDefault="00074F29" w:rsidP="00074F29">
      <w:pPr>
        <w:tabs>
          <w:tab w:val="left" w:pos="4962"/>
        </w:tabs>
        <w:ind w:left="4820"/>
        <w:rPr>
          <w:b/>
          <w:bCs/>
          <w:sz w:val="28"/>
          <w:szCs w:val="28"/>
        </w:rPr>
      </w:pPr>
    </w:p>
    <w:p w:rsidR="00074F29" w:rsidRDefault="00074F29" w:rsidP="00074F29">
      <w:pPr>
        <w:tabs>
          <w:tab w:val="left" w:pos="4962"/>
        </w:tabs>
        <w:ind w:left="4820"/>
        <w:rPr>
          <w:b/>
          <w:bCs/>
          <w:sz w:val="28"/>
        </w:rPr>
      </w:pPr>
      <w:r>
        <w:rPr>
          <w:b/>
          <w:bCs/>
          <w:sz w:val="28"/>
        </w:rPr>
        <w:t xml:space="preserve"> «_____»____________________ 2015</w:t>
      </w:r>
      <w:r w:rsidRPr="0023691A">
        <w:rPr>
          <w:b/>
          <w:bCs/>
          <w:sz w:val="28"/>
        </w:rPr>
        <w:t xml:space="preserve"> г.</w:t>
      </w:r>
    </w:p>
    <w:p w:rsidR="00074F29" w:rsidRDefault="00074F29" w:rsidP="00074F29">
      <w:pPr>
        <w:spacing w:after="120"/>
        <w:jc w:val="center"/>
        <w:rPr>
          <w:b/>
          <w:bCs/>
          <w:sz w:val="40"/>
          <w:szCs w:val="40"/>
        </w:rPr>
      </w:pPr>
    </w:p>
    <w:p w:rsidR="00074F29" w:rsidRPr="006A14E2" w:rsidRDefault="00074F29" w:rsidP="00074F29">
      <w:pPr>
        <w:spacing w:after="120"/>
        <w:jc w:val="center"/>
        <w:rPr>
          <w:b/>
          <w:bCs/>
          <w:sz w:val="32"/>
          <w:szCs w:val="32"/>
        </w:rPr>
      </w:pPr>
      <w:r w:rsidRPr="006A14E2">
        <w:rPr>
          <w:b/>
          <w:bCs/>
          <w:sz w:val="32"/>
          <w:szCs w:val="32"/>
        </w:rPr>
        <w:t>ДОКУМЕНТАЦИЯ О ЗАКУПКЕ</w:t>
      </w:r>
    </w:p>
    <w:p w:rsidR="00074F29" w:rsidRDefault="00074F29" w:rsidP="00074F29">
      <w:pPr>
        <w:spacing w:after="120"/>
        <w:ind w:firstLine="709"/>
        <w:jc w:val="center"/>
        <w:rPr>
          <w:b/>
          <w:bCs/>
          <w:sz w:val="32"/>
          <w:szCs w:val="32"/>
        </w:rPr>
      </w:pPr>
    </w:p>
    <w:p w:rsidR="00074F29" w:rsidRPr="006A14E2" w:rsidRDefault="00074F29" w:rsidP="00074F29">
      <w:pPr>
        <w:spacing w:after="120"/>
        <w:ind w:firstLine="709"/>
        <w:jc w:val="center"/>
        <w:rPr>
          <w:b/>
          <w:bCs/>
        </w:rPr>
      </w:pPr>
      <w:r w:rsidRPr="006A14E2">
        <w:rPr>
          <w:b/>
          <w:bCs/>
        </w:rPr>
        <w:t>Раздел 1. Общие положения</w:t>
      </w:r>
    </w:p>
    <w:p w:rsidR="00074F29" w:rsidRPr="006A14E2" w:rsidRDefault="00074F29" w:rsidP="00074F29">
      <w:pPr>
        <w:spacing w:after="120"/>
        <w:ind w:firstLine="709"/>
        <w:jc w:val="center"/>
        <w:rPr>
          <w:b/>
          <w:bCs/>
        </w:rPr>
      </w:pPr>
    </w:p>
    <w:p w:rsidR="00074F29" w:rsidRPr="006A14E2" w:rsidRDefault="00074F29" w:rsidP="00074F29">
      <w:pPr>
        <w:pStyle w:val="2"/>
        <w:spacing w:before="0" w:after="0"/>
        <w:ind w:left="0" w:firstLine="709"/>
        <w:rPr>
          <w:rFonts w:cs="Times New Roman"/>
          <w:i w:val="0"/>
          <w:iCs w:val="0"/>
          <w:sz w:val="24"/>
          <w:szCs w:val="24"/>
        </w:rPr>
      </w:pPr>
      <w:r w:rsidRPr="006A14E2">
        <w:rPr>
          <w:rFonts w:cs="Times New Roman"/>
          <w:i w:val="0"/>
          <w:iCs w:val="0"/>
          <w:sz w:val="24"/>
          <w:szCs w:val="24"/>
        </w:rPr>
        <w:t>1.1. Общие положения</w:t>
      </w:r>
    </w:p>
    <w:p w:rsidR="00074F29" w:rsidRPr="006A14E2" w:rsidRDefault="00074F29" w:rsidP="00074F29"/>
    <w:p w:rsidR="00074F29" w:rsidRPr="006A14E2" w:rsidRDefault="00074F29" w:rsidP="00074F29">
      <w:pPr>
        <w:pStyle w:val="19"/>
        <w:numPr>
          <w:ilvl w:val="2"/>
          <w:numId w:val="1"/>
        </w:numPr>
        <w:ind w:left="0" w:firstLine="709"/>
        <w:rPr>
          <w:sz w:val="24"/>
          <w:szCs w:val="24"/>
        </w:rPr>
      </w:pPr>
      <w:proofErr w:type="gramStart"/>
      <w:r w:rsidRPr="006A14E2">
        <w:rPr>
          <w:sz w:val="24"/>
          <w:szCs w:val="24"/>
        </w:rPr>
        <w:t>Открытое акционерное общество «Центр по перевозке грузов в</w:t>
      </w:r>
      <w:r>
        <w:rPr>
          <w:sz w:val="24"/>
          <w:szCs w:val="24"/>
        </w:rPr>
        <w:t xml:space="preserve"> контейнерах «ТрансКонтейнер» (П</w:t>
      </w:r>
      <w:r w:rsidRPr="006A14E2">
        <w:rPr>
          <w:sz w:val="24"/>
          <w:szCs w:val="24"/>
        </w:rPr>
        <w:t xml:space="preserve">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w:t>
      </w:r>
      <w:r>
        <w:rPr>
          <w:sz w:val="24"/>
          <w:szCs w:val="24"/>
        </w:rPr>
        <w:t xml:space="preserve">директоров ОАО «ТрансКонтейнер» </w:t>
      </w:r>
      <w:r w:rsidRPr="006A14E2">
        <w:rPr>
          <w:sz w:val="24"/>
          <w:szCs w:val="24"/>
        </w:rPr>
        <w:t>от 20 февраля 2013г. (далее</w:t>
      </w:r>
      <w:proofErr w:type="gramEnd"/>
      <w:r w:rsidRPr="006A14E2">
        <w:rPr>
          <w:sz w:val="24"/>
          <w:szCs w:val="24"/>
        </w:rPr>
        <w:t xml:space="preserve"> – </w:t>
      </w:r>
      <w:proofErr w:type="gramStart"/>
      <w:r w:rsidRPr="006A14E2">
        <w:rPr>
          <w:sz w:val="24"/>
          <w:szCs w:val="24"/>
        </w:rPr>
        <w:t xml:space="preserve">Положение о закупках), проводит открытый конкурс № </w:t>
      </w:r>
      <w:r w:rsidR="00724757">
        <w:rPr>
          <w:sz w:val="24"/>
          <w:szCs w:val="24"/>
        </w:rPr>
        <w:t>ОК/0047</w:t>
      </w:r>
      <w:r>
        <w:rPr>
          <w:sz w:val="24"/>
          <w:szCs w:val="24"/>
        </w:rPr>
        <w:t>-15</w:t>
      </w:r>
      <w:r w:rsidRPr="006A14E2">
        <w:rPr>
          <w:sz w:val="24"/>
          <w:szCs w:val="24"/>
        </w:rPr>
        <w:t xml:space="preserve"> (далее – Открытый конкурс).</w:t>
      </w:r>
      <w:proofErr w:type="gramEnd"/>
    </w:p>
    <w:p w:rsidR="00401636" w:rsidRPr="00401636" w:rsidRDefault="00074F29" w:rsidP="00401636">
      <w:pPr>
        <w:pStyle w:val="19"/>
        <w:rPr>
          <w:sz w:val="24"/>
          <w:szCs w:val="24"/>
        </w:rPr>
      </w:pPr>
      <w:r w:rsidRPr="00401636">
        <w:rPr>
          <w:color w:val="000000"/>
          <w:sz w:val="24"/>
          <w:szCs w:val="24"/>
        </w:rPr>
        <w:t>Предметом</w:t>
      </w:r>
      <w:r w:rsidRPr="00401636">
        <w:rPr>
          <w:sz w:val="24"/>
          <w:szCs w:val="24"/>
        </w:rPr>
        <w:t xml:space="preserve"> </w:t>
      </w:r>
      <w:r w:rsidRPr="00401636">
        <w:rPr>
          <w:color w:val="000000"/>
          <w:sz w:val="24"/>
          <w:szCs w:val="24"/>
        </w:rPr>
        <w:t>настоящего</w:t>
      </w:r>
      <w:r w:rsidRPr="00401636">
        <w:rPr>
          <w:sz w:val="24"/>
          <w:szCs w:val="24"/>
        </w:rPr>
        <w:t xml:space="preserve"> </w:t>
      </w:r>
      <w:r w:rsidRPr="00401636">
        <w:rPr>
          <w:color w:val="000000"/>
          <w:sz w:val="24"/>
          <w:szCs w:val="24"/>
        </w:rPr>
        <w:t>Открытого</w:t>
      </w:r>
      <w:r w:rsidRPr="00401636">
        <w:rPr>
          <w:sz w:val="24"/>
          <w:szCs w:val="24"/>
        </w:rPr>
        <w:t xml:space="preserve"> </w:t>
      </w:r>
      <w:r w:rsidRPr="00401636">
        <w:rPr>
          <w:color w:val="000000"/>
          <w:sz w:val="24"/>
          <w:szCs w:val="24"/>
        </w:rPr>
        <w:t>конкурса</w:t>
      </w:r>
      <w:r w:rsidRPr="00401636">
        <w:rPr>
          <w:sz w:val="24"/>
          <w:szCs w:val="24"/>
        </w:rPr>
        <w:t xml:space="preserve"> </w:t>
      </w:r>
      <w:r w:rsidRPr="00401636">
        <w:rPr>
          <w:color w:val="000000"/>
          <w:sz w:val="24"/>
          <w:szCs w:val="24"/>
        </w:rPr>
        <w:t>является</w:t>
      </w:r>
      <w:r w:rsidRPr="00401636">
        <w:rPr>
          <w:sz w:val="24"/>
          <w:szCs w:val="24"/>
        </w:rPr>
        <w:t xml:space="preserve"> </w:t>
      </w:r>
      <w:r w:rsidRPr="00401636">
        <w:rPr>
          <w:color w:val="000000"/>
          <w:sz w:val="24"/>
          <w:szCs w:val="24"/>
        </w:rPr>
        <w:t>право</w:t>
      </w:r>
      <w:r w:rsidRPr="00401636">
        <w:rPr>
          <w:sz w:val="24"/>
          <w:szCs w:val="24"/>
        </w:rPr>
        <w:t xml:space="preserve"> </w:t>
      </w:r>
      <w:r w:rsidRPr="00401636">
        <w:rPr>
          <w:color w:val="000000"/>
          <w:sz w:val="24"/>
          <w:szCs w:val="24"/>
        </w:rPr>
        <w:t>на</w:t>
      </w:r>
      <w:r w:rsidRPr="00401636">
        <w:rPr>
          <w:sz w:val="24"/>
          <w:szCs w:val="24"/>
        </w:rPr>
        <w:t xml:space="preserve"> </w:t>
      </w:r>
      <w:r w:rsidRPr="00401636">
        <w:rPr>
          <w:color w:val="000000"/>
          <w:sz w:val="24"/>
          <w:szCs w:val="24"/>
        </w:rPr>
        <w:t>заключение</w:t>
      </w:r>
      <w:r w:rsidRPr="00401636">
        <w:rPr>
          <w:sz w:val="24"/>
          <w:szCs w:val="24"/>
        </w:rPr>
        <w:t xml:space="preserve"> </w:t>
      </w:r>
      <w:r w:rsidRPr="00401636">
        <w:rPr>
          <w:color w:val="000000"/>
          <w:sz w:val="24"/>
          <w:szCs w:val="24"/>
        </w:rPr>
        <w:t>договора</w:t>
      </w:r>
      <w:r w:rsidRPr="00401636">
        <w:rPr>
          <w:sz w:val="24"/>
          <w:szCs w:val="24"/>
        </w:rPr>
        <w:t xml:space="preserve"> </w:t>
      </w:r>
      <w:r w:rsidRPr="00401636">
        <w:rPr>
          <w:color w:val="000000"/>
          <w:sz w:val="24"/>
          <w:szCs w:val="24"/>
        </w:rPr>
        <w:t>по</w:t>
      </w:r>
      <w:r w:rsidRPr="00401636">
        <w:rPr>
          <w:sz w:val="24"/>
          <w:szCs w:val="24"/>
        </w:rPr>
        <w:t xml:space="preserve"> </w:t>
      </w:r>
      <w:r w:rsidRPr="00401636">
        <w:rPr>
          <w:color w:val="000000"/>
          <w:sz w:val="24"/>
          <w:szCs w:val="24"/>
        </w:rPr>
        <w:t>предмету</w:t>
      </w:r>
      <w:r w:rsidRPr="00401636">
        <w:rPr>
          <w:sz w:val="24"/>
          <w:szCs w:val="24"/>
        </w:rPr>
        <w:t xml:space="preserve"> </w:t>
      </w:r>
      <w:r w:rsidRPr="00401636">
        <w:rPr>
          <w:color w:val="000000"/>
          <w:sz w:val="24"/>
          <w:szCs w:val="24"/>
        </w:rPr>
        <w:t>закупки:</w:t>
      </w:r>
      <w:r w:rsidRPr="00401636">
        <w:rPr>
          <w:sz w:val="24"/>
          <w:szCs w:val="24"/>
        </w:rPr>
        <w:t xml:space="preserve"> </w:t>
      </w:r>
      <w:r w:rsidRPr="00401636">
        <w:rPr>
          <w:color w:val="000000"/>
          <w:sz w:val="24"/>
          <w:szCs w:val="24"/>
        </w:rPr>
        <w:t>Оказание</w:t>
      </w:r>
      <w:r w:rsidRPr="00401636">
        <w:rPr>
          <w:sz w:val="24"/>
          <w:szCs w:val="24"/>
        </w:rPr>
        <w:t xml:space="preserve"> </w:t>
      </w:r>
      <w:r w:rsidR="00724757">
        <w:rPr>
          <w:sz w:val="24"/>
          <w:szCs w:val="24"/>
        </w:rPr>
        <w:t xml:space="preserve">охранных </w:t>
      </w:r>
      <w:r w:rsidRPr="00401636">
        <w:rPr>
          <w:color w:val="000000"/>
          <w:sz w:val="24"/>
          <w:szCs w:val="24"/>
        </w:rPr>
        <w:t>услуг</w:t>
      </w:r>
      <w:r w:rsidRPr="00401636">
        <w:rPr>
          <w:sz w:val="24"/>
          <w:szCs w:val="24"/>
        </w:rPr>
        <w:t xml:space="preserve"> </w:t>
      </w:r>
      <w:r w:rsidRPr="00401636">
        <w:rPr>
          <w:color w:val="000000"/>
          <w:sz w:val="24"/>
          <w:szCs w:val="24"/>
        </w:rPr>
        <w:t>по</w:t>
      </w:r>
      <w:r w:rsidRPr="00401636">
        <w:rPr>
          <w:sz w:val="24"/>
          <w:szCs w:val="24"/>
        </w:rPr>
        <w:t xml:space="preserve"> </w:t>
      </w:r>
      <w:r w:rsidRPr="00401636">
        <w:rPr>
          <w:color w:val="000000"/>
          <w:sz w:val="24"/>
          <w:szCs w:val="24"/>
        </w:rPr>
        <w:t>охране</w:t>
      </w:r>
      <w:r w:rsidRPr="00401636">
        <w:rPr>
          <w:sz w:val="24"/>
          <w:szCs w:val="24"/>
        </w:rPr>
        <w:t xml:space="preserve"> </w:t>
      </w:r>
      <w:r w:rsidRPr="00401636">
        <w:rPr>
          <w:color w:val="000000"/>
          <w:sz w:val="24"/>
          <w:szCs w:val="24"/>
        </w:rPr>
        <w:t>объектов</w:t>
      </w:r>
      <w:r w:rsidR="00724757">
        <w:rPr>
          <w:color w:val="000000"/>
          <w:sz w:val="24"/>
          <w:szCs w:val="24"/>
        </w:rPr>
        <w:t xml:space="preserve"> производственного назначения</w:t>
      </w:r>
      <w:r w:rsidRPr="00401636">
        <w:rPr>
          <w:sz w:val="24"/>
          <w:szCs w:val="24"/>
        </w:rPr>
        <w:t xml:space="preserve"> </w:t>
      </w:r>
      <w:r w:rsidR="00401636" w:rsidRPr="00401636">
        <w:rPr>
          <w:sz w:val="24"/>
          <w:szCs w:val="24"/>
        </w:rPr>
        <w:t>Контейнерн</w:t>
      </w:r>
      <w:r w:rsidR="00724757">
        <w:rPr>
          <w:sz w:val="24"/>
          <w:szCs w:val="24"/>
        </w:rPr>
        <w:t>ого</w:t>
      </w:r>
      <w:r w:rsidR="00401636" w:rsidRPr="00401636">
        <w:rPr>
          <w:sz w:val="24"/>
          <w:szCs w:val="24"/>
        </w:rPr>
        <w:t xml:space="preserve"> терминал</w:t>
      </w:r>
      <w:r w:rsidR="00724757">
        <w:rPr>
          <w:sz w:val="24"/>
          <w:szCs w:val="24"/>
        </w:rPr>
        <w:t>а</w:t>
      </w:r>
      <w:r w:rsidR="00401636" w:rsidRPr="00401636">
        <w:rPr>
          <w:sz w:val="24"/>
          <w:szCs w:val="24"/>
        </w:rPr>
        <w:t xml:space="preserve"> </w:t>
      </w:r>
      <w:r w:rsidR="002C0122">
        <w:rPr>
          <w:sz w:val="24"/>
          <w:szCs w:val="24"/>
        </w:rPr>
        <w:t>Уссурийск</w:t>
      </w:r>
      <w:r w:rsidR="00401636" w:rsidRPr="00401636">
        <w:rPr>
          <w:sz w:val="24"/>
          <w:szCs w:val="24"/>
        </w:rPr>
        <w:t xml:space="preserve">. </w:t>
      </w:r>
    </w:p>
    <w:p w:rsidR="00074F29" w:rsidRPr="00401636" w:rsidRDefault="00074F29" w:rsidP="00074F29">
      <w:pPr>
        <w:pStyle w:val="19"/>
        <w:numPr>
          <w:ilvl w:val="2"/>
          <w:numId w:val="1"/>
        </w:numPr>
        <w:ind w:left="0" w:firstLine="709"/>
        <w:rPr>
          <w:sz w:val="24"/>
          <w:szCs w:val="24"/>
        </w:rPr>
      </w:pPr>
      <w:r w:rsidRPr="00401636">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074F29" w:rsidRPr="006A14E2" w:rsidRDefault="00074F29" w:rsidP="00074F29">
      <w:pPr>
        <w:pStyle w:val="19"/>
        <w:numPr>
          <w:ilvl w:val="2"/>
          <w:numId w:val="1"/>
        </w:numPr>
        <w:ind w:left="0" w:firstLine="709"/>
        <w:rPr>
          <w:sz w:val="24"/>
          <w:szCs w:val="24"/>
        </w:rPr>
      </w:pPr>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w:t>
      </w:r>
      <w:r w:rsidR="00131027">
        <w:rPr>
          <w:sz w:val="24"/>
          <w:szCs w:val="24"/>
        </w:rPr>
        <w:t xml:space="preserve">, </w:t>
      </w:r>
      <w:r w:rsidRPr="006A14E2">
        <w:rPr>
          <w:sz w:val="24"/>
          <w:szCs w:val="24"/>
        </w:rPr>
        <w:t xml:space="preserve"> публикуется в средствах массовой информации (далее – СМИ), указанных в пункте 4 Информационной карты.</w:t>
      </w:r>
    </w:p>
    <w:p w:rsidR="00074F29" w:rsidRPr="006A14E2" w:rsidRDefault="00074F29" w:rsidP="00074F29">
      <w:pPr>
        <w:pStyle w:val="19"/>
        <w:numPr>
          <w:ilvl w:val="2"/>
          <w:numId w:val="1"/>
        </w:numPr>
        <w:ind w:left="0" w:firstLine="709"/>
        <w:rPr>
          <w:sz w:val="24"/>
          <w:szCs w:val="24"/>
        </w:rPr>
      </w:pPr>
      <w:proofErr w:type="gramStart"/>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6A14E2">
        <w:rPr>
          <w:sz w:val="24"/>
          <w:szCs w:val="24"/>
        </w:rPr>
        <w:t xml:space="preserve"> </w:t>
      </w:r>
      <w:proofErr w:type="gramStart"/>
      <w:r w:rsidRPr="006A14E2">
        <w:rPr>
          <w:sz w:val="24"/>
          <w:szCs w:val="24"/>
        </w:rPr>
        <w:t>задании</w:t>
      </w:r>
      <w:proofErr w:type="gramEnd"/>
      <w:r w:rsidRPr="006A14E2">
        <w:rPr>
          <w:sz w:val="24"/>
          <w:szCs w:val="24"/>
        </w:rPr>
        <w:t xml:space="preserve"> и Информационной карте (разделы 4 и 5 соответственно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074F29" w:rsidRPr="006A14E2" w:rsidRDefault="00074F29" w:rsidP="00074F29">
      <w:pPr>
        <w:pStyle w:val="19"/>
        <w:numPr>
          <w:ilvl w:val="2"/>
          <w:numId w:val="1"/>
        </w:numPr>
        <w:ind w:left="0" w:firstLine="709"/>
        <w:rPr>
          <w:sz w:val="24"/>
          <w:szCs w:val="24"/>
        </w:rPr>
      </w:pPr>
      <w:r w:rsidRPr="006A14E2">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4F29" w:rsidRPr="006A14E2" w:rsidRDefault="00074F29" w:rsidP="00074F29">
      <w:pPr>
        <w:pStyle w:val="19"/>
        <w:numPr>
          <w:ilvl w:val="2"/>
          <w:numId w:val="1"/>
        </w:numPr>
        <w:ind w:left="0" w:firstLine="709"/>
        <w:rPr>
          <w:sz w:val="24"/>
          <w:szCs w:val="24"/>
        </w:rPr>
      </w:pPr>
      <w:proofErr w:type="gramStart"/>
      <w:r w:rsidRPr="006A14E2">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6A14E2">
        <w:rPr>
          <w:sz w:val="24"/>
          <w:szCs w:val="24"/>
        </w:rPr>
        <w:lastRenderedPageBreak/>
        <w:t>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A14E2">
        <w:rPr>
          <w:sz w:val="24"/>
          <w:szCs w:val="24"/>
        </w:rPr>
        <w:t xml:space="preserve"> закупки, которые получили в установленном порядке всю необходимую документацию о закупке.  </w:t>
      </w:r>
    </w:p>
    <w:p w:rsidR="00074F29" w:rsidRPr="006A14E2" w:rsidRDefault="00074F29" w:rsidP="00074F29">
      <w:pPr>
        <w:pStyle w:val="19"/>
        <w:numPr>
          <w:ilvl w:val="2"/>
          <w:numId w:val="1"/>
        </w:numPr>
        <w:ind w:left="0" w:firstLine="709"/>
        <w:rPr>
          <w:sz w:val="24"/>
          <w:szCs w:val="24"/>
        </w:rPr>
      </w:pPr>
      <w:r w:rsidRPr="006A14E2">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Для участия в процедуре Открытого конкурса претендент должен: </w:t>
      </w:r>
    </w:p>
    <w:p w:rsidR="00074F29" w:rsidRPr="006A14E2" w:rsidRDefault="00074F29" w:rsidP="00074F29">
      <w:pPr>
        <w:pStyle w:val="Default"/>
        <w:ind w:firstLine="709"/>
        <w:jc w:val="both"/>
      </w:pPr>
      <w:r w:rsidRPr="006A14E2">
        <w:t xml:space="preserve">- удовлетворять требованиям, изложенным в настоящей документации о закупке;  </w:t>
      </w:r>
    </w:p>
    <w:p w:rsidR="00074F29" w:rsidRPr="006A14E2" w:rsidRDefault="00074F29" w:rsidP="00074F29">
      <w:pPr>
        <w:pStyle w:val="Default"/>
        <w:ind w:firstLine="709"/>
        <w:jc w:val="both"/>
      </w:pPr>
      <w:r w:rsidRPr="006A14E2">
        <w:t>- быть правомочным на предоставление Заявки и представить Заявку, соответствующую требованиям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Заявки рассматриваются как обязательства претендентов.                 </w:t>
      </w:r>
      <w:r w:rsidR="00131027">
        <w:rPr>
          <w:sz w:val="24"/>
          <w:szCs w:val="24"/>
        </w:rPr>
        <w:t>П</w:t>
      </w:r>
      <w:r w:rsidRPr="006A14E2">
        <w:rPr>
          <w:sz w:val="24"/>
          <w:szCs w:val="24"/>
        </w:rPr>
        <w:t>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6A14E2">
        <w:rPr>
          <w:sz w:val="24"/>
          <w:szCs w:val="24"/>
        </w:rPr>
        <w:t>Положением</w:t>
      </w:r>
      <w:proofErr w:type="gramEnd"/>
      <w:r w:rsidRPr="006A14E2">
        <w:rPr>
          <w:sz w:val="24"/>
          <w:szCs w:val="24"/>
        </w:rPr>
        <w:t xml:space="preserve"> о закупках. </w:t>
      </w:r>
    </w:p>
    <w:p w:rsidR="00074F29" w:rsidRPr="006A14E2" w:rsidRDefault="00074F29" w:rsidP="00074F29">
      <w:pPr>
        <w:pStyle w:val="19"/>
        <w:numPr>
          <w:ilvl w:val="2"/>
          <w:numId w:val="1"/>
        </w:numPr>
        <w:ind w:left="0" w:firstLine="709"/>
        <w:rPr>
          <w:sz w:val="24"/>
          <w:szCs w:val="24"/>
        </w:rPr>
      </w:pPr>
      <w:proofErr w:type="gramStart"/>
      <w:r w:rsidRPr="00131027">
        <w:rPr>
          <w:sz w:val="24"/>
          <w:szCs w:val="24"/>
        </w:rPr>
        <w:t>Ко</w:t>
      </w:r>
      <w:r w:rsidRPr="006A14E2">
        <w:rPr>
          <w:sz w:val="24"/>
          <w:szCs w:val="24"/>
        </w:rPr>
        <w:t>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w:t>
      </w:r>
      <w:r w:rsidR="00131027">
        <w:rPr>
          <w:sz w:val="24"/>
          <w:szCs w:val="24"/>
        </w:rPr>
        <w:t xml:space="preserve">, </w:t>
      </w:r>
      <w:r w:rsidRPr="006A14E2">
        <w:rPr>
          <w:sz w:val="24"/>
          <w:szCs w:val="24"/>
        </w:rPr>
        <w:t xml:space="preserve"> на любом этапе его проведения. </w:t>
      </w:r>
      <w:proofErr w:type="gramEnd"/>
    </w:p>
    <w:p w:rsidR="00074F29" w:rsidRPr="006A14E2" w:rsidRDefault="00074F29" w:rsidP="00074F29">
      <w:pPr>
        <w:pStyle w:val="19"/>
        <w:numPr>
          <w:ilvl w:val="2"/>
          <w:numId w:val="1"/>
        </w:numPr>
        <w:ind w:left="0" w:firstLine="709"/>
        <w:rPr>
          <w:sz w:val="24"/>
          <w:szCs w:val="24"/>
        </w:rPr>
      </w:pPr>
      <w:r w:rsidRPr="006A14E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074F29" w:rsidRPr="006A14E2" w:rsidRDefault="00074F29" w:rsidP="00074F29">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Заявки с документацией предоставляются претендентами в сроки и на условиях, изложенных в пункте 6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w:t>
      </w:r>
      <w:r w:rsidR="00131027">
        <w:rPr>
          <w:sz w:val="24"/>
          <w:szCs w:val="24"/>
        </w:rPr>
        <w:t>П</w:t>
      </w:r>
      <w:r w:rsidRPr="006A14E2">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Конфиденциальная информация, ставшая известной сторонам при проведении Открытого конкурса</w:t>
      </w:r>
      <w:r w:rsidR="00131027">
        <w:rPr>
          <w:sz w:val="24"/>
          <w:szCs w:val="24"/>
        </w:rPr>
        <w:t xml:space="preserve">, </w:t>
      </w:r>
      <w:r w:rsidRPr="006A14E2">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74F29" w:rsidRPr="006A14E2" w:rsidRDefault="00074F29" w:rsidP="00074F29">
      <w:pPr>
        <w:pStyle w:val="19"/>
        <w:widowControl w:val="0"/>
        <w:ind w:firstLine="709"/>
        <w:rPr>
          <w:sz w:val="24"/>
          <w:szCs w:val="24"/>
        </w:rPr>
      </w:pPr>
      <w:r w:rsidRPr="006A14E2">
        <w:rPr>
          <w:sz w:val="24"/>
          <w:szCs w:val="24"/>
        </w:rPr>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6A14E2">
        <w:rPr>
          <w:sz w:val="24"/>
          <w:szCs w:val="24"/>
        </w:rPr>
        <w:br/>
        <w:t>18 Информационной карты.</w:t>
      </w:r>
    </w:p>
    <w:p w:rsidR="00074F29" w:rsidRPr="006A14E2" w:rsidRDefault="00074F29" w:rsidP="00074F29">
      <w:pPr>
        <w:pStyle w:val="19"/>
        <w:widowControl w:val="0"/>
        <w:rPr>
          <w:sz w:val="24"/>
          <w:szCs w:val="24"/>
        </w:rPr>
      </w:pPr>
    </w:p>
    <w:p w:rsidR="00074F29" w:rsidRPr="006A14E2" w:rsidRDefault="00074F29" w:rsidP="00074F29">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1.2. Разъяснения положений документации о закупке.</w:t>
      </w:r>
    </w:p>
    <w:p w:rsidR="00074F29" w:rsidRPr="006A14E2" w:rsidRDefault="00074F29" w:rsidP="00074F29">
      <w:pPr>
        <w:rPr>
          <w:rFonts w:eastAsia="MS Mincho"/>
        </w:rPr>
      </w:pPr>
    </w:p>
    <w:p w:rsidR="00074F29" w:rsidRPr="006A14E2" w:rsidRDefault="00074F29" w:rsidP="00074F29">
      <w:pPr>
        <w:numPr>
          <w:ilvl w:val="2"/>
          <w:numId w:val="2"/>
        </w:numPr>
        <w:tabs>
          <w:tab w:val="clear" w:pos="0"/>
          <w:tab w:val="num" w:pos="-611"/>
        </w:tabs>
        <w:ind w:left="0" w:firstLine="709"/>
        <w:jc w:val="both"/>
        <w:rPr>
          <w:rFonts w:eastAsia="MS Mincho"/>
        </w:rPr>
      </w:pPr>
      <w:r w:rsidRPr="006A14E2">
        <w:rPr>
          <w:rFonts w:eastAsia="MS Mincho"/>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6A14E2">
        <w:t>6</w:t>
      </w:r>
      <w:r w:rsidRPr="006A14E2">
        <w:rPr>
          <w:rFonts w:eastAsia="MS Mincho"/>
        </w:rPr>
        <w:t xml:space="preserve"> Информационной карты), подписанный уполномоченным представителем претендента по адрес</w:t>
      </w:r>
      <w:proofErr w:type="gramStart"/>
      <w:r w:rsidRPr="006A14E2">
        <w:rPr>
          <w:rFonts w:eastAsia="MS Mincho"/>
        </w:rPr>
        <w:t>у(</w:t>
      </w:r>
      <w:proofErr w:type="spellStart"/>
      <w:proofErr w:type="gramEnd"/>
      <w:r w:rsidRPr="006A14E2">
        <w:rPr>
          <w:rFonts w:eastAsia="MS Mincho"/>
        </w:rPr>
        <w:t>ам</w:t>
      </w:r>
      <w:proofErr w:type="spellEnd"/>
      <w:r w:rsidRPr="006A14E2">
        <w:rPr>
          <w:rFonts w:eastAsia="MS Mincho"/>
        </w:rPr>
        <w:t>) электронной почты представителя(ей) Заказчика/Организатора, указанному(</w:t>
      </w:r>
      <w:proofErr w:type="spellStart"/>
      <w:r w:rsidRPr="006A14E2">
        <w:rPr>
          <w:rFonts w:eastAsia="MS Mincho"/>
        </w:rPr>
        <w:t>ым</w:t>
      </w:r>
      <w:proofErr w:type="spellEnd"/>
      <w:r w:rsidRPr="006A14E2">
        <w:rPr>
          <w:rFonts w:eastAsia="MS Mincho"/>
        </w:rPr>
        <w:t xml:space="preserve">) в пункте 2 Информационной карты. </w:t>
      </w:r>
    </w:p>
    <w:p w:rsidR="00074F29" w:rsidRPr="006A14E2" w:rsidRDefault="00074F29" w:rsidP="00074F29">
      <w:pPr>
        <w:numPr>
          <w:ilvl w:val="2"/>
          <w:numId w:val="2"/>
        </w:numPr>
        <w:ind w:left="0" w:firstLine="709"/>
        <w:jc w:val="both"/>
        <w:rPr>
          <w:rFonts w:eastAsia="MS Mincho"/>
        </w:rPr>
      </w:pPr>
      <w:r w:rsidRPr="006A14E2">
        <w:rPr>
          <w:rFonts w:eastAsia="MS Mincho"/>
        </w:rPr>
        <w:t>Разъяснения предоставляются в течение 5 (пяти) рабочих дней со дня поступления запроса.</w:t>
      </w:r>
    </w:p>
    <w:p w:rsidR="00074F29" w:rsidRPr="006A14E2" w:rsidRDefault="00074F29" w:rsidP="00074F29">
      <w:pPr>
        <w:numPr>
          <w:ilvl w:val="2"/>
          <w:numId w:val="2"/>
        </w:numPr>
        <w:ind w:left="0" w:firstLine="709"/>
        <w:jc w:val="both"/>
        <w:rPr>
          <w:rFonts w:eastAsia="MS Mincho"/>
        </w:rPr>
      </w:pPr>
      <w:r w:rsidRPr="006A14E2">
        <w:rPr>
          <w:rFonts w:eastAsia="MS Mincho"/>
        </w:rPr>
        <w:t xml:space="preserve">Организатор обязан </w:t>
      </w:r>
      <w:proofErr w:type="gramStart"/>
      <w:r w:rsidRPr="006A14E2">
        <w:rPr>
          <w:rFonts w:eastAsia="MS Mincho"/>
        </w:rPr>
        <w:t>разместить разъяснения</w:t>
      </w:r>
      <w:proofErr w:type="gramEnd"/>
      <w:r w:rsidRPr="006A14E2">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74F29" w:rsidRPr="006A14E2" w:rsidRDefault="00074F29" w:rsidP="00074F29">
      <w:pPr>
        <w:numPr>
          <w:ilvl w:val="2"/>
          <w:numId w:val="2"/>
        </w:numPr>
        <w:ind w:left="0" w:firstLine="709"/>
        <w:jc w:val="both"/>
      </w:pPr>
      <w:r w:rsidRPr="006A14E2">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074F29" w:rsidRPr="006A14E2" w:rsidRDefault="00074F29" w:rsidP="00074F29">
      <w:pPr>
        <w:numPr>
          <w:ilvl w:val="2"/>
          <w:numId w:val="2"/>
        </w:numPr>
        <w:ind w:left="0" w:firstLine="709"/>
        <w:jc w:val="both"/>
      </w:pPr>
      <w:r w:rsidRPr="006A14E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074F29" w:rsidRPr="006A14E2" w:rsidRDefault="00074F29" w:rsidP="00074F29">
      <w:pPr>
        <w:ind w:firstLine="709"/>
        <w:jc w:val="both"/>
        <w:rPr>
          <w:rFonts w:eastAsia="MS Mincho"/>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1.3. Внесение изменений и дополнений в документацию о закупке</w:t>
      </w:r>
    </w:p>
    <w:p w:rsidR="00074F29" w:rsidRPr="006A14E2" w:rsidRDefault="00074F29" w:rsidP="00074F29">
      <w:pPr>
        <w:jc w:val="both"/>
        <w:rPr>
          <w:rFonts w:eastAsia="MS Mincho"/>
        </w:rPr>
      </w:pPr>
    </w:p>
    <w:p w:rsidR="00074F29" w:rsidRPr="006A14E2" w:rsidRDefault="00074F29" w:rsidP="00074F29">
      <w:pPr>
        <w:numPr>
          <w:ilvl w:val="0"/>
          <w:numId w:val="10"/>
        </w:numPr>
        <w:ind w:left="0" w:firstLine="709"/>
        <w:jc w:val="both"/>
      </w:pPr>
      <w:r w:rsidRPr="006A14E2">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6A14E2">
        <w:t>дополнения</w:t>
      </w:r>
      <w:proofErr w:type="gramEnd"/>
      <w:r w:rsidRPr="006A14E2">
        <w:t xml:space="preserve">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074F29" w:rsidRPr="006A14E2" w:rsidRDefault="00074F29" w:rsidP="00074F29">
      <w:pPr>
        <w:ind w:firstLine="708"/>
        <w:jc w:val="both"/>
      </w:pPr>
      <w:r w:rsidRPr="006A14E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074F29" w:rsidRPr="006A14E2" w:rsidRDefault="00074F29" w:rsidP="00074F29">
      <w:pPr>
        <w:pStyle w:val="afa"/>
        <w:rPr>
          <w:sz w:val="24"/>
        </w:rPr>
      </w:pPr>
      <w:r w:rsidRPr="006A14E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6A14E2">
        <w:rPr>
          <w:sz w:val="24"/>
        </w:rPr>
        <w:t>СМИ</w:t>
      </w:r>
      <w:proofErr w:type="gramEnd"/>
      <w:r w:rsidRPr="006A14E2">
        <w:rPr>
          <w:sz w:val="24"/>
        </w:rPr>
        <w:t xml:space="preserve"> внесенных в документацию о закупке изменений до даты окончания срока подачи Заявок оставалось не менее 15 (пятнадцати) дней.</w:t>
      </w:r>
    </w:p>
    <w:p w:rsidR="00074F29" w:rsidRPr="006A14E2" w:rsidRDefault="00074F29" w:rsidP="00074F29">
      <w:pPr>
        <w:pStyle w:val="afa"/>
        <w:rPr>
          <w:sz w:val="24"/>
        </w:rPr>
      </w:pPr>
      <w:r w:rsidRPr="006A14E2">
        <w:rPr>
          <w:sz w:val="24"/>
        </w:rPr>
        <w:t>Заказчик, Организатор не вправе вносить изменения, касающиеся замены предмета закупки.</w:t>
      </w:r>
    </w:p>
    <w:p w:rsidR="00074F29" w:rsidRPr="00074F29" w:rsidRDefault="00074F29" w:rsidP="00074F29">
      <w:pPr>
        <w:numPr>
          <w:ilvl w:val="0"/>
          <w:numId w:val="10"/>
        </w:numPr>
        <w:ind w:left="0" w:firstLine="709"/>
        <w:jc w:val="both"/>
      </w:pPr>
      <w:r>
        <w:t xml:space="preserve"> </w:t>
      </w:r>
      <w:proofErr w:type="gramStart"/>
      <w:r w:rsidRPr="006A14E2">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w:t>
      </w:r>
      <w:r w:rsidRPr="006A14E2">
        <w:lastRenderedPageBreak/>
        <w:t>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6A14E2">
        <w:t xml:space="preserve"> </w:t>
      </w:r>
      <w:r w:rsidRPr="00074F29">
        <w:rPr>
          <w:color w:val="000000"/>
        </w:rPr>
        <w:t>в</w:t>
      </w:r>
      <w:r w:rsidRPr="00074F29">
        <w:t xml:space="preserve"> </w:t>
      </w:r>
      <w:r w:rsidRPr="00074F29">
        <w:rPr>
          <w:color w:val="000000"/>
        </w:rPr>
        <w:t>соответствии</w:t>
      </w:r>
      <w:r w:rsidRPr="00074F29">
        <w:t xml:space="preserve"> </w:t>
      </w:r>
      <w:r w:rsidRPr="00074F29">
        <w:rPr>
          <w:color w:val="000000"/>
        </w:rPr>
        <w:t>с</w:t>
      </w:r>
      <w:r w:rsidRPr="00074F29">
        <w:t xml:space="preserve"> </w:t>
      </w:r>
      <w:r w:rsidRPr="00074F29">
        <w:rPr>
          <w:color w:val="000000"/>
        </w:rPr>
        <w:t>пунктом</w:t>
      </w:r>
      <w:r w:rsidRPr="00074F29">
        <w:t xml:space="preserve"> </w:t>
      </w:r>
      <w:r w:rsidRPr="00074F29">
        <w:rPr>
          <w:color w:val="000000"/>
        </w:rPr>
        <w:t>4</w:t>
      </w:r>
      <w:r w:rsidRPr="00074F29">
        <w:t xml:space="preserve"> </w:t>
      </w:r>
      <w:r w:rsidRPr="00074F29">
        <w:rPr>
          <w:color w:val="000000"/>
        </w:rPr>
        <w:t>Информационной</w:t>
      </w:r>
      <w:r w:rsidRPr="00074F29">
        <w:t xml:space="preserve"> </w:t>
      </w:r>
      <w:r w:rsidRPr="00074F29">
        <w:rPr>
          <w:color w:val="000000"/>
        </w:rPr>
        <w:t>карты</w:t>
      </w:r>
      <w:r w:rsidRPr="00074F29">
        <w:rPr>
          <w:rFonts w:eastAsia="MS Mincho"/>
        </w:rPr>
        <w:t>.</w:t>
      </w:r>
    </w:p>
    <w:p w:rsidR="00074F29" w:rsidRPr="006A14E2" w:rsidRDefault="00074F29" w:rsidP="00074F29">
      <w:pPr>
        <w:numPr>
          <w:ilvl w:val="0"/>
          <w:numId w:val="10"/>
        </w:numPr>
        <w:ind w:left="0" w:firstLine="709"/>
        <w:jc w:val="both"/>
      </w:pPr>
      <w:r w:rsidRPr="006A14E2">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74F29" w:rsidRPr="006A14E2" w:rsidRDefault="00074F29" w:rsidP="00074F29">
      <w:pPr>
        <w:pStyle w:val="afa"/>
        <w:rPr>
          <w:sz w:val="24"/>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1.4. Недобросовестные действия претендента/участника</w:t>
      </w:r>
    </w:p>
    <w:p w:rsidR="00074F29" w:rsidRPr="006A14E2" w:rsidRDefault="00074F29" w:rsidP="00074F29">
      <w:pPr>
        <w:rPr>
          <w:rFonts w:eastAsia="MS Mincho"/>
        </w:rPr>
      </w:pPr>
    </w:p>
    <w:p w:rsidR="00074F29" w:rsidRPr="006A14E2" w:rsidRDefault="00074F29" w:rsidP="00074F29">
      <w:pPr>
        <w:pStyle w:val="19"/>
        <w:numPr>
          <w:ilvl w:val="2"/>
          <w:numId w:val="6"/>
        </w:numPr>
        <w:ind w:left="0" w:firstLine="709"/>
        <w:rPr>
          <w:sz w:val="24"/>
          <w:szCs w:val="24"/>
        </w:rPr>
      </w:pPr>
      <w:proofErr w:type="gramStart"/>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6A14E2">
        <w:rPr>
          <w:sz w:val="24"/>
          <w:szCs w:val="24"/>
        </w:rPr>
        <w:t xml:space="preserve"> Заказчиком/Организатором, влияющего на ход проведения процедуры Открытого конкурса.</w:t>
      </w:r>
    </w:p>
    <w:p w:rsidR="00074F29" w:rsidRPr="006A14E2" w:rsidRDefault="00074F29" w:rsidP="00074F29">
      <w:pPr>
        <w:pStyle w:val="19"/>
        <w:numPr>
          <w:ilvl w:val="2"/>
          <w:numId w:val="6"/>
        </w:numPr>
        <w:ind w:left="0" w:firstLine="709"/>
        <w:rPr>
          <w:sz w:val="24"/>
          <w:szCs w:val="24"/>
        </w:rPr>
      </w:pPr>
      <w:r w:rsidRPr="006A14E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074F29" w:rsidRPr="006A14E2" w:rsidRDefault="00074F29" w:rsidP="00074F29">
      <w:pPr>
        <w:pStyle w:val="19"/>
        <w:ind w:left="709" w:firstLine="0"/>
        <w:rPr>
          <w:sz w:val="24"/>
          <w:szCs w:val="24"/>
        </w:rPr>
      </w:pPr>
    </w:p>
    <w:p w:rsidR="00074F29" w:rsidRPr="006A14E2" w:rsidRDefault="00074F29" w:rsidP="00074F29">
      <w:pPr>
        <w:spacing w:after="120"/>
        <w:ind w:firstLine="709"/>
        <w:jc w:val="both"/>
        <w:rPr>
          <w:b/>
        </w:rPr>
      </w:pPr>
      <w:r w:rsidRPr="006A14E2">
        <w:rPr>
          <w:b/>
          <w:bCs/>
        </w:rPr>
        <w:t>Раздел 2. Обязательные и квалификационные требования к п</w:t>
      </w:r>
      <w:r w:rsidRPr="006A14E2">
        <w:rPr>
          <w:b/>
        </w:rPr>
        <w:t>ретендентам/участникам, оценка Заявок участников</w:t>
      </w:r>
    </w:p>
    <w:p w:rsidR="00074F29" w:rsidRPr="006A14E2" w:rsidRDefault="00074F29" w:rsidP="00074F29">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074F29" w:rsidRPr="006A14E2" w:rsidRDefault="00074F29" w:rsidP="00074F29"/>
    <w:p w:rsidR="00074F29" w:rsidRPr="006A14E2" w:rsidRDefault="00074F29" w:rsidP="00074F29">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074F29" w:rsidRPr="006A14E2" w:rsidRDefault="00074F29" w:rsidP="00074F29">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w:t>
      </w:r>
      <w:r w:rsidR="0028283F">
        <w:t xml:space="preserve"> ранее заключенным договорам с П</w:t>
      </w:r>
      <w:r w:rsidRPr="006A14E2">
        <w:t>АО «ТрансКонтейнер»;</w:t>
      </w:r>
    </w:p>
    <w:p w:rsidR="00074F29" w:rsidRPr="006A14E2" w:rsidRDefault="00074F29" w:rsidP="00074F29">
      <w:pPr>
        <w:ind w:firstLine="540"/>
        <w:jc w:val="both"/>
      </w:pPr>
      <w:r w:rsidRPr="006A14E2">
        <w:t>б) не находиться в процессе ликвидации;</w:t>
      </w:r>
    </w:p>
    <w:p w:rsidR="00074F29" w:rsidRPr="006A14E2" w:rsidRDefault="00074F29" w:rsidP="00074F29">
      <w:pPr>
        <w:ind w:firstLine="540"/>
        <w:jc w:val="both"/>
      </w:pPr>
      <w:r w:rsidRPr="006A14E2">
        <w:t>в) не быть признанным несостоятельным (банкротом);</w:t>
      </w:r>
    </w:p>
    <w:p w:rsidR="00074F29" w:rsidRPr="006A14E2" w:rsidRDefault="00074F29" w:rsidP="00074F29">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074F29" w:rsidRPr="006A14E2" w:rsidRDefault="00074F29" w:rsidP="00074F29">
      <w:pPr>
        <w:ind w:firstLine="540"/>
        <w:jc w:val="both"/>
      </w:pPr>
      <w:proofErr w:type="spellStart"/>
      <w:r w:rsidRPr="006A14E2">
        <w:t>д</w:t>
      </w:r>
      <w:proofErr w:type="spellEnd"/>
      <w:r w:rsidRPr="006A14E2">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074F29" w:rsidRPr="006A14E2" w:rsidRDefault="00074F29" w:rsidP="00074F29">
      <w:pPr>
        <w:ind w:firstLine="540"/>
        <w:jc w:val="both"/>
      </w:pPr>
      <w:r w:rsidRPr="006A14E2">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8283F">
        <w:t xml:space="preserve"> или иного срока по усмотрению П</w:t>
      </w:r>
      <w:r w:rsidRPr="006A14E2">
        <w:t>АО «ТрансКонтейнер»;</w:t>
      </w:r>
    </w:p>
    <w:p w:rsidR="00074F29" w:rsidRPr="006A14E2" w:rsidRDefault="00074F29" w:rsidP="00074F29">
      <w:pPr>
        <w:ind w:firstLine="540"/>
        <w:jc w:val="both"/>
      </w:pPr>
      <w:r w:rsidRPr="006A14E2">
        <w:t>ж) в пункте 17 Информационной карты могут быть установлены иные обязательные требования к претендентам на участие в Открытом конкурсе.</w:t>
      </w:r>
    </w:p>
    <w:p w:rsidR="00074F29" w:rsidRPr="006A14E2" w:rsidRDefault="00074F29" w:rsidP="00074F29">
      <w:pPr>
        <w:ind w:firstLine="540"/>
        <w:jc w:val="both"/>
      </w:pPr>
    </w:p>
    <w:p w:rsidR="00074F29" w:rsidRPr="006A14E2" w:rsidRDefault="00074F29" w:rsidP="00074F29">
      <w:pPr>
        <w:pStyle w:val="afa"/>
        <w:numPr>
          <w:ilvl w:val="1"/>
          <w:numId w:val="5"/>
        </w:numPr>
        <w:tabs>
          <w:tab w:val="left" w:pos="1080"/>
        </w:tabs>
        <w:ind w:left="1400"/>
        <w:rPr>
          <w:b/>
          <w:sz w:val="24"/>
        </w:rPr>
      </w:pPr>
      <w:r w:rsidRPr="006A14E2">
        <w:rPr>
          <w:b/>
          <w:sz w:val="24"/>
        </w:rPr>
        <w:t>Квалификационные требования</w:t>
      </w:r>
    </w:p>
    <w:p w:rsidR="00074F29" w:rsidRPr="006A14E2" w:rsidRDefault="00074F29" w:rsidP="00074F29">
      <w:pPr>
        <w:pStyle w:val="afa"/>
        <w:tabs>
          <w:tab w:val="left" w:pos="1080"/>
        </w:tabs>
        <w:ind w:left="709" w:firstLine="0"/>
        <w:rPr>
          <w:b/>
          <w:sz w:val="24"/>
        </w:rPr>
      </w:pPr>
    </w:p>
    <w:p w:rsidR="00074F29" w:rsidRPr="006A14E2" w:rsidRDefault="00074F29" w:rsidP="00074F29">
      <w:pPr>
        <w:pStyle w:val="afa"/>
        <w:numPr>
          <w:ilvl w:val="0"/>
          <w:numId w:val="19"/>
        </w:numPr>
        <w:tabs>
          <w:tab w:val="left" w:pos="1080"/>
        </w:tabs>
        <w:ind w:left="0" w:firstLine="720"/>
        <w:rPr>
          <w:sz w:val="24"/>
        </w:rPr>
      </w:pPr>
      <w:r w:rsidRPr="006A14E2">
        <w:rPr>
          <w:sz w:val="24"/>
        </w:rPr>
        <w:t xml:space="preserve">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w:t>
      </w:r>
      <w:r w:rsidRPr="006A14E2">
        <w:rPr>
          <w:sz w:val="24"/>
        </w:rPr>
        <w:lastRenderedPageBreak/>
        <w:t>должен соответствовать квалификационным требованиям настоящей документации о закупке, а именно:</w:t>
      </w:r>
    </w:p>
    <w:p w:rsidR="00074F29" w:rsidRPr="006A14E2" w:rsidRDefault="00074F29" w:rsidP="00074F29">
      <w:pPr>
        <w:pStyle w:val="afa"/>
        <w:tabs>
          <w:tab w:val="left" w:pos="1080"/>
        </w:tabs>
        <w:ind w:firstLine="539"/>
        <w:rPr>
          <w:sz w:val="24"/>
        </w:rPr>
      </w:pPr>
      <w:r w:rsidRPr="006A14E2">
        <w:rPr>
          <w:sz w:val="24"/>
        </w:rPr>
        <w:t xml:space="preserve">а) претендент/участник должен быть правомочен заключать и исполнять договор, </w:t>
      </w:r>
      <w:proofErr w:type="gramStart"/>
      <w:r w:rsidRPr="006A14E2">
        <w:rPr>
          <w:sz w:val="24"/>
        </w:rPr>
        <w:t>право</w:t>
      </w:r>
      <w:proofErr w:type="gramEnd"/>
      <w:r w:rsidRPr="006A14E2">
        <w:rPr>
          <w:sz w:val="24"/>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74F29" w:rsidRPr="006A14E2" w:rsidRDefault="00074F29" w:rsidP="00074F29">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74F29" w:rsidRPr="006A14E2" w:rsidRDefault="00074F29" w:rsidP="00074F29">
      <w:pPr>
        <w:suppressAutoHyphens w:val="0"/>
        <w:autoSpaceDE w:val="0"/>
        <w:autoSpaceDN w:val="0"/>
        <w:adjustRightInd w:val="0"/>
        <w:ind w:firstLine="539"/>
        <w:jc w:val="both"/>
        <w:rPr>
          <w:lang w:eastAsia="ru-RU"/>
        </w:rPr>
      </w:pPr>
      <w:proofErr w:type="gramStart"/>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roofErr w:type="gramEnd"/>
    </w:p>
    <w:p w:rsidR="00074F29" w:rsidRPr="006A14E2" w:rsidRDefault="00074F29" w:rsidP="00074F29">
      <w:pPr>
        <w:pStyle w:val="afa"/>
        <w:tabs>
          <w:tab w:val="left" w:pos="1080"/>
        </w:tabs>
        <w:ind w:firstLine="539"/>
        <w:rPr>
          <w:sz w:val="24"/>
        </w:rPr>
      </w:pPr>
      <w:r w:rsidRPr="006A14E2">
        <w:rPr>
          <w:sz w:val="24"/>
        </w:rPr>
        <w:t>г) в пункте 17 Информационной карты могут быть установлены иные требования к претендентам/участникам на участие в Открытом конкурсе.</w:t>
      </w:r>
    </w:p>
    <w:p w:rsidR="00074F29" w:rsidRPr="006A14E2" w:rsidRDefault="00074F29" w:rsidP="00074F29">
      <w:pPr>
        <w:pStyle w:val="afa"/>
        <w:tabs>
          <w:tab w:val="left" w:pos="1080"/>
        </w:tabs>
        <w:ind w:firstLine="0"/>
        <w:rPr>
          <w:sz w:val="24"/>
        </w:rPr>
      </w:pP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Представление документов</w:t>
      </w:r>
    </w:p>
    <w:p w:rsidR="00074F29" w:rsidRPr="006A14E2" w:rsidRDefault="00074F29" w:rsidP="00074F29">
      <w:pPr>
        <w:tabs>
          <w:tab w:val="left" w:pos="0"/>
        </w:tabs>
        <w:ind w:firstLine="720"/>
        <w:jc w:val="both"/>
        <w:rPr>
          <w:rFonts w:eastAsia="MS Mincho"/>
          <w:b/>
        </w:rPr>
      </w:pP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t>Претендент в составе Заявки, представляет следующие документы:</w:t>
      </w:r>
    </w:p>
    <w:p w:rsidR="00074F29" w:rsidRPr="006A14E2" w:rsidRDefault="00074F29" w:rsidP="00074F29">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074F29" w:rsidRPr="006A14E2" w:rsidRDefault="00074F29" w:rsidP="00074F29">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074F29" w:rsidRPr="006A14E2" w:rsidRDefault="00074F29" w:rsidP="00074F29">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28283F" w:rsidRDefault="00074F29" w:rsidP="00074F29">
      <w:pPr>
        <w:pStyle w:val="afa"/>
        <w:numPr>
          <w:ilvl w:val="0"/>
          <w:numId w:val="3"/>
        </w:numPr>
        <w:tabs>
          <w:tab w:val="left" w:pos="0"/>
          <w:tab w:val="left" w:pos="1440"/>
        </w:tabs>
        <w:ind w:left="0" w:firstLine="720"/>
        <w:rPr>
          <w:sz w:val="24"/>
        </w:rPr>
      </w:pPr>
      <w:r w:rsidRPr="006A14E2">
        <w:rPr>
          <w:sz w:val="24"/>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74F29" w:rsidRPr="006A14E2" w:rsidRDefault="00074F29" w:rsidP="00074F29">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74F29" w:rsidRPr="006A14E2" w:rsidRDefault="00074F29" w:rsidP="00074F29">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074F29" w:rsidRPr="006A14E2" w:rsidRDefault="00074F29" w:rsidP="00074F29">
      <w:pPr>
        <w:pStyle w:val="afa"/>
        <w:tabs>
          <w:tab w:val="left" w:pos="0"/>
          <w:tab w:val="left" w:pos="1440"/>
        </w:tabs>
        <w:ind w:left="720" w:firstLine="0"/>
        <w:rPr>
          <w:sz w:val="24"/>
        </w:rPr>
      </w:pPr>
      <w:r w:rsidRPr="006A14E2">
        <w:rPr>
          <w:sz w:val="24"/>
        </w:rPr>
        <w:t xml:space="preserve"> </w:t>
      </w: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Заявка</w:t>
      </w:r>
    </w:p>
    <w:p w:rsidR="00074F29" w:rsidRPr="006A14E2" w:rsidRDefault="00074F29" w:rsidP="00074F29">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 о закупке.</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срока, указанного в пункте </w:t>
      </w:r>
      <w:r w:rsidRPr="006A14E2">
        <w:rPr>
          <w:sz w:val="24"/>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074F29" w:rsidRPr="006A14E2" w:rsidRDefault="00074F29" w:rsidP="00074F29">
      <w:pPr>
        <w:pStyle w:val="afa"/>
        <w:numPr>
          <w:ilvl w:val="2"/>
          <w:numId w:val="8"/>
        </w:numPr>
        <w:tabs>
          <w:tab w:val="left" w:pos="720"/>
        </w:tabs>
        <w:ind w:firstLine="720"/>
        <w:rPr>
          <w:sz w:val="24"/>
        </w:rPr>
      </w:pPr>
      <w:r w:rsidRPr="006A14E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074F29" w:rsidRPr="006A14E2" w:rsidRDefault="00074F29" w:rsidP="00074F29">
      <w:pPr>
        <w:pStyle w:val="afa"/>
        <w:numPr>
          <w:ilvl w:val="2"/>
          <w:numId w:val="8"/>
        </w:numPr>
        <w:tabs>
          <w:tab w:val="left" w:pos="720"/>
        </w:tabs>
        <w:ind w:firstLine="720"/>
        <w:rPr>
          <w:sz w:val="24"/>
        </w:rPr>
      </w:pPr>
      <w:proofErr w:type="gramStart"/>
      <w:r w:rsidRPr="006A14E2">
        <w:rPr>
          <w:rFonts w:eastAsia="Times New Roman"/>
          <w:color w:val="000000"/>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6A14E2">
        <w:rPr>
          <w:rFonts w:eastAsia="Times New Roman"/>
          <w:color w:val="000000"/>
          <w:sz w:val="24"/>
        </w:rPr>
        <w:t>ых</w:t>
      </w:r>
      <w:proofErr w:type="spellEnd"/>
      <w:r w:rsidRPr="006A14E2">
        <w:rPr>
          <w:sz w:val="24"/>
        </w:rPr>
        <w:t xml:space="preserve"> в пункте </w:t>
      </w:r>
      <w:r w:rsidRPr="006A14E2">
        <w:rPr>
          <w:sz w:val="24"/>
        </w:rPr>
        <w:br/>
        <w:t>15 Информационной карты</w:t>
      </w:r>
      <w:r w:rsidRPr="006A14E2">
        <w:rPr>
          <w:rFonts w:eastAsia="Times New Roman"/>
          <w:color w:val="000000"/>
          <w:sz w:val="24"/>
        </w:rPr>
        <w:t>.</w:t>
      </w:r>
      <w:proofErr w:type="gramEnd"/>
    </w:p>
    <w:p w:rsidR="00074F29" w:rsidRPr="006A14E2" w:rsidRDefault="00074F29" w:rsidP="00074F29">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74F29" w:rsidRPr="006A14E2" w:rsidRDefault="00074F29" w:rsidP="00074F29">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6A14E2">
        <w:rPr>
          <w:rFonts w:eastAsia="Times New Roman"/>
          <w:bCs/>
          <w:sz w:val="24"/>
        </w:rPr>
        <w:t>Начальная (максимальная) цена лота/лотов</w:t>
      </w:r>
      <w:r w:rsidRPr="006A14E2">
        <w:rPr>
          <w:rFonts w:eastAsia="Times New Roman"/>
          <w:sz w:val="24"/>
        </w:rPr>
        <w:t xml:space="preserve"> указывается в извещении о проведении Открытого конкурса и </w:t>
      </w:r>
      <w:r w:rsidRPr="006A14E2">
        <w:rPr>
          <w:sz w:val="24"/>
        </w:rPr>
        <w:t xml:space="preserve">в пункте </w:t>
      </w:r>
      <w:r w:rsidRPr="006A14E2">
        <w:rPr>
          <w:sz w:val="24"/>
        </w:rPr>
        <w:br/>
        <w:t>5 Информационной карты</w:t>
      </w:r>
      <w:r w:rsidRPr="006A14E2">
        <w:rPr>
          <w:rFonts w:eastAsia="Times New Roman"/>
          <w:color w:val="000000"/>
          <w:sz w:val="24"/>
        </w:rPr>
        <w:t>.</w:t>
      </w:r>
    </w:p>
    <w:p w:rsidR="00074F29" w:rsidRPr="006A14E2" w:rsidRDefault="00074F29" w:rsidP="00074F29">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14E2">
        <w:rPr>
          <w:rFonts w:eastAsia="Times New Roman"/>
          <w:sz w:val="24"/>
        </w:rPr>
        <w:t>исправленному</w:t>
      </w:r>
      <w:proofErr w:type="gramEnd"/>
      <w:r w:rsidRPr="006A14E2">
        <w:rPr>
          <w:rFonts w:eastAsia="Times New Roman"/>
          <w:sz w:val="24"/>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74F29" w:rsidRPr="006A14E2" w:rsidRDefault="00074F29" w:rsidP="00074F29">
      <w:pPr>
        <w:pStyle w:val="Default"/>
        <w:numPr>
          <w:ilvl w:val="2"/>
          <w:numId w:val="8"/>
        </w:numPr>
        <w:ind w:firstLine="720"/>
        <w:jc w:val="both"/>
        <w:rPr>
          <w:rFonts w:eastAsia="Times New Roman"/>
        </w:rPr>
      </w:pPr>
      <w:r w:rsidRPr="006A14E2">
        <w:rPr>
          <w:rFonts w:eastAsia="Times New Roman"/>
        </w:rPr>
        <w:t>Все суммы денежных сре</w:t>
      </w:r>
      <w:proofErr w:type="gramStart"/>
      <w:r w:rsidRPr="006A14E2">
        <w:rPr>
          <w:rFonts w:eastAsia="Times New Roman"/>
        </w:rPr>
        <w:t>дств в З</w:t>
      </w:r>
      <w:proofErr w:type="gramEnd"/>
      <w:r w:rsidRPr="006A14E2">
        <w:rPr>
          <w:rFonts w:eastAsia="Times New Roman"/>
        </w:rPr>
        <w:t>аявке</w:t>
      </w:r>
      <w:r w:rsidR="00030040">
        <w:rPr>
          <w:rFonts w:eastAsia="Times New Roman"/>
        </w:rPr>
        <w:t>,</w:t>
      </w:r>
      <w:r w:rsidRPr="006A14E2">
        <w:rPr>
          <w:rFonts w:eastAsia="Times New Roman"/>
        </w:rPr>
        <w:t xml:space="preserve"> должны быть выражены в валюте (валютах), установленной (</w:t>
      </w:r>
      <w:proofErr w:type="spellStart"/>
      <w:r w:rsidRPr="006A14E2">
        <w:rPr>
          <w:rFonts w:eastAsia="Times New Roman"/>
        </w:rPr>
        <w:t>ых</w:t>
      </w:r>
      <w:proofErr w:type="spellEnd"/>
      <w:r w:rsidRPr="006A14E2">
        <w:rPr>
          <w:rFonts w:eastAsia="Times New Roman"/>
        </w:rPr>
        <w:t xml:space="preserve">) в пункте 16 </w:t>
      </w:r>
      <w:r w:rsidRPr="006A14E2">
        <w:t>Информационной карты</w:t>
      </w:r>
      <w:r w:rsidRPr="006A14E2">
        <w:rPr>
          <w:rFonts w:eastAsia="Times New Roman"/>
        </w:rPr>
        <w:t>.</w:t>
      </w:r>
    </w:p>
    <w:p w:rsidR="00074F29" w:rsidRPr="006A14E2" w:rsidRDefault="00074F29" w:rsidP="00074F29">
      <w:pPr>
        <w:pStyle w:val="Default"/>
        <w:ind w:firstLine="851"/>
        <w:jc w:val="both"/>
        <w:rPr>
          <w:rFonts w:eastAsia="Times New Roman"/>
        </w:rPr>
      </w:pPr>
      <w:r w:rsidRPr="006A14E2">
        <w:rPr>
          <w:rFonts w:eastAsia="Times New Roman"/>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74F29" w:rsidRPr="006A14E2" w:rsidRDefault="00074F29" w:rsidP="00074F29">
      <w:pPr>
        <w:pStyle w:val="afa"/>
        <w:numPr>
          <w:ilvl w:val="2"/>
          <w:numId w:val="8"/>
        </w:numPr>
        <w:ind w:firstLine="720"/>
        <w:rPr>
          <w:sz w:val="24"/>
        </w:rPr>
      </w:pPr>
      <w:proofErr w:type="gramStart"/>
      <w:r w:rsidRPr="006A14E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6A14E2">
        <w:rPr>
          <w:sz w:val="24"/>
        </w:rPr>
        <w:t xml:space="preserve"> При этом не допускается изменение Заявок претендентов, участников.</w:t>
      </w:r>
    </w:p>
    <w:p w:rsidR="00074F29" w:rsidRPr="006A14E2" w:rsidRDefault="00074F29" w:rsidP="00074F29">
      <w:pPr>
        <w:pStyle w:val="Default"/>
      </w:pPr>
    </w:p>
    <w:p w:rsidR="00074F29" w:rsidRPr="006A14E2" w:rsidRDefault="00074F29" w:rsidP="00074F29">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Pr="006A14E2">
        <w:rPr>
          <w:rFonts w:eastAsia="MS Mincho" w:cs="Times New Roman"/>
          <w:i w:val="0"/>
          <w:iCs w:val="0"/>
          <w:sz w:val="24"/>
          <w:szCs w:val="24"/>
        </w:rPr>
        <w:tab/>
        <w:t xml:space="preserve">Срок и порядок подачи Заявок </w:t>
      </w:r>
    </w:p>
    <w:p w:rsidR="00074F29" w:rsidRPr="006A14E2" w:rsidRDefault="00074F29" w:rsidP="00074F29">
      <w:pPr>
        <w:rPr>
          <w:rFonts w:eastAsia="MS Mincho"/>
        </w:rPr>
      </w:pPr>
    </w:p>
    <w:p w:rsidR="00074F29" w:rsidRPr="006A14E2" w:rsidRDefault="00074F29" w:rsidP="00074F29">
      <w:pPr>
        <w:pStyle w:val="afa"/>
        <w:numPr>
          <w:ilvl w:val="2"/>
          <w:numId w:val="4"/>
        </w:numPr>
        <w:ind w:left="0" w:firstLine="720"/>
        <w:rPr>
          <w:sz w:val="24"/>
        </w:rPr>
      </w:pPr>
      <w:r w:rsidRPr="006A14E2">
        <w:rPr>
          <w:sz w:val="24"/>
        </w:rPr>
        <w:lastRenderedPageBreak/>
        <w:t>Место, дата начала и окончания подачи заявок указаны в пункте 6 Информационной карты.</w:t>
      </w:r>
    </w:p>
    <w:p w:rsidR="00074F29" w:rsidRPr="006A14E2" w:rsidRDefault="00074F29" w:rsidP="00074F29">
      <w:pPr>
        <w:pStyle w:val="19"/>
        <w:widowControl w:val="0"/>
        <w:ind w:firstLine="708"/>
        <w:rPr>
          <w:sz w:val="24"/>
          <w:szCs w:val="24"/>
        </w:rPr>
      </w:pPr>
      <w:r w:rsidRPr="006A14E2">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6A14E2">
        <w:rPr>
          <w:rFonts w:eastAsia="MS Mincho"/>
          <w:sz w:val="24"/>
          <w:szCs w:val="24"/>
        </w:rPr>
        <w:t>адрес</w:t>
      </w:r>
      <w:proofErr w:type="gramStart"/>
      <w:r w:rsidRPr="006A14E2">
        <w:rPr>
          <w:rFonts w:eastAsia="MS Mincho"/>
          <w:sz w:val="24"/>
          <w:szCs w:val="24"/>
        </w:rPr>
        <w:t>у(</w:t>
      </w:r>
      <w:proofErr w:type="spellStart"/>
      <w:proofErr w:type="gramEnd"/>
      <w:r w:rsidRPr="006A14E2">
        <w:rPr>
          <w:rFonts w:eastAsia="MS Mincho"/>
          <w:sz w:val="24"/>
          <w:szCs w:val="24"/>
        </w:rPr>
        <w:t>ам</w:t>
      </w:r>
      <w:proofErr w:type="spellEnd"/>
      <w:r w:rsidRPr="006A14E2">
        <w:rPr>
          <w:rFonts w:eastAsia="MS Mincho"/>
          <w:sz w:val="24"/>
          <w:szCs w:val="24"/>
        </w:rPr>
        <w:t>) электронной почты представителя(ей) Организатора, указанному(</w:t>
      </w:r>
      <w:proofErr w:type="spellStart"/>
      <w:r w:rsidRPr="006A14E2">
        <w:rPr>
          <w:rFonts w:eastAsia="MS Mincho"/>
          <w:sz w:val="24"/>
          <w:szCs w:val="24"/>
        </w:rPr>
        <w:t>ым</w:t>
      </w:r>
      <w:proofErr w:type="spellEnd"/>
      <w:r w:rsidRPr="006A14E2">
        <w:rPr>
          <w:rFonts w:eastAsia="MS Mincho"/>
          <w:sz w:val="24"/>
          <w:szCs w:val="24"/>
        </w:rPr>
        <w:t>)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4F29" w:rsidRPr="006A14E2" w:rsidRDefault="00074F29" w:rsidP="00074F29">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074F29" w:rsidRPr="006A14E2" w:rsidRDefault="00074F29" w:rsidP="00074F29">
      <w:pPr>
        <w:pStyle w:val="afa"/>
        <w:numPr>
          <w:ilvl w:val="2"/>
          <w:numId w:val="4"/>
        </w:numPr>
        <w:ind w:left="0" w:firstLine="720"/>
        <w:rPr>
          <w:sz w:val="24"/>
        </w:rPr>
      </w:pPr>
      <w:r w:rsidRPr="006A14E2">
        <w:rPr>
          <w:sz w:val="24"/>
        </w:rPr>
        <w:t xml:space="preserve">Заявки, по истечении срока, указанного в пункте </w:t>
      </w:r>
      <w:r w:rsidRPr="006A14E2">
        <w:rPr>
          <w:sz w:val="24"/>
        </w:rPr>
        <w:br/>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6A14E2">
        <w:rPr>
          <w:sz w:val="24"/>
        </w:rPr>
        <w:t>вскрывается и возврату не подлежат</w:t>
      </w:r>
      <w:proofErr w:type="gramEnd"/>
      <w:r w:rsidRPr="006A14E2">
        <w:rPr>
          <w:sz w:val="24"/>
        </w:rPr>
        <w:t>.</w:t>
      </w:r>
    </w:p>
    <w:p w:rsidR="00074F29" w:rsidRPr="006A14E2" w:rsidRDefault="00074F29" w:rsidP="00074F29">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74F29" w:rsidRPr="006A14E2" w:rsidRDefault="00074F29" w:rsidP="00074F29">
      <w:pPr>
        <w:pStyle w:val="afa"/>
        <w:numPr>
          <w:ilvl w:val="2"/>
          <w:numId w:val="4"/>
        </w:numPr>
        <w:ind w:left="0" w:firstLine="720"/>
        <w:rPr>
          <w:sz w:val="24"/>
        </w:rPr>
      </w:pPr>
      <w:r w:rsidRPr="006A14E2">
        <w:rPr>
          <w:sz w:val="24"/>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074F29" w:rsidRPr="006A14E2" w:rsidRDefault="00074F29" w:rsidP="00074F29">
      <w:pPr>
        <w:pStyle w:val="afa"/>
        <w:numPr>
          <w:ilvl w:val="2"/>
          <w:numId w:val="4"/>
        </w:numPr>
        <w:ind w:left="0" w:firstLine="720"/>
        <w:rPr>
          <w:sz w:val="24"/>
        </w:rPr>
      </w:pPr>
      <w:r w:rsidRPr="006A14E2">
        <w:rPr>
          <w:sz w:val="24"/>
        </w:rPr>
        <w:t>Претенденты вправе отозвать свою Заявку в любой момент, но не менее</w:t>
      </w:r>
      <w:proofErr w:type="gramStart"/>
      <w:r w:rsidRPr="006A14E2">
        <w:rPr>
          <w:sz w:val="24"/>
        </w:rPr>
        <w:t>,</w:t>
      </w:r>
      <w:proofErr w:type="gramEnd"/>
      <w:r w:rsidRPr="006A14E2">
        <w:rPr>
          <w:sz w:val="24"/>
        </w:rPr>
        <w:t xml:space="preserve"> чем за 24 часа до окончания срока подачи Заявок, указанного в пункте </w:t>
      </w:r>
      <w:r w:rsidRPr="006A14E2">
        <w:rPr>
          <w:sz w:val="24"/>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Pr="006A14E2">
        <w:rPr>
          <w:rFonts w:eastAsia="MS Mincho" w:cs="Times New Roman"/>
          <w:i w:val="0"/>
          <w:iCs w:val="0"/>
          <w:sz w:val="24"/>
          <w:szCs w:val="24"/>
        </w:rPr>
        <w:tab/>
      </w:r>
      <w:r w:rsidRPr="006A14E2">
        <w:rPr>
          <w:rFonts w:eastAsia="MS Mincho"/>
          <w:i w:val="0"/>
          <w:sz w:val="24"/>
          <w:szCs w:val="24"/>
        </w:rPr>
        <w:t>Вскрытие Заявок</w:t>
      </w:r>
    </w:p>
    <w:p w:rsidR="00074F29" w:rsidRPr="006A14E2" w:rsidRDefault="00074F29" w:rsidP="00074F29">
      <w:pPr>
        <w:rPr>
          <w:rFonts w:eastAsia="MS Mincho"/>
        </w:rPr>
      </w:pPr>
    </w:p>
    <w:p w:rsidR="00074F29" w:rsidRPr="006A14E2" w:rsidRDefault="00074F29" w:rsidP="00074F29">
      <w:pPr>
        <w:pStyle w:val="afa"/>
        <w:numPr>
          <w:ilvl w:val="0"/>
          <w:numId w:val="24"/>
        </w:numPr>
        <w:ind w:left="0" w:firstLine="720"/>
        <w:rPr>
          <w:sz w:val="24"/>
        </w:rPr>
      </w:pPr>
      <w:r w:rsidRPr="006A14E2">
        <w:rPr>
          <w:sz w:val="24"/>
        </w:rPr>
        <w:t xml:space="preserve">По окончании срока подачи </w:t>
      </w:r>
      <w:proofErr w:type="gramStart"/>
      <w:r w:rsidRPr="006A14E2">
        <w:rPr>
          <w:sz w:val="24"/>
        </w:rPr>
        <w:t>Заявок</w:t>
      </w:r>
      <w:proofErr w:type="gramEnd"/>
      <w:r w:rsidRPr="006A14E2">
        <w:rPr>
          <w:sz w:val="24"/>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074F29" w:rsidRPr="006A14E2" w:rsidRDefault="00074F29" w:rsidP="00074F29">
      <w:pPr>
        <w:ind w:firstLine="720"/>
        <w:jc w:val="both"/>
      </w:pPr>
      <w:r w:rsidRPr="006A14E2">
        <w:t>Организатор может проводить ауди</w:t>
      </w:r>
      <w:proofErr w:type="gramStart"/>
      <w:r w:rsidRPr="006A14E2">
        <w:t>о-</w:t>
      </w:r>
      <w:proofErr w:type="gramEnd"/>
      <w:r w:rsidRPr="006A14E2">
        <w:t xml:space="preserve"> и/или видеозапись процедуры вскрытия конвертов.</w:t>
      </w:r>
    </w:p>
    <w:p w:rsidR="00074F29" w:rsidRPr="006A14E2" w:rsidRDefault="00074F29" w:rsidP="00074F29">
      <w:pPr>
        <w:pStyle w:val="aff9"/>
        <w:numPr>
          <w:ilvl w:val="0"/>
          <w:numId w:val="24"/>
        </w:numPr>
        <w:ind w:left="0" w:firstLine="720"/>
        <w:jc w:val="both"/>
      </w:pPr>
      <w:r w:rsidRPr="006A14E2">
        <w:t>При вскрытии конвертов с Заявками объявляются:</w:t>
      </w:r>
    </w:p>
    <w:p w:rsidR="00074F29" w:rsidRPr="006A14E2" w:rsidRDefault="00074F29" w:rsidP="00074F29">
      <w:pPr>
        <w:pStyle w:val="aff9"/>
        <w:ind w:left="0" w:firstLine="720"/>
        <w:jc w:val="both"/>
      </w:pPr>
      <w:r w:rsidRPr="006A14E2">
        <w:t>наименование претендента;</w:t>
      </w:r>
    </w:p>
    <w:p w:rsidR="00074F29" w:rsidRPr="006A14E2" w:rsidRDefault="00074F29" w:rsidP="00074F29">
      <w:pPr>
        <w:pStyle w:val="aff9"/>
        <w:ind w:left="0" w:firstLine="720"/>
        <w:jc w:val="both"/>
      </w:pPr>
      <w:r w:rsidRPr="006A14E2">
        <w:t>сведения о наличии документов, перечень которых указан в настоящей документации о закупке;</w:t>
      </w:r>
    </w:p>
    <w:p w:rsidR="00074F29" w:rsidRPr="006A14E2" w:rsidRDefault="00074F29" w:rsidP="00074F29">
      <w:pPr>
        <w:pStyle w:val="aff9"/>
        <w:ind w:left="0" w:firstLine="720"/>
        <w:jc w:val="both"/>
      </w:pPr>
      <w:r w:rsidRPr="006A14E2">
        <w:t>иная информация.</w:t>
      </w:r>
    </w:p>
    <w:p w:rsidR="00074F29" w:rsidRPr="006A14E2" w:rsidRDefault="00074F29" w:rsidP="00074F29">
      <w:pPr>
        <w:pStyle w:val="afa"/>
        <w:numPr>
          <w:ilvl w:val="0"/>
          <w:numId w:val="24"/>
        </w:numPr>
        <w:ind w:left="0" w:firstLine="720"/>
        <w:rPr>
          <w:sz w:val="24"/>
        </w:rPr>
      </w:pPr>
      <w:r w:rsidRPr="006A14E2">
        <w:rPr>
          <w:sz w:val="24"/>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w:t>
      </w:r>
      <w:r w:rsidR="00030040">
        <w:rPr>
          <w:sz w:val="24"/>
        </w:rPr>
        <w:t>,</w:t>
      </w:r>
      <w:r w:rsidRPr="006A14E2">
        <w:rPr>
          <w:sz w:val="24"/>
        </w:rPr>
        <w:t xml:space="preserve"> </w:t>
      </w:r>
      <w:proofErr w:type="gramStart"/>
      <w:r w:rsidRPr="006A14E2">
        <w:rPr>
          <w:sz w:val="24"/>
        </w:rPr>
        <w:t>с даты</w:t>
      </w:r>
      <w:proofErr w:type="gramEnd"/>
      <w:r w:rsidRPr="006A14E2">
        <w:rPr>
          <w:sz w:val="24"/>
        </w:rPr>
        <w:t xml:space="preserve"> его подписания представителями Организатора, присутствовавшими при вскрытии конвертов с Заявками.</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и сопоставление </w:t>
      </w:r>
      <w:proofErr w:type="gramStart"/>
      <w:r w:rsidRPr="006A14E2">
        <w:rPr>
          <w:rFonts w:eastAsia="MS Mincho" w:cs="Times New Roman"/>
          <w:i w:val="0"/>
          <w:iCs w:val="0"/>
          <w:sz w:val="24"/>
          <w:szCs w:val="24"/>
        </w:rPr>
        <w:t>Заявок</w:t>
      </w:r>
      <w:proofErr w:type="gramEnd"/>
      <w:r w:rsidRPr="006A14E2">
        <w:rPr>
          <w:rFonts w:eastAsia="MS Mincho" w:cs="Times New Roman"/>
          <w:i w:val="0"/>
          <w:iCs w:val="0"/>
          <w:sz w:val="24"/>
          <w:szCs w:val="24"/>
        </w:rPr>
        <w:t xml:space="preserve"> и изучение квалификации п</w:t>
      </w:r>
      <w:r w:rsidRPr="006A14E2">
        <w:rPr>
          <w:rFonts w:cs="Times New Roman"/>
          <w:i w:val="0"/>
          <w:sz w:val="24"/>
          <w:szCs w:val="24"/>
        </w:rPr>
        <w:t>ретендентов Организатором</w:t>
      </w:r>
    </w:p>
    <w:p w:rsidR="00074F29" w:rsidRPr="006A14E2" w:rsidRDefault="00074F29" w:rsidP="00074F29">
      <w:pPr>
        <w:ind w:firstLine="720"/>
      </w:pPr>
    </w:p>
    <w:p w:rsidR="00074F29" w:rsidRPr="006A14E2" w:rsidRDefault="00074F29" w:rsidP="00074F29">
      <w:pPr>
        <w:numPr>
          <w:ilvl w:val="0"/>
          <w:numId w:val="18"/>
        </w:numPr>
        <w:ind w:left="0" w:firstLine="709"/>
        <w:jc w:val="both"/>
      </w:pPr>
      <w:r w:rsidRPr="006A14E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6A14E2">
        <w:br/>
        <w:t>победителя (ей).</w:t>
      </w:r>
    </w:p>
    <w:p w:rsidR="00074F29" w:rsidRPr="006A14E2" w:rsidRDefault="00074F29" w:rsidP="00074F29">
      <w:pPr>
        <w:numPr>
          <w:ilvl w:val="0"/>
          <w:numId w:val="18"/>
        </w:numPr>
        <w:ind w:left="0" w:firstLine="709"/>
        <w:jc w:val="both"/>
      </w:pPr>
      <w:r w:rsidRPr="006A14E2">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w:t>
      </w:r>
      <w:r w:rsidRPr="006A14E2">
        <w:lastRenderedPageBreak/>
        <w:t xml:space="preserve">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074F29" w:rsidRPr="006A14E2" w:rsidRDefault="00074F29" w:rsidP="00074F29">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74F29" w:rsidRPr="006A14E2" w:rsidRDefault="00074F29" w:rsidP="00074F29">
      <w:pPr>
        <w:numPr>
          <w:ilvl w:val="0"/>
          <w:numId w:val="18"/>
        </w:numPr>
        <w:ind w:left="0" w:firstLine="709"/>
        <w:jc w:val="both"/>
      </w:pPr>
      <w:r w:rsidRPr="006A14E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74F29" w:rsidRPr="006A14E2" w:rsidRDefault="00074F29" w:rsidP="00074F29">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074F29" w:rsidRPr="006A14E2" w:rsidRDefault="00074F29" w:rsidP="00074F29">
      <w:pPr>
        <w:numPr>
          <w:ilvl w:val="0"/>
          <w:numId w:val="18"/>
        </w:numPr>
        <w:ind w:left="0" w:firstLine="709"/>
        <w:jc w:val="both"/>
      </w:pPr>
      <w:r w:rsidRPr="006A14E2">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74F29" w:rsidRPr="006A14E2" w:rsidRDefault="00074F29" w:rsidP="00074F29">
      <w:pPr>
        <w:numPr>
          <w:ilvl w:val="0"/>
          <w:numId w:val="18"/>
        </w:numPr>
        <w:ind w:left="0" w:firstLine="709"/>
        <w:jc w:val="both"/>
      </w:pPr>
      <w:r w:rsidRPr="006A14E2">
        <w:t xml:space="preserve"> Претендент также может быть не допущен к участию в Открытом конкурсе в случае:</w:t>
      </w:r>
    </w:p>
    <w:p w:rsidR="00074F29" w:rsidRPr="006A14E2" w:rsidRDefault="00074F29" w:rsidP="00074F29">
      <w:pPr>
        <w:ind w:firstLine="720"/>
        <w:jc w:val="both"/>
      </w:pPr>
      <w:r w:rsidRPr="006A14E2">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6A14E2">
        <w:t>услугах</w:t>
      </w:r>
      <w:proofErr w:type="gramEnd"/>
      <w:r w:rsidRPr="006A14E2">
        <w:t xml:space="preserve"> на закупку которых размещается Открытый конкурс;</w:t>
      </w:r>
    </w:p>
    <w:p w:rsidR="00074F29" w:rsidRPr="006A14E2" w:rsidRDefault="00074F29" w:rsidP="00074F29">
      <w:pPr>
        <w:pStyle w:val="afa"/>
        <w:ind w:firstLine="720"/>
        <w:rPr>
          <w:sz w:val="24"/>
        </w:rPr>
      </w:pPr>
      <w:r w:rsidRPr="006A14E2">
        <w:rPr>
          <w:sz w:val="24"/>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74F29" w:rsidRPr="006A14E2" w:rsidRDefault="00074F29" w:rsidP="00074F29">
      <w:pPr>
        <w:pStyle w:val="afa"/>
        <w:ind w:firstLine="720"/>
        <w:rPr>
          <w:sz w:val="24"/>
        </w:rPr>
      </w:pPr>
      <w:r w:rsidRPr="006A14E2">
        <w:rPr>
          <w:sz w:val="24"/>
        </w:rPr>
        <w:t>3) несоответствия Заявки требованиям настоящей документации о закупке, в том числе если:</w:t>
      </w:r>
    </w:p>
    <w:p w:rsidR="00074F29" w:rsidRPr="006A14E2" w:rsidRDefault="00074F29" w:rsidP="00074F29">
      <w:pPr>
        <w:pStyle w:val="afa"/>
        <w:ind w:firstLine="720"/>
        <w:rPr>
          <w:sz w:val="24"/>
        </w:rPr>
      </w:pPr>
      <w:r w:rsidRPr="006A14E2">
        <w:rPr>
          <w:sz w:val="24"/>
        </w:rPr>
        <w:t>Заявка не соответствует форме, установленной настоящей документацией о закупке;</w:t>
      </w:r>
    </w:p>
    <w:p w:rsidR="00074F29" w:rsidRPr="006A14E2" w:rsidRDefault="00074F29" w:rsidP="00074F29">
      <w:pPr>
        <w:pStyle w:val="afa"/>
        <w:ind w:firstLine="720"/>
        <w:rPr>
          <w:sz w:val="24"/>
        </w:rPr>
      </w:pPr>
      <w:r w:rsidRPr="006A14E2">
        <w:rPr>
          <w:sz w:val="24"/>
        </w:rPr>
        <w:t>Заявка не соответствует положениям технического задания документации о закупке;</w:t>
      </w:r>
    </w:p>
    <w:p w:rsidR="00074F29" w:rsidRPr="006A14E2" w:rsidRDefault="00512ACC" w:rsidP="00074F29">
      <w:pPr>
        <w:pStyle w:val="afa"/>
        <w:ind w:firstLine="720"/>
        <w:rPr>
          <w:sz w:val="24"/>
        </w:rPr>
      </w:pPr>
      <w:r>
        <w:rPr>
          <w:sz w:val="24"/>
        </w:rPr>
        <w:t>Д</w:t>
      </w:r>
      <w:r w:rsidR="00074F29" w:rsidRPr="006A14E2">
        <w:rPr>
          <w:sz w:val="24"/>
        </w:rPr>
        <w:t>окументы не подписаны должным образом (в соответствии с требованиями настоящей документации о закупке);</w:t>
      </w:r>
    </w:p>
    <w:p w:rsidR="00074F29" w:rsidRPr="006A14E2" w:rsidRDefault="00074F29" w:rsidP="00074F29">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074F29" w:rsidRPr="006A14E2" w:rsidRDefault="00074F29" w:rsidP="00074F29">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074F29" w:rsidRPr="006A14E2" w:rsidRDefault="00074F29" w:rsidP="00074F29">
      <w:pPr>
        <w:pStyle w:val="afa"/>
        <w:ind w:firstLine="720"/>
        <w:rPr>
          <w:sz w:val="24"/>
        </w:rPr>
      </w:pPr>
      <w:r w:rsidRPr="006A14E2">
        <w:rPr>
          <w:sz w:val="24"/>
        </w:rPr>
        <w:t>6) в иных случаях, установленных Положением о закупках и настоящей документацией о закупке,</w:t>
      </w:r>
      <w:r w:rsidRPr="006A14E2">
        <w:rPr>
          <w:sz w:val="24"/>
          <w:lang w:eastAsia="ru-RU"/>
        </w:rPr>
        <w:t xml:space="preserve"> в том числе пунктом 17 </w:t>
      </w:r>
      <w:r w:rsidRPr="006A14E2">
        <w:rPr>
          <w:sz w:val="24"/>
        </w:rPr>
        <w:t>Информационной карты.</w:t>
      </w:r>
    </w:p>
    <w:p w:rsidR="00074F29" w:rsidRPr="006A14E2" w:rsidRDefault="00074F29" w:rsidP="00074F29">
      <w:pPr>
        <w:numPr>
          <w:ilvl w:val="0"/>
          <w:numId w:val="18"/>
        </w:numPr>
        <w:ind w:left="0" w:firstLine="709"/>
        <w:jc w:val="both"/>
      </w:pPr>
      <w:r w:rsidRPr="006A14E2">
        <w:t>Если в Заявке имеются расхождения между обозначением сумм цифрами и прописью, то к рассмотрению принимается сумма, указанная прописью.</w:t>
      </w:r>
    </w:p>
    <w:p w:rsidR="00074F29" w:rsidRPr="006A14E2" w:rsidRDefault="00074F29" w:rsidP="00074F29">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74F29" w:rsidRPr="006A14E2" w:rsidRDefault="00074F29" w:rsidP="00074F29">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074F29" w:rsidRDefault="00074F29" w:rsidP="00074F29">
      <w:pPr>
        <w:numPr>
          <w:ilvl w:val="0"/>
          <w:numId w:val="18"/>
        </w:numPr>
        <w:ind w:left="0" w:firstLine="709"/>
        <w:jc w:val="both"/>
      </w:pPr>
      <w:r w:rsidRPr="006A14E2">
        <w:t xml:space="preserve"> В случае если </w:t>
      </w:r>
      <w:proofErr w:type="gramStart"/>
      <w:r w:rsidRPr="006A14E2">
        <w:t>на основании результатов рассмотрения Заявок принято решение об отказе в допуске к участию в данной процедуре</w:t>
      </w:r>
      <w:proofErr w:type="gramEnd"/>
      <w:r w:rsidRPr="006A14E2">
        <w:t xml:space="preserve"> Открытого конкурса всех претендентов, подавших Заявки, Открытый конкурс признается несостоявшимся.</w:t>
      </w:r>
    </w:p>
    <w:p w:rsidR="004827A2" w:rsidRPr="006A14E2" w:rsidRDefault="004827A2" w:rsidP="004827A2">
      <w:pPr>
        <w:ind w:left="709"/>
        <w:jc w:val="both"/>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074F29" w:rsidRPr="006A14E2" w:rsidRDefault="00074F29" w:rsidP="00074F29">
      <w:pPr>
        <w:jc w:val="both"/>
        <w:rPr>
          <w:rFonts w:eastAsia="MS Mincho"/>
        </w:rPr>
      </w:pPr>
    </w:p>
    <w:p w:rsidR="00074F29" w:rsidRPr="006A14E2" w:rsidRDefault="00074F29" w:rsidP="00074F29">
      <w:pPr>
        <w:numPr>
          <w:ilvl w:val="0"/>
          <w:numId w:val="21"/>
        </w:numPr>
        <w:ind w:left="0" w:firstLine="709"/>
        <w:jc w:val="both"/>
      </w:pPr>
      <w:r w:rsidRPr="006A14E2">
        <w:t xml:space="preserve">Оценка и сопоставление Заявок состоится в срок, указанный в пункте 8 Информационной карты. </w:t>
      </w:r>
    </w:p>
    <w:p w:rsidR="00074F29" w:rsidRPr="006A14E2" w:rsidRDefault="00074F29" w:rsidP="00074F29">
      <w:pPr>
        <w:numPr>
          <w:ilvl w:val="0"/>
          <w:numId w:val="21"/>
        </w:numPr>
        <w:ind w:left="0" w:firstLine="709"/>
        <w:jc w:val="both"/>
      </w:pPr>
      <w:r w:rsidRPr="006A14E2">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sidRPr="006A14E2">
        <w:t>я(</w:t>
      </w:r>
      <w:proofErr w:type="gramEnd"/>
      <w:r w:rsidRPr="006A14E2">
        <w:t>ей) в соответствии с критериями, указанными в пункте 19 Информационной карты.</w:t>
      </w:r>
    </w:p>
    <w:p w:rsidR="00074F29" w:rsidRPr="006A14E2" w:rsidRDefault="00074F29" w:rsidP="00074F29">
      <w:pPr>
        <w:numPr>
          <w:ilvl w:val="0"/>
          <w:numId w:val="21"/>
        </w:numPr>
        <w:ind w:left="0" w:firstLine="709"/>
        <w:jc w:val="both"/>
      </w:pPr>
      <w:r w:rsidRPr="006A14E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074F29" w:rsidRPr="006A14E2" w:rsidRDefault="00074F29" w:rsidP="00074F29">
      <w:pPr>
        <w:numPr>
          <w:ilvl w:val="0"/>
          <w:numId w:val="21"/>
        </w:numPr>
        <w:ind w:left="0" w:firstLine="709"/>
        <w:jc w:val="both"/>
      </w:pPr>
      <w:r w:rsidRPr="006A14E2">
        <w:t>Оценка и сопоставление Заявок осуществляется путем присвоения количества баллов, соответствующего условиям, изложенным в Заявке.</w:t>
      </w:r>
    </w:p>
    <w:p w:rsidR="00074F29" w:rsidRPr="006A14E2" w:rsidRDefault="00074F29" w:rsidP="00074F29">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074F29" w:rsidRPr="006A14E2" w:rsidRDefault="00074F29" w:rsidP="00074F29">
      <w:pPr>
        <w:numPr>
          <w:ilvl w:val="0"/>
          <w:numId w:val="21"/>
        </w:numPr>
        <w:ind w:left="0" w:firstLine="709"/>
        <w:jc w:val="both"/>
      </w:pPr>
      <w:r w:rsidRPr="006A14E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74F29" w:rsidRPr="006A14E2" w:rsidRDefault="00074F29" w:rsidP="00074F29">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074F29" w:rsidRPr="006A14E2" w:rsidRDefault="00074F29" w:rsidP="00074F29">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074F29" w:rsidRPr="006A14E2" w:rsidRDefault="00074F29" w:rsidP="00074F29">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074F29" w:rsidRPr="006A14E2" w:rsidRDefault="00074F29" w:rsidP="00074F29">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74F29" w:rsidRPr="006A14E2" w:rsidRDefault="00074F29" w:rsidP="00074F29">
      <w:pPr>
        <w:pStyle w:val="Default"/>
        <w:ind w:firstLine="709"/>
        <w:jc w:val="both"/>
      </w:pPr>
      <w:r w:rsidRPr="006A14E2">
        <w:t>2) принятое Организатором решение;</w:t>
      </w:r>
    </w:p>
    <w:p w:rsidR="00074F29" w:rsidRPr="006A14E2" w:rsidRDefault="00074F29" w:rsidP="00074F29">
      <w:pPr>
        <w:ind w:left="709"/>
        <w:jc w:val="both"/>
      </w:pPr>
      <w:r w:rsidRPr="006A14E2">
        <w:t xml:space="preserve">3) предложения для рассмотрения Конкурсной комиссией; </w:t>
      </w:r>
    </w:p>
    <w:p w:rsidR="00074F29" w:rsidRPr="006A14E2" w:rsidRDefault="00074F29" w:rsidP="00074F29">
      <w:pPr>
        <w:ind w:left="709"/>
        <w:jc w:val="both"/>
      </w:pPr>
      <w:r w:rsidRPr="006A14E2">
        <w:t>4) иная информация при необходимости.</w:t>
      </w:r>
    </w:p>
    <w:p w:rsidR="00074F29" w:rsidRPr="006A14E2" w:rsidRDefault="00074F29" w:rsidP="00074F29">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w:t>
      </w:r>
      <w:proofErr w:type="gramStart"/>
      <w:r w:rsidRPr="006A14E2">
        <w:t>при</w:t>
      </w:r>
      <w:proofErr w:type="gramEnd"/>
      <w:r w:rsidRPr="006A14E2">
        <w:t xml:space="preserve"> </w:t>
      </w:r>
      <w:proofErr w:type="gramStart"/>
      <w:r w:rsidRPr="006A14E2">
        <w:t>оценки</w:t>
      </w:r>
      <w:proofErr w:type="gramEnd"/>
      <w:r w:rsidRPr="006A14E2">
        <w:t xml:space="preserve"> и сопоставлении Заявок. </w:t>
      </w:r>
    </w:p>
    <w:p w:rsidR="00074F29" w:rsidRPr="006A14E2" w:rsidRDefault="00074F29" w:rsidP="00074F29">
      <w:pPr>
        <w:pStyle w:val="Default"/>
        <w:ind w:left="709"/>
        <w:jc w:val="both"/>
      </w:pPr>
    </w:p>
    <w:p w:rsidR="00074F29" w:rsidRDefault="00074F29" w:rsidP="00074F29">
      <w:pPr>
        <w:pStyle w:val="2"/>
        <w:numPr>
          <w:ilvl w:val="1"/>
          <w:numId w:val="13"/>
        </w:numPr>
        <w:spacing w:before="0" w:after="0"/>
        <w:ind w:left="0" w:firstLine="720"/>
        <w:jc w:val="both"/>
        <w:rPr>
          <w:i w:val="0"/>
          <w:sz w:val="24"/>
          <w:szCs w:val="24"/>
        </w:rPr>
      </w:pPr>
      <w:r w:rsidRPr="006A14E2">
        <w:rPr>
          <w:i w:val="0"/>
          <w:sz w:val="24"/>
          <w:szCs w:val="24"/>
        </w:rPr>
        <w:t>Подведение итогов Открытого конкурса</w:t>
      </w:r>
    </w:p>
    <w:p w:rsidR="00074F29" w:rsidRPr="003263DE" w:rsidRDefault="00074F29" w:rsidP="00074F29">
      <w:pPr>
        <w:rPr>
          <w:rFonts w:eastAsia="MS Mincho"/>
        </w:rPr>
      </w:pPr>
    </w:p>
    <w:p w:rsidR="00074F29" w:rsidRPr="006A14E2" w:rsidRDefault="00074F29" w:rsidP="00074F29">
      <w:pPr>
        <w:numPr>
          <w:ilvl w:val="0"/>
          <w:numId w:val="22"/>
        </w:numPr>
        <w:ind w:left="0" w:firstLine="709"/>
        <w:jc w:val="both"/>
      </w:pPr>
      <w:r w:rsidRPr="006A14E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074F29" w:rsidRPr="006A14E2" w:rsidRDefault="00074F29" w:rsidP="00074F29">
      <w:pPr>
        <w:numPr>
          <w:ilvl w:val="0"/>
          <w:numId w:val="22"/>
        </w:numPr>
        <w:ind w:left="0" w:firstLine="709"/>
        <w:jc w:val="both"/>
      </w:pPr>
      <w:r w:rsidRPr="006A14E2">
        <w:t xml:space="preserve">Подведение итогов Открытого конкурса проводится Конкурсной комиссией в срок, указанный в пункте 10 Информационной карты. </w:t>
      </w:r>
    </w:p>
    <w:p w:rsidR="00074F29" w:rsidRPr="006A14E2" w:rsidRDefault="00074F29" w:rsidP="00074F29">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074F29" w:rsidRPr="006A14E2" w:rsidRDefault="00074F29" w:rsidP="00074F29">
      <w:pPr>
        <w:numPr>
          <w:ilvl w:val="0"/>
          <w:numId w:val="22"/>
        </w:numPr>
        <w:ind w:left="0" w:firstLine="709"/>
        <w:jc w:val="both"/>
      </w:pPr>
      <w:r w:rsidRPr="006A14E2">
        <w:t>Конкурсная комиссия рассматривает предложения Организатора и принимает решение о выборе победителя Открытого конкурса.</w:t>
      </w:r>
    </w:p>
    <w:p w:rsidR="00074F29" w:rsidRPr="006A14E2" w:rsidRDefault="00074F29" w:rsidP="00074F29">
      <w:pPr>
        <w:numPr>
          <w:ilvl w:val="0"/>
          <w:numId w:val="22"/>
        </w:numPr>
        <w:ind w:left="0" w:firstLine="709"/>
        <w:jc w:val="both"/>
      </w:pPr>
      <w:r w:rsidRPr="006A14E2">
        <w:t>Решение Конкурсной комиссии фиксируется в протоколе заседания, в котором указывается информация об итогах Открытого конкурса.</w:t>
      </w:r>
    </w:p>
    <w:p w:rsidR="00074F29" w:rsidRPr="006A14E2" w:rsidRDefault="00074F29" w:rsidP="00074F29">
      <w:pPr>
        <w:numPr>
          <w:ilvl w:val="0"/>
          <w:numId w:val="22"/>
        </w:numPr>
        <w:ind w:left="0" w:firstLine="709"/>
        <w:jc w:val="both"/>
      </w:pPr>
      <w:r w:rsidRPr="006A14E2">
        <w:t xml:space="preserve">Протокол размещается в соответствии пунктом </w:t>
      </w:r>
      <w:r w:rsidRPr="006A14E2">
        <w:br/>
        <w:t>4 Информационной карты в течение 3 (трех) дней</w:t>
      </w:r>
      <w:r w:rsidR="004827A2">
        <w:t>,</w:t>
      </w:r>
      <w:r w:rsidRPr="006A14E2">
        <w:t xml:space="preserve"> </w:t>
      </w:r>
      <w:proofErr w:type="gramStart"/>
      <w:r w:rsidRPr="006A14E2">
        <w:t>с даты подписания</w:t>
      </w:r>
      <w:proofErr w:type="gramEnd"/>
      <w:r w:rsidRPr="006A14E2">
        <w:t xml:space="preserve">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w:t>
      </w:r>
      <w:r w:rsidR="004827A2">
        <w:t>,</w:t>
      </w:r>
      <w:r w:rsidRPr="006A14E2">
        <w:t xml:space="preserve"> </w:t>
      </w:r>
      <w:proofErr w:type="gramStart"/>
      <w:r w:rsidRPr="006A14E2">
        <w:t>с даты</w:t>
      </w:r>
      <w:proofErr w:type="gramEnd"/>
      <w:r w:rsidRPr="006A14E2">
        <w:t xml:space="preserve"> его подписания членами Конкурсной комиссией, присутствовавшими при подведении итогов.</w:t>
      </w:r>
    </w:p>
    <w:p w:rsidR="00074F29" w:rsidRPr="006A14E2" w:rsidRDefault="00074F29" w:rsidP="00074F29">
      <w:pPr>
        <w:numPr>
          <w:ilvl w:val="0"/>
          <w:numId w:val="22"/>
        </w:numPr>
        <w:ind w:left="0" w:firstLine="709"/>
        <w:jc w:val="both"/>
      </w:pPr>
      <w:proofErr w:type="gramStart"/>
      <w:r w:rsidRPr="006A14E2">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074F29" w:rsidRPr="006A14E2" w:rsidRDefault="00074F29" w:rsidP="00074F29">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74F29" w:rsidRPr="006A14E2" w:rsidRDefault="00074F29" w:rsidP="00074F29">
      <w:pPr>
        <w:numPr>
          <w:ilvl w:val="0"/>
          <w:numId w:val="22"/>
        </w:numPr>
        <w:ind w:left="0" w:firstLine="709"/>
        <w:jc w:val="both"/>
      </w:pPr>
      <w:r w:rsidRPr="006A14E2">
        <w:t xml:space="preserve"> Конкурсной комиссией может быть принято решение о проведении </w:t>
      </w:r>
      <w:proofErr w:type="spellStart"/>
      <w:r w:rsidRPr="006A14E2">
        <w:t>постквалификации</w:t>
      </w:r>
      <w:proofErr w:type="spellEnd"/>
      <w:r w:rsidRPr="006A14E2">
        <w:t xml:space="preserve"> и/или переторжки в соответствии с пунктами 26-37 Положения о закупках. </w:t>
      </w:r>
    </w:p>
    <w:p w:rsidR="00074F29" w:rsidRPr="006A14E2" w:rsidRDefault="00074F29" w:rsidP="00074F29">
      <w:pPr>
        <w:numPr>
          <w:ilvl w:val="0"/>
          <w:numId w:val="22"/>
        </w:numPr>
        <w:ind w:left="0" w:firstLine="709"/>
        <w:jc w:val="both"/>
      </w:pPr>
      <w:r w:rsidRPr="006A14E2">
        <w:t xml:space="preserve">  Открытый конкурс признается состоявшимся, если участниками Открытого конкурса признано не менее 2 претендентов.</w:t>
      </w:r>
    </w:p>
    <w:p w:rsidR="00074F29" w:rsidRPr="006A14E2" w:rsidRDefault="00074F29" w:rsidP="00074F29">
      <w:pPr>
        <w:numPr>
          <w:ilvl w:val="0"/>
          <w:numId w:val="22"/>
        </w:numPr>
        <w:ind w:left="0" w:firstLine="709"/>
        <w:jc w:val="both"/>
      </w:pPr>
      <w:r w:rsidRPr="006A14E2">
        <w:t>Открытый конкурс признается несостоявшимся, если:</w:t>
      </w:r>
    </w:p>
    <w:p w:rsidR="00074F29" w:rsidRPr="006A14E2" w:rsidRDefault="00074F29" w:rsidP="00074F29">
      <w:pPr>
        <w:ind w:firstLine="709"/>
        <w:jc w:val="both"/>
      </w:pPr>
      <w:r w:rsidRPr="006A14E2">
        <w:t>1) на участие в конкурсе не подана ни одна Заявка;</w:t>
      </w:r>
    </w:p>
    <w:p w:rsidR="00074F29" w:rsidRPr="006A14E2" w:rsidRDefault="00074F29" w:rsidP="00074F29">
      <w:pPr>
        <w:ind w:firstLine="709"/>
        <w:jc w:val="both"/>
      </w:pPr>
      <w:r w:rsidRPr="006A14E2">
        <w:t>2) на участие в конкурсе подана одна Заявка;</w:t>
      </w:r>
    </w:p>
    <w:p w:rsidR="00074F29" w:rsidRPr="006A14E2" w:rsidRDefault="00074F29" w:rsidP="00074F29">
      <w:pPr>
        <w:ind w:firstLine="709"/>
        <w:jc w:val="both"/>
      </w:pPr>
      <w:r w:rsidRPr="006A14E2">
        <w:t>3) по итогам рассмотрения заявок к участию в Открытом конкурсе допущен один участник;</w:t>
      </w:r>
    </w:p>
    <w:p w:rsidR="00074F29" w:rsidRPr="006A14E2" w:rsidRDefault="00074F29" w:rsidP="00074F29">
      <w:pPr>
        <w:ind w:firstLine="709"/>
        <w:jc w:val="both"/>
      </w:pPr>
      <w:r w:rsidRPr="006A14E2">
        <w:t>4) ни один из претендентов не признан участником.</w:t>
      </w:r>
    </w:p>
    <w:p w:rsidR="00074F29" w:rsidRPr="006A14E2" w:rsidRDefault="00074F29" w:rsidP="00074F29">
      <w:pPr>
        <w:numPr>
          <w:ilvl w:val="0"/>
          <w:numId w:val="22"/>
        </w:numPr>
        <w:ind w:left="0" w:firstLine="709"/>
        <w:jc w:val="both"/>
      </w:pPr>
      <w:proofErr w:type="gramStart"/>
      <w:r w:rsidRPr="006A14E2">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6A14E2">
        <w:t>) цену договора.</w:t>
      </w:r>
    </w:p>
    <w:p w:rsidR="00074F29" w:rsidRPr="006A14E2" w:rsidRDefault="00074F29" w:rsidP="00074F29">
      <w:pPr>
        <w:pStyle w:val="afa"/>
        <w:tabs>
          <w:tab w:val="left" w:pos="1680"/>
        </w:tabs>
        <w:ind w:left="709" w:firstLine="0"/>
        <w:rPr>
          <w:sz w:val="24"/>
        </w:rPr>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074F29" w:rsidRPr="006A14E2" w:rsidRDefault="00074F29" w:rsidP="00074F29">
      <w:pPr>
        <w:ind w:firstLine="709"/>
        <w:rPr>
          <w:rFonts w:eastAsia="MS Mincho"/>
        </w:rPr>
      </w:pPr>
    </w:p>
    <w:p w:rsidR="00074F29" w:rsidRPr="006A14E2" w:rsidRDefault="00074F29" w:rsidP="00074F29">
      <w:pPr>
        <w:numPr>
          <w:ilvl w:val="0"/>
          <w:numId w:val="23"/>
        </w:numPr>
        <w:ind w:left="0" w:firstLine="709"/>
        <w:jc w:val="both"/>
      </w:pPr>
      <w:r w:rsidRPr="006A14E2">
        <w:t xml:space="preserve"> Обеспечение исполнения договора устанавливается в соответствии с пунктом 24 Информационной карты.</w:t>
      </w:r>
    </w:p>
    <w:p w:rsidR="00074F29" w:rsidRPr="006A14E2" w:rsidRDefault="00074F29" w:rsidP="00074F29">
      <w:pPr>
        <w:numPr>
          <w:ilvl w:val="0"/>
          <w:numId w:val="23"/>
        </w:numPr>
        <w:ind w:left="0" w:firstLine="709"/>
        <w:jc w:val="both"/>
      </w:pPr>
      <w:r w:rsidRPr="006A14E2">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74F29" w:rsidRPr="006A14E2" w:rsidRDefault="00074F29" w:rsidP="00074F29">
      <w:pPr>
        <w:numPr>
          <w:ilvl w:val="0"/>
          <w:numId w:val="23"/>
        </w:numPr>
        <w:ind w:left="0" w:firstLine="709"/>
        <w:jc w:val="both"/>
      </w:pPr>
      <w:r w:rsidRPr="006A14E2">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74F29" w:rsidRPr="006A14E2" w:rsidRDefault="00074F29" w:rsidP="00074F29">
      <w:pPr>
        <w:numPr>
          <w:ilvl w:val="0"/>
          <w:numId w:val="23"/>
        </w:numPr>
        <w:ind w:left="0" w:firstLine="709"/>
        <w:jc w:val="both"/>
      </w:pPr>
      <w:r w:rsidRPr="006A14E2">
        <w:t>При этом</w:t>
      </w:r>
      <w:proofErr w:type="gramStart"/>
      <w:r w:rsidRPr="006A14E2">
        <w:t>,</w:t>
      </w:r>
      <w:proofErr w:type="gramEnd"/>
      <w:r w:rsidRPr="006A14E2">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074F29" w:rsidRPr="006A14E2" w:rsidRDefault="00074F29" w:rsidP="00074F29">
      <w:pPr>
        <w:numPr>
          <w:ilvl w:val="0"/>
          <w:numId w:val="23"/>
        </w:numPr>
        <w:ind w:left="0" w:firstLine="709"/>
        <w:jc w:val="both"/>
      </w:pPr>
      <w:r w:rsidRPr="006A14E2">
        <w:t xml:space="preserve">Заказчик вправе отклонить такое предложение победителя/победителей. </w:t>
      </w:r>
      <w:proofErr w:type="gramStart"/>
      <w:r w:rsidRPr="006A14E2">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w:t>
      </w:r>
      <w:r w:rsidRPr="006A14E2">
        <w:lastRenderedPageBreak/>
        <w:t>участника, договор (договоры) заключается с этим победителем/победителями.</w:t>
      </w:r>
      <w:proofErr w:type="gramEnd"/>
      <w:r w:rsidRPr="006A14E2">
        <w:t xml:space="preserve"> Участник Открытого конкурса, Заявке которого был присвоен второй порядковый номер, не вправе отказаться от заключения договора.</w:t>
      </w:r>
    </w:p>
    <w:p w:rsidR="00074F29" w:rsidRPr="006A14E2" w:rsidRDefault="00074F29" w:rsidP="00074F29">
      <w:pPr>
        <w:numPr>
          <w:ilvl w:val="0"/>
          <w:numId w:val="23"/>
        </w:numPr>
        <w:ind w:left="0" w:firstLine="709"/>
        <w:jc w:val="both"/>
      </w:pPr>
      <w:r w:rsidRPr="006A14E2">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74F29" w:rsidRPr="006A14E2" w:rsidRDefault="00074F29" w:rsidP="00074F29">
      <w:pPr>
        <w:numPr>
          <w:ilvl w:val="0"/>
          <w:numId w:val="23"/>
        </w:numPr>
        <w:ind w:left="0" w:firstLine="709"/>
        <w:jc w:val="both"/>
      </w:pPr>
      <w:r w:rsidRPr="006A14E2">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6A14E2">
        <w:t>с даты признания</w:t>
      </w:r>
      <w:proofErr w:type="gramEnd"/>
      <w:r w:rsidRPr="006A14E2">
        <w:t xml:space="preserve"> победителя уклонившимся от заключения договора.</w:t>
      </w:r>
    </w:p>
    <w:p w:rsidR="00074F29" w:rsidRPr="006A14E2" w:rsidRDefault="00074F29" w:rsidP="00074F29">
      <w:pPr>
        <w:numPr>
          <w:ilvl w:val="0"/>
          <w:numId w:val="23"/>
        </w:numPr>
        <w:ind w:left="0" w:firstLine="709"/>
        <w:jc w:val="both"/>
      </w:pPr>
      <w:r w:rsidRPr="006A14E2">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074F29" w:rsidRPr="006A14E2" w:rsidRDefault="00074F29" w:rsidP="00074F29">
      <w:pPr>
        <w:numPr>
          <w:ilvl w:val="0"/>
          <w:numId w:val="23"/>
        </w:numPr>
        <w:ind w:left="0" w:firstLine="709"/>
        <w:jc w:val="both"/>
      </w:pPr>
      <w:r w:rsidRPr="006A14E2">
        <w:t xml:space="preserve"> </w:t>
      </w:r>
      <w:proofErr w:type="gramStart"/>
      <w:r w:rsidRPr="006A14E2">
        <w:t xml:space="preserve">До заключения договора лицо, с которым заключается договор по итогам Открытого конкурса, если указанное предусмотрено в пункте </w:t>
      </w:r>
      <w:r w:rsidRPr="006A14E2">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6A14E2">
        <w:t xml:space="preserve"> предусмотрено законодательством Российской Федерации.</w:t>
      </w:r>
    </w:p>
    <w:p w:rsidR="00074F29" w:rsidRPr="006A14E2" w:rsidRDefault="00074F29" w:rsidP="00074F29">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74F29" w:rsidRPr="006A14E2" w:rsidRDefault="00074F29" w:rsidP="00074F29">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74F29" w:rsidRPr="006A14E2" w:rsidRDefault="00074F29" w:rsidP="00074F29">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74F29" w:rsidRPr="006A14E2" w:rsidRDefault="00074F29" w:rsidP="00074F29">
      <w:pPr>
        <w:numPr>
          <w:ilvl w:val="0"/>
          <w:numId w:val="23"/>
        </w:numPr>
        <w:ind w:left="0" w:firstLine="709"/>
        <w:jc w:val="both"/>
      </w:pPr>
      <w:r w:rsidRPr="006A14E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bCs/>
          <w:sz w:val="24"/>
        </w:rPr>
      </w:pPr>
      <w:r w:rsidRPr="006A14E2">
        <w:rPr>
          <w:b/>
          <w:bCs/>
          <w:sz w:val="24"/>
        </w:rPr>
        <w:t>Раздел 3. Порядок оформления Заявок</w:t>
      </w:r>
    </w:p>
    <w:p w:rsidR="00074F29" w:rsidRPr="006A14E2" w:rsidRDefault="00074F29" w:rsidP="00074F29">
      <w:pPr>
        <w:pStyle w:val="afa"/>
        <w:ind w:firstLine="0"/>
        <w:rPr>
          <w:b/>
          <w:bCs/>
          <w:sz w:val="24"/>
        </w:rPr>
      </w:pPr>
    </w:p>
    <w:p w:rsidR="00074F29" w:rsidRPr="006A14E2" w:rsidRDefault="00074F29" w:rsidP="00074F29">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74F29" w:rsidRPr="006A14E2" w:rsidRDefault="00074F29" w:rsidP="00074F29">
      <w:pPr>
        <w:ind w:firstLine="709"/>
        <w:jc w:val="both"/>
        <w:rPr>
          <w:rFonts w:eastAsia="MS Mincho"/>
        </w:rPr>
      </w:pPr>
    </w:p>
    <w:p w:rsidR="00074F29" w:rsidRPr="006A14E2" w:rsidRDefault="00074F29" w:rsidP="00074F29">
      <w:pPr>
        <w:pStyle w:val="afa"/>
        <w:numPr>
          <w:ilvl w:val="2"/>
          <w:numId w:val="14"/>
        </w:numPr>
        <w:ind w:left="0" w:firstLine="709"/>
        <w:rPr>
          <w:sz w:val="24"/>
        </w:rPr>
      </w:pPr>
      <w:r w:rsidRPr="006A14E2">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074F29" w:rsidRPr="006A14E2" w:rsidRDefault="00074F29" w:rsidP="00074F29">
      <w:pPr>
        <w:pStyle w:val="afa"/>
        <w:numPr>
          <w:ilvl w:val="2"/>
          <w:numId w:val="14"/>
        </w:numPr>
        <w:ind w:left="0" w:firstLine="709"/>
        <w:rPr>
          <w:sz w:val="24"/>
        </w:rPr>
      </w:pPr>
      <w:r w:rsidRPr="006A14E2">
        <w:rPr>
          <w:sz w:val="24"/>
        </w:rPr>
        <w:t xml:space="preserve"> Письмо (конверт) с Заявкой должно иметь следующую маркировку:</w:t>
      </w:r>
    </w:p>
    <w:p w:rsidR="00074F29" w:rsidRPr="006A14E2" w:rsidRDefault="004C29FE" w:rsidP="00074F29">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10.2pt;width:481.9pt;height:140.65pt;z-index:-251658752;mso-width-relative:margin;mso-height-relative:margin" wrapcoords="-34 -87 -34 21600 21634 21600 21634 -87 -34 -87" strokeweight="1.5pt">
            <v:textbox style="mso-next-textbox:#_x0000_s1026">
              <w:txbxContent>
                <w:p w:rsidR="005970A6" w:rsidRPr="007E6DE4" w:rsidRDefault="005970A6" w:rsidP="00074F29">
                  <w:pPr>
                    <w:jc w:val="center"/>
                    <w:rPr>
                      <w:b/>
                      <w:sz w:val="28"/>
                      <w:szCs w:val="28"/>
                    </w:rPr>
                  </w:pPr>
                  <w:r w:rsidRPr="007E6DE4">
                    <w:rPr>
                      <w:b/>
                      <w:sz w:val="28"/>
                      <w:szCs w:val="28"/>
                    </w:rPr>
                    <w:t xml:space="preserve">_____________________________________________, </w:t>
                  </w:r>
                </w:p>
                <w:p w:rsidR="005970A6" w:rsidRDefault="005970A6" w:rsidP="00074F29">
                  <w:pPr>
                    <w:jc w:val="center"/>
                    <w:rPr>
                      <w:sz w:val="28"/>
                      <w:szCs w:val="28"/>
                    </w:rPr>
                  </w:pPr>
                  <w:r w:rsidRPr="007E6DE4">
                    <w:rPr>
                      <w:i/>
                      <w:sz w:val="20"/>
                      <w:szCs w:val="20"/>
                    </w:rPr>
                    <w:t>наименование претендента</w:t>
                  </w:r>
                  <w:r w:rsidRPr="00923E2D">
                    <w:rPr>
                      <w:sz w:val="28"/>
                      <w:szCs w:val="28"/>
                    </w:rPr>
                    <w:t xml:space="preserve"> </w:t>
                  </w:r>
                </w:p>
                <w:p w:rsidR="005970A6" w:rsidRPr="007E6DE4" w:rsidRDefault="005970A6" w:rsidP="00074F29">
                  <w:pPr>
                    <w:jc w:val="center"/>
                    <w:rPr>
                      <w:b/>
                      <w:sz w:val="28"/>
                      <w:szCs w:val="28"/>
                    </w:rPr>
                  </w:pPr>
                  <w:r w:rsidRPr="007E6DE4">
                    <w:rPr>
                      <w:b/>
                      <w:sz w:val="28"/>
                      <w:szCs w:val="28"/>
                    </w:rPr>
                    <w:t>________________________________________</w:t>
                  </w:r>
                </w:p>
                <w:p w:rsidR="005970A6" w:rsidRPr="007E6DE4" w:rsidRDefault="005970A6" w:rsidP="00074F29">
                  <w:pPr>
                    <w:jc w:val="center"/>
                    <w:rPr>
                      <w:i/>
                      <w:sz w:val="20"/>
                      <w:szCs w:val="20"/>
                    </w:rPr>
                  </w:pPr>
                  <w:r w:rsidRPr="007E6DE4">
                    <w:rPr>
                      <w:i/>
                      <w:sz w:val="20"/>
                      <w:szCs w:val="20"/>
                    </w:rPr>
                    <w:t>государство регистрации претендента</w:t>
                  </w:r>
                </w:p>
                <w:p w:rsidR="005970A6" w:rsidRPr="007E6DE4" w:rsidRDefault="005970A6" w:rsidP="00074F29">
                  <w:pPr>
                    <w:jc w:val="center"/>
                    <w:rPr>
                      <w:b/>
                      <w:sz w:val="28"/>
                      <w:szCs w:val="28"/>
                    </w:rPr>
                  </w:pPr>
                  <w:r w:rsidRPr="007E6DE4">
                    <w:rPr>
                      <w:b/>
                      <w:sz w:val="28"/>
                      <w:szCs w:val="28"/>
                    </w:rPr>
                    <w:t>_____________________________</w:t>
                  </w:r>
                  <w:r>
                    <w:rPr>
                      <w:b/>
                      <w:sz w:val="28"/>
                      <w:szCs w:val="28"/>
                    </w:rPr>
                    <w:t>__________________</w:t>
                  </w:r>
                </w:p>
                <w:p w:rsidR="005970A6" w:rsidRPr="007E6DE4" w:rsidRDefault="005970A6" w:rsidP="00074F29">
                  <w:pPr>
                    <w:jc w:val="center"/>
                    <w:rPr>
                      <w:i/>
                      <w:sz w:val="20"/>
                      <w:szCs w:val="20"/>
                    </w:rPr>
                  </w:pPr>
                  <w:r w:rsidRPr="007E6DE4">
                    <w:rPr>
                      <w:i/>
                      <w:sz w:val="20"/>
                      <w:szCs w:val="20"/>
                    </w:rPr>
                    <w:t>ИНН претендента (для претендентов-резидентов Российской Федерации)</w:t>
                  </w:r>
                </w:p>
                <w:p w:rsidR="005970A6" w:rsidRDefault="005970A6" w:rsidP="00074F29">
                  <w:pPr>
                    <w:jc w:val="both"/>
                  </w:pPr>
                </w:p>
                <w:p w:rsidR="005970A6" w:rsidRPr="00067E80" w:rsidRDefault="005970A6" w:rsidP="00D66E12">
                  <w:pPr>
                    <w:jc w:val="center"/>
                  </w:pPr>
                  <w:r w:rsidRPr="00923E2D">
                    <w:rPr>
                      <w:b/>
                    </w:rPr>
                    <w:t xml:space="preserve">ЗАЯВКА НА УЧАСТИЕ В </w:t>
                  </w:r>
                  <w:r>
                    <w:rPr>
                      <w:b/>
                    </w:rPr>
                    <w:t xml:space="preserve">ОТКРЫТОМ КОНКУРСЕ </w:t>
                  </w:r>
                  <w:r w:rsidRPr="00067E80">
                    <w:rPr>
                      <w:b/>
                      <w:color w:val="000000"/>
                    </w:rPr>
                    <w:t>№</w:t>
                  </w:r>
                  <w:r w:rsidRPr="00067E80">
                    <w:t xml:space="preserve"> </w:t>
                  </w:r>
                  <w:r>
                    <w:rPr>
                      <w:b/>
                      <w:color w:val="000000"/>
                    </w:rPr>
                    <w:t>ОК/____-</w:t>
                  </w:r>
                  <w:r w:rsidRPr="00067E80">
                    <w:rPr>
                      <w:b/>
                      <w:color w:val="000000"/>
                    </w:rPr>
                    <w:t>____</w:t>
                  </w:r>
                  <w:r w:rsidRPr="00067E80">
                    <w:t xml:space="preserve"> </w:t>
                  </w:r>
                </w:p>
                <w:p w:rsidR="005970A6" w:rsidRPr="00923E2D" w:rsidRDefault="005970A6" w:rsidP="00D66E12">
                  <w:pPr>
                    <w:jc w:val="center"/>
                    <w:rPr>
                      <w:b/>
                    </w:rPr>
                  </w:pPr>
                  <w:r>
                    <w:rPr>
                      <w:b/>
                      <w:color w:val="000000"/>
                    </w:rPr>
                    <w:t>(лот</w:t>
                  </w:r>
                  <w:r>
                    <w:t xml:space="preserve"> </w:t>
                  </w:r>
                  <w:r>
                    <w:rPr>
                      <w:b/>
                      <w:color w:val="000000"/>
                    </w:rPr>
                    <w:t>№</w:t>
                  </w:r>
                  <w:r>
                    <w:t xml:space="preserve"> </w:t>
                  </w:r>
                  <w:r>
                    <w:rPr>
                      <w:b/>
                      <w:color w:val="000000"/>
                    </w:rPr>
                    <w:t>_________)</w:t>
                  </w:r>
                  <w:r>
                    <w:t xml:space="preserve">  </w:t>
                  </w:r>
                </w:p>
                <w:p w:rsidR="005970A6" w:rsidRPr="00923E2D" w:rsidRDefault="005970A6" w:rsidP="00074F29">
                  <w:pPr>
                    <w:ind w:left="2124" w:firstLine="708"/>
                    <w:rPr>
                      <w:i/>
                    </w:rPr>
                  </w:pPr>
                </w:p>
              </w:txbxContent>
            </v:textbox>
            <w10:wrap type="tight"/>
          </v:shape>
        </w:pict>
      </w:r>
    </w:p>
    <w:p w:rsidR="00074F29" w:rsidRDefault="00074F29" w:rsidP="00074F29">
      <w:pPr>
        <w:pStyle w:val="afa"/>
        <w:numPr>
          <w:ilvl w:val="2"/>
          <w:numId w:val="14"/>
        </w:numPr>
        <w:ind w:left="0" w:firstLine="709"/>
        <w:rPr>
          <w:sz w:val="24"/>
        </w:rPr>
      </w:pPr>
      <w:r w:rsidRPr="006A14E2">
        <w:rPr>
          <w:sz w:val="24"/>
        </w:rPr>
        <w:lastRenderedPageBreak/>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0E2E93" w:rsidRPr="000E2E93" w:rsidRDefault="000E2E93" w:rsidP="000E2E93">
      <w:pPr>
        <w:pStyle w:val="afa"/>
        <w:ind w:firstLine="0"/>
        <w:rPr>
          <w:sz w:val="24"/>
        </w:rPr>
      </w:pPr>
      <w:r>
        <w:rPr>
          <w:rFonts w:eastAsia="Times New Roman"/>
          <w:sz w:val="24"/>
        </w:rPr>
        <w:t xml:space="preserve">           </w:t>
      </w:r>
      <w:r w:rsidRPr="000E2E93">
        <w:rPr>
          <w:color w:val="000000"/>
          <w:sz w:val="24"/>
        </w:rPr>
        <w:t>В</w:t>
      </w:r>
      <w:r w:rsidRPr="000E2E93">
        <w:rPr>
          <w:sz w:val="24"/>
        </w:rPr>
        <w:t xml:space="preserve"> </w:t>
      </w:r>
      <w:r w:rsidRPr="000E2E93">
        <w:rPr>
          <w:color w:val="000000"/>
          <w:sz w:val="24"/>
        </w:rPr>
        <w:t>случае</w:t>
      </w:r>
      <w:r w:rsidRPr="000E2E93">
        <w:rPr>
          <w:sz w:val="24"/>
        </w:rPr>
        <w:t xml:space="preserve"> </w:t>
      </w:r>
      <w:r w:rsidRPr="000E2E93">
        <w:rPr>
          <w:color w:val="000000"/>
          <w:sz w:val="24"/>
        </w:rPr>
        <w:t>если</w:t>
      </w:r>
      <w:r w:rsidRPr="000E2E93">
        <w:rPr>
          <w:sz w:val="24"/>
        </w:rPr>
        <w:t xml:space="preserve"> </w:t>
      </w:r>
      <w:r w:rsidRPr="000E2E93">
        <w:rPr>
          <w:color w:val="000000"/>
          <w:sz w:val="24"/>
        </w:rPr>
        <w:t>претендент</w:t>
      </w:r>
      <w:r w:rsidRPr="000E2E93">
        <w:rPr>
          <w:sz w:val="24"/>
        </w:rPr>
        <w:t xml:space="preserve"> </w:t>
      </w:r>
      <w:r w:rsidRPr="000E2E93">
        <w:rPr>
          <w:color w:val="000000"/>
          <w:sz w:val="24"/>
        </w:rPr>
        <w:t>подает</w:t>
      </w:r>
      <w:r w:rsidRPr="000E2E93">
        <w:rPr>
          <w:sz w:val="24"/>
        </w:rPr>
        <w:t xml:space="preserve"> </w:t>
      </w:r>
      <w:r w:rsidRPr="000E2E93">
        <w:rPr>
          <w:color w:val="000000"/>
          <w:sz w:val="24"/>
        </w:rPr>
        <w:t>Заявки</w:t>
      </w:r>
      <w:r w:rsidRPr="000E2E93">
        <w:rPr>
          <w:sz w:val="24"/>
        </w:rPr>
        <w:t xml:space="preserve"> </w:t>
      </w:r>
      <w:r w:rsidRPr="000E2E93">
        <w:rPr>
          <w:color w:val="000000"/>
          <w:sz w:val="24"/>
        </w:rPr>
        <w:t>по</w:t>
      </w:r>
      <w:r w:rsidRPr="000E2E93">
        <w:rPr>
          <w:sz w:val="24"/>
        </w:rPr>
        <w:t xml:space="preserve"> </w:t>
      </w:r>
      <w:r w:rsidRPr="000E2E93">
        <w:rPr>
          <w:color w:val="000000"/>
          <w:sz w:val="24"/>
        </w:rPr>
        <w:t>нескольким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надлежащим</w:t>
      </w:r>
      <w:r w:rsidRPr="000E2E93">
        <w:rPr>
          <w:sz w:val="24"/>
        </w:rPr>
        <w:t xml:space="preserve"> </w:t>
      </w:r>
      <w:r w:rsidRPr="000E2E93">
        <w:rPr>
          <w:color w:val="000000"/>
          <w:sz w:val="24"/>
        </w:rPr>
        <w:t>образом</w:t>
      </w:r>
      <w:r w:rsidRPr="000E2E93">
        <w:rPr>
          <w:sz w:val="24"/>
        </w:rPr>
        <w:t xml:space="preserve"> </w:t>
      </w:r>
      <w:r w:rsidRPr="000E2E93">
        <w:rPr>
          <w:color w:val="000000"/>
          <w:sz w:val="24"/>
        </w:rPr>
        <w:t>оформленные</w:t>
      </w:r>
      <w:r w:rsidRPr="000E2E93">
        <w:rPr>
          <w:sz w:val="24"/>
        </w:rPr>
        <w:t xml:space="preserve"> </w:t>
      </w:r>
      <w:r w:rsidRPr="000E2E93">
        <w:rPr>
          <w:color w:val="000000"/>
          <w:sz w:val="24"/>
        </w:rPr>
        <w:t>приложения</w:t>
      </w:r>
      <w:r w:rsidRPr="000E2E93">
        <w:rPr>
          <w:sz w:val="24"/>
        </w:rPr>
        <w:t xml:space="preserve"> </w:t>
      </w:r>
      <w:r w:rsidRPr="000E2E93">
        <w:rPr>
          <w:color w:val="000000"/>
          <w:sz w:val="24"/>
        </w:rPr>
        <w:t>к</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(Заявка),</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(Финансово-коммерческое</w:t>
      </w:r>
      <w:r w:rsidRPr="000E2E93">
        <w:rPr>
          <w:sz w:val="24"/>
        </w:rPr>
        <w:t xml:space="preserve"> </w:t>
      </w:r>
      <w:r w:rsidRPr="000E2E93">
        <w:rPr>
          <w:color w:val="000000"/>
          <w:sz w:val="24"/>
        </w:rPr>
        <w:t>предложение</w:t>
      </w:r>
      <w:r w:rsidRPr="000E2E93">
        <w:rPr>
          <w:sz w:val="24"/>
        </w:rPr>
        <w:t xml:space="preserve"> </w:t>
      </w:r>
      <w:r w:rsidRPr="000E2E93">
        <w:rPr>
          <w:color w:val="000000"/>
          <w:sz w:val="24"/>
        </w:rPr>
        <w:t>с</w:t>
      </w:r>
      <w:r w:rsidRPr="000E2E93">
        <w:rPr>
          <w:sz w:val="24"/>
        </w:rPr>
        <w:t xml:space="preserve"> </w:t>
      </w:r>
      <w:r w:rsidRPr="000E2E93">
        <w:rPr>
          <w:color w:val="000000"/>
          <w:sz w:val="24"/>
        </w:rPr>
        <w:t>имеющимися</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подготовленное</w:t>
      </w:r>
      <w:r w:rsidRPr="000E2E93">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требованиями</w:t>
      </w:r>
      <w:r w:rsidRPr="000E2E93">
        <w:rPr>
          <w:sz w:val="24"/>
        </w:rPr>
        <w:t xml:space="preserve"> </w:t>
      </w:r>
      <w:r w:rsidRPr="000E2E93">
        <w:rPr>
          <w:color w:val="000000"/>
          <w:sz w:val="24"/>
        </w:rPr>
        <w:t>Технического</w:t>
      </w:r>
      <w:r w:rsidRPr="000E2E93">
        <w:rPr>
          <w:sz w:val="24"/>
        </w:rPr>
        <w:t xml:space="preserve"> </w:t>
      </w:r>
      <w:r w:rsidRPr="000E2E93">
        <w:rPr>
          <w:color w:val="000000"/>
          <w:sz w:val="24"/>
        </w:rPr>
        <w:t>задания),</w:t>
      </w:r>
      <w:r w:rsidRPr="000E2E93">
        <w:rPr>
          <w:sz w:val="24"/>
        </w:rPr>
        <w:t xml:space="preserve"> </w:t>
      </w:r>
      <w:r w:rsidRPr="000E2E93">
        <w:rPr>
          <w:color w:val="000000"/>
          <w:sz w:val="24"/>
        </w:rPr>
        <w:t>предоставляются</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отдельными</w:t>
      </w:r>
      <w:r w:rsidRPr="000E2E93">
        <w:rPr>
          <w:sz w:val="24"/>
        </w:rPr>
        <w:t xml:space="preserve"> </w:t>
      </w:r>
      <w:r w:rsidRPr="000E2E93">
        <w:rPr>
          <w:color w:val="000000"/>
          <w:sz w:val="24"/>
        </w:rPr>
        <w:t>пакетами</w:t>
      </w:r>
      <w:r w:rsidRPr="000E2E93">
        <w:rPr>
          <w:sz w:val="24"/>
        </w:rPr>
        <w:t xml:space="preserve"> </w:t>
      </w:r>
      <w:r w:rsidRPr="000E2E93">
        <w:rPr>
          <w:color w:val="000000"/>
          <w:sz w:val="24"/>
        </w:rPr>
        <w:t>(файлами)</w:t>
      </w:r>
      <w:r w:rsidRPr="000E2E93">
        <w:rPr>
          <w:sz w:val="24"/>
        </w:rPr>
        <w:t xml:space="preserve"> </w:t>
      </w:r>
      <w:r w:rsidRPr="000E2E93">
        <w:rPr>
          <w:color w:val="000000"/>
          <w:sz w:val="24"/>
        </w:rPr>
        <w:t>с</w:t>
      </w:r>
      <w:r w:rsidRPr="000E2E93">
        <w:rPr>
          <w:sz w:val="24"/>
        </w:rPr>
        <w:t xml:space="preserve"> </w:t>
      </w:r>
      <w:r w:rsidRPr="000E2E93">
        <w:rPr>
          <w:color w:val="000000"/>
          <w:sz w:val="24"/>
        </w:rPr>
        <w:t>подтверждающими</w:t>
      </w:r>
      <w:r w:rsidRPr="000E2E93">
        <w:rPr>
          <w:sz w:val="24"/>
        </w:rPr>
        <w:t xml:space="preserve"> </w:t>
      </w:r>
      <w:r w:rsidRPr="000E2E93">
        <w:rPr>
          <w:color w:val="000000"/>
          <w:sz w:val="24"/>
        </w:rPr>
        <w:t>документами</w:t>
      </w:r>
      <w:r w:rsidR="004827A2">
        <w:rPr>
          <w:color w:val="000000"/>
          <w:sz w:val="24"/>
        </w:rPr>
        <w:t>,</w:t>
      </w:r>
      <w:r w:rsidRPr="000E2E93">
        <w:rPr>
          <w:sz w:val="24"/>
        </w:rPr>
        <w:t xml:space="preserve"> </w:t>
      </w:r>
      <w:r w:rsidRPr="000E2E93">
        <w:rPr>
          <w:color w:val="000000"/>
          <w:sz w:val="24"/>
        </w:rPr>
        <w:t>отнесенными</w:t>
      </w:r>
      <w:r w:rsidRPr="000E2E93">
        <w:rPr>
          <w:sz w:val="24"/>
        </w:rPr>
        <w:t xml:space="preserve"> </w:t>
      </w:r>
      <w:r w:rsidRPr="000E2E93">
        <w:rPr>
          <w:color w:val="000000"/>
          <w:sz w:val="24"/>
        </w:rPr>
        <w:t>к</w:t>
      </w:r>
      <w:r w:rsidRPr="000E2E93">
        <w:rPr>
          <w:sz w:val="24"/>
        </w:rPr>
        <w:t xml:space="preserve"> </w:t>
      </w:r>
      <w:r w:rsidRPr="000E2E93">
        <w:rPr>
          <w:color w:val="000000"/>
          <w:sz w:val="24"/>
        </w:rPr>
        <w:t>данному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указанные</w:t>
      </w:r>
      <w:r w:rsidRPr="000E2E93">
        <w:rPr>
          <w:sz w:val="24"/>
        </w:rPr>
        <w:t xml:space="preserve"> </w:t>
      </w:r>
      <w:r w:rsidRPr="000E2E93">
        <w:rPr>
          <w:color w:val="000000"/>
          <w:sz w:val="24"/>
        </w:rPr>
        <w:t>в</w:t>
      </w:r>
      <w:r w:rsidRPr="000E2E93">
        <w:rPr>
          <w:sz w:val="24"/>
        </w:rPr>
        <w:t xml:space="preserve"> </w:t>
      </w:r>
      <w:r w:rsidRPr="000E2E93">
        <w:rPr>
          <w:color w:val="000000"/>
          <w:sz w:val="24"/>
        </w:rPr>
        <w:t>пункте</w:t>
      </w:r>
      <w:r w:rsidRPr="000E2E93">
        <w:rPr>
          <w:sz w:val="24"/>
        </w:rPr>
        <w:t xml:space="preserve"> </w:t>
      </w:r>
      <w:r w:rsidRPr="000E2E93">
        <w:rPr>
          <w:color w:val="000000"/>
          <w:sz w:val="24"/>
        </w:rPr>
        <w:t>2.3.1</w:t>
      </w:r>
      <w:r w:rsidRPr="000E2E93">
        <w:rPr>
          <w:sz w:val="24"/>
        </w:rPr>
        <w:t xml:space="preserve"> </w:t>
      </w:r>
      <w:r w:rsidRPr="000E2E93">
        <w:rPr>
          <w:color w:val="000000"/>
          <w:sz w:val="24"/>
        </w:rPr>
        <w:t>(кроме</w:t>
      </w:r>
      <w:r w:rsidRPr="000E2E93">
        <w:rPr>
          <w:sz w:val="24"/>
        </w:rPr>
        <w:t xml:space="preserve"> </w:t>
      </w:r>
      <w:r w:rsidRPr="000E2E93">
        <w:rPr>
          <w:color w:val="000000"/>
          <w:sz w:val="24"/>
        </w:rPr>
        <w:t>уже</w:t>
      </w:r>
      <w:r w:rsidRPr="000E2E93">
        <w:rPr>
          <w:sz w:val="24"/>
        </w:rPr>
        <w:t xml:space="preserve"> </w:t>
      </w:r>
      <w:proofErr w:type="gramStart"/>
      <w:r w:rsidRPr="000E2E93">
        <w:rPr>
          <w:color w:val="000000"/>
          <w:sz w:val="24"/>
        </w:rPr>
        <w:t>представленных</w:t>
      </w:r>
      <w:proofErr w:type="gramEnd"/>
      <w:r w:rsidR="004827A2">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и</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прикладываются</w:t>
      </w:r>
      <w:r w:rsidRPr="000E2E93">
        <w:rPr>
          <w:sz w:val="24"/>
        </w:rPr>
        <w:t xml:space="preserve"> </w:t>
      </w:r>
      <w:r w:rsidRPr="000E2E93">
        <w:rPr>
          <w:color w:val="000000"/>
          <w:sz w:val="24"/>
        </w:rPr>
        <w:t>к</w:t>
      </w:r>
      <w:r w:rsidRPr="000E2E93">
        <w:rPr>
          <w:sz w:val="24"/>
        </w:rPr>
        <w:t xml:space="preserve"> </w:t>
      </w:r>
      <w:r w:rsidRPr="000E2E93">
        <w:rPr>
          <w:color w:val="000000"/>
          <w:sz w:val="24"/>
        </w:rPr>
        <w:t>лоту,</w:t>
      </w:r>
      <w:r>
        <w:rPr>
          <w:color w:val="000000"/>
          <w:sz w:val="24"/>
        </w:rPr>
        <w:t xml:space="preserve"> </w:t>
      </w:r>
      <w:r w:rsidRPr="000E2E93">
        <w:rPr>
          <w:color w:val="000000"/>
          <w:sz w:val="24"/>
        </w:rPr>
        <w:t>имеющему</w:t>
      </w:r>
      <w:r w:rsidRPr="000E2E93">
        <w:rPr>
          <w:sz w:val="24"/>
        </w:rPr>
        <w:t xml:space="preserve"> </w:t>
      </w:r>
      <w:r w:rsidRPr="000E2E93">
        <w:rPr>
          <w:color w:val="000000"/>
          <w:sz w:val="24"/>
        </w:rPr>
        <w:t>наименьший</w:t>
      </w:r>
      <w:r w:rsidRPr="000E2E93">
        <w:rPr>
          <w:sz w:val="24"/>
        </w:rPr>
        <w:t xml:space="preserve"> </w:t>
      </w:r>
      <w:r w:rsidRPr="000E2E93">
        <w:rPr>
          <w:color w:val="000000"/>
          <w:sz w:val="24"/>
        </w:rPr>
        <w:t>номер.</w:t>
      </w:r>
      <w:r w:rsidRPr="000E2E93">
        <w:rPr>
          <w:sz w:val="24"/>
        </w:rPr>
        <w:t xml:space="preserve"> </w:t>
      </w:r>
      <w:r w:rsidRPr="000E2E93">
        <w:rPr>
          <w:color w:val="000000"/>
          <w:sz w:val="24"/>
        </w:rPr>
        <w:t>В</w:t>
      </w:r>
      <w:r w:rsidRPr="000E2E93">
        <w:rPr>
          <w:sz w:val="24"/>
        </w:rPr>
        <w:t xml:space="preserve"> </w:t>
      </w:r>
      <w:r w:rsidRPr="000E2E93">
        <w:rPr>
          <w:color w:val="000000"/>
          <w:sz w:val="24"/>
        </w:rPr>
        <w:t>описи</w:t>
      </w:r>
      <w:r w:rsidRPr="000E2E93">
        <w:rPr>
          <w:sz w:val="24"/>
        </w:rPr>
        <w:t xml:space="preserve"> </w:t>
      </w:r>
      <w:r w:rsidRPr="000E2E93">
        <w:rPr>
          <w:color w:val="000000"/>
          <w:sz w:val="24"/>
        </w:rPr>
        <w:t>документов</w:t>
      </w:r>
      <w:r w:rsidRPr="000E2E93">
        <w:rPr>
          <w:sz w:val="24"/>
        </w:rPr>
        <w:t xml:space="preserve"> </w:t>
      </w:r>
      <w:r w:rsidRPr="000E2E93">
        <w:rPr>
          <w:color w:val="000000"/>
          <w:sz w:val="24"/>
        </w:rPr>
        <w:t>содержащихся</w:t>
      </w:r>
      <w:r w:rsidRPr="000E2E93">
        <w:rPr>
          <w:sz w:val="24"/>
        </w:rPr>
        <w:t xml:space="preserve"> </w:t>
      </w:r>
      <w:r w:rsidRPr="000E2E93">
        <w:rPr>
          <w:color w:val="000000"/>
          <w:sz w:val="24"/>
        </w:rPr>
        <w:t>в</w:t>
      </w:r>
      <w:r w:rsidRPr="000E2E93">
        <w:rPr>
          <w:sz w:val="24"/>
        </w:rPr>
        <w:t xml:space="preserve"> </w:t>
      </w:r>
      <w:r w:rsidRPr="000E2E93">
        <w:rPr>
          <w:color w:val="000000"/>
          <w:sz w:val="24"/>
        </w:rPr>
        <w:t>Заявке</w:t>
      </w:r>
      <w:r w:rsidRPr="000E2E93">
        <w:rPr>
          <w:sz w:val="24"/>
        </w:rPr>
        <w:t xml:space="preserve"> </w:t>
      </w:r>
      <w:r w:rsidRPr="000E2E93">
        <w:rPr>
          <w:color w:val="000000"/>
          <w:sz w:val="24"/>
        </w:rPr>
        <w:t>по</w:t>
      </w:r>
      <w:r w:rsidRPr="000E2E93">
        <w:rPr>
          <w:sz w:val="24"/>
        </w:rPr>
        <w:t xml:space="preserve"> </w:t>
      </w:r>
      <w:r w:rsidRPr="000E2E93">
        <w:rPr>
          <w:color w:val="000000"/>
          <w:sz w:val="24"/>
        </w:rPr>
        <w:t>остальным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в</w:t>
      </w:r>
      <w:r w:rsidRPr="000E2E93">
        <w:rPr>
          <w:sz w:val="24"/>
        </w:rPr>
        <w:t xml:space="preserve"> </w:t>
      </w:r>
      <w:r w:rsidRPr="000E2E93">
        <w:rPr>
          <w:color w:val="000000"/>
          <w:sz w:val="24"/>
        </w:rPr>
        <w:t>необходимых</w:t>
      </w:r>
      <w:r w:rsidRPr="000E2E93">
        <w:rPr>
          <w:sz w:val="24"/>
        </w:rPr>
        <w:t xml:space="preserve"> </w:t>
      </w:r>
      <w:r w:rsidRPr="000E2E93">
        <w:rPr>
          <w:color w:val="000000"/>
          <w:sz w:val="24"/>
        </w:rPr>
        <w:t>случаях</w:t>
      </w:r>
      <w:r w:rsidRPr="000E2E93">
        <w:rPr>
          <w:sz w:val="24"/>
        </w:rPr>
        <w:t xml:space="preserve"> </w:t>
      </w:r>
      <w:r w:rsidRPr="000E2E93">
        <w:rPr>
          <w:color w:val="000000"/>
          <w:sz w:val="24"/>
        </w:rPr>
        <w:t>прописывается</w:t>
      </w:r>
      <w:r w:rsidRPr="000E2E93">
        <w:rPr>
          <w:sz w:val="24"/>
        </w:rPr>
        <w:t xml:space="preserve"> </w:t>
      </w:r>
      <w:r w:rsidRPr="000E2E93">
        <w:rPr>
          <w:color w:val="000000"/>
          <w:sz w:val="24"/>
        </w:rPr>
        <w:t>указание</w:t>
      </w:r>
      <w:r w:rsidRPr="000E2E93">
        <w:rPr>
          <w:sz w:val="24"/>
        </w:rPr>
        <w:t xml:space="preserve"> </w:t>
      </w:r>
      <w:r w:rsidRPr="000E2E93">
        <w:rPr>
          <w:color w:val="000000"/>
          <w:sz w:val="24"/>
        </w:rPr>
        <w:t>на</w:t>
      </w:r>
      <w:r w:rsidRPr="000E2E93">
        <w:rPr>
          <w:sz w:val="24"/>
        </w:rPr>
        <w:t xml:space="preserve"> </w:t>
      </w:r>
      <w:r w:rsidRPr="000E2E93">
        <w:rPr>
          <w:color w:val="000000"/>
          <w:sz w:val="24"/>
        </w:rPr>
        <w:t>имеющиеся</w:t>
      </w:r>
      <w:r w:rsidRPr="000E2E93">
        <w:rPr>
          <w:sz w:val="24"/>
        </w:rPr>
        <w:t xml:space="preserve"> </w:t>
      </w:r>
      <w:r w:rsidRPr="000E2E93">
        <w:rPr>
          <w:color w:val="000000"/>
          <w:sz w:val="24"/>
        </w:rPr>
        <w:t>(уже</w:t>
      </w:r>
      <w:r w:rsidRPr="000E2E93">
        <w:rPr>
          <w:sz w:val="24"/>
        </w:rPr>
        <w:t xml:space="preserve"> </w:t>
      </w:r>
      <w:r w:rsidRPr="000E2E93">
        <w:rPr>
          <w:color w:val="000000"/>
          <w:sz w:val="24"/>
        </w:rPr>
        <w:t>представленные)</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в</w:t>
      </w:r>
      <w:r w:rsidRPr="000E2E93">
        <w:rPr>
          <w:sz w:val="24"/>
        </w:rPr>
        <w:t xml:space="preserve"> </w:t>
      </w:r>
      <w:r w:rsidRPr="000E2E93">
        <w:rPr>
          <w:color w:val="000000"/>
          <w:sz w:val="24"/>
        </w:rPr>
        <w:t>пакете</w:t>
      </w:r>
      <w:r w:rsidRPr="000E2E93">
        <w:rPr>
          <w:sz w:val="24"/>
        </w:rPr>
        <w:t xml:space="preserve"> </w:t>
      </w:r>
      <w:r w:rsidRPr="000E2E93">
        <w:rPr>
          <w:color w:val="000000"/>
          <w:sz w:val="24"/>
        </w:rPr>
        <w:t>(файле)</w:t>
      </w:r>
      <w:r w:rsidRPr="000E2E93">
        <w:rPr>
          <w:sz w:val="24"/>
        </w:rPr>
        <w:t xml:space="preserve"> </w:t>
      </w:r>
      <w:r w:rsidRPr="000E2E93">
        <w:rPr>
          <w:color w:val="000000"/>
          <w:sz w:val="24"/>
        </w:rPr>
        <w:t>лота</w:t>
      </w:r>
      <w:r w:rsidRPr="000E2E93">
        <w:rPr>
          <w:sz w:val="24"/>
        </w:rPr>
        <w:t xml:space="preserve"> </w:t>
      </w:r>
      <w:r w:rsidRPr="000E2E93">
        <w:rPr>
          <w:color w:val="000000"/>
          <w:sz w:val="24"/>
        </w:rPr>
        <w:t>с</w:t>
      </w:r>
      <w:r w:rsidRPr="000E2E93">
        <w:rPr>
          <w:sz w:val="24"/>
        </w:rPr>
        <w:t xml:space="preserve"> </w:t>
      </w:r>
      <w:r w:rsidRPr="000E2E93">
        <w:rPr>
          <w:color w:val="000000"/>
          <w:sz w:val="24"/>
        </w:rPr>
        <w:t>наименьшим</w:t>
      </w:r>
      <w:r w:rsidRPr="000E2E93">
        <w:rPr>
          <w:sz w:val="24"/>
        </w:rPr>
        <w:t xml:space="preserve"> </w:t>
      </w:r>
      <w:r w:rsidRPr="000E2E93">
        <w:rPr>
          <w:color w:val="000000"/>
          <w:sz w:val="24"/>
        </w:rPr>
        <w:t>номером.</w:t>
      </w:r>
    </w:p>
    <w:p w:rsidR="00074F29" w:rsidRPr="006A14E2" w:rsidRDefault="00074F29" w:rsidP="00074F29">
      <w:pPr>
        <w:pStyle w:val="afa"/>
        <w:numPr>
          <w:ilvl w:val="2"/>
          <w:numId w:val="14"/>
        </w:numPr>
        <w:tabs>
          <w:tab w:val="left" w:pos="720"/>
        </w:tabs>
        <w:ind w:left="0" w:firstLine="720"/>
        <w:rPr>
          <w:rFonts w:eastAsia="Times New Roman"/>
          <w:sz w:val="24"/>
        </w:rPr>
      </w:pPr>
      <w:r w:rsidRPr="006A14E2">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proofErr w:type="spellStart"/>
      <w:r w:rsidRPr="006A14E2">
        <w:rPr>
          <w:rFonts w:eastAsia="Times New Roman"/>
          <w:lang w:val="en-US"/>
        </w:rPr>
        <w:t>pdf</w:t>
      </w:r>
      <w:proofErr w:type="spellEnd"/>
      <w:r w:rsidRPr="006A14E2">
        <w:rPr>
          <w:rFonts w:eastAsia="Times New Roman"/>
        </w:rPr>
        <w:t xml:space="preserve"> с копиями всех включенных в письмо документов. </w:t>
      </w:r>
      <w:proofErr w:type="gramStart"/>
      <w:r w:rsidRPr="006A14E2">
        <w:rPr>
          <w:rFonts w:eastAsia="Times New Roman"/>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A14E2">
        <w:rPr>
          <w:rFonts w:eastAsia="Times New Roman"/>
        </w:rPr>
        <w:t xml:space="preserve"> Заявка.</w:t>
      </w:r>
      <w:proofErr w:type="spellStart"/>
      <w:r w:rsidRPr="006A14E2">
        <w:rPr>
          <w:rFonts w:eastAsia="Times New Roman"/>
          <w:lang w:val="en-US"/>
        </w:rPr>
        <w:t>pdf</w:t>
      </w:r>
      <w:proofErr w:type="spellEnd"/>
      <w:r w:rsidRPr="006A14E2">
        <w:rPr>
          <w:rFonts w:eastAsia="Times New Roman"/>
        </w:rPr>
        <w:t xml:space="preserve">. </w:t>
      </w:r>
      <w:proofErr w:type="gramStart"/>
      <w:r w:rsidRPr="006A14E2">
        <w:rPr>
          <w:rFonts w:eastAsia="Times New Roman"/>
        </w:rPr>
        <w:t>(</w:t>
      </w:r>
      <w:proofErr w:type="spellStart"/>
      <w:r w:rsidRPr="006A14E2">
        <w:rPr>
          <w:rFonts w:eastAsia="Times New Roman"/>
          <w:lang w:val="en-US"/>
        </w:rPr>
        <w:t>Zayavka</w:t>
      </w:r>
      <w:proofErr w:type="spellEnd"/>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w:t>
      </w:r>
      <w:r w:rsidRPr="006A14E2">
        <w:t>Сведения</w:t>
      </w:r>
      <w:r w:rsidRPr="006A14E2">
        <w:rPr>
          <w:rFonts w:eastAsia="Times New Roman"/>
        </w:rPr>
        <w:t>.</w:t>
      </w:r>
      <w:proofErr w:type="spellStart"/>
      <w:r w:rsidRPr="006A14E2">
        <w:rPr>
          <w:rFonts w:eastAsia="Times New Roman"/>
          <w:lang w:val="en-US"/>
        </w:rPr>
        <w:t>pdf</w:t>
      </w:r>
      <w:proofErr w:type="spellEnd"/>
      <w:r w:rsidRPr="006A14E2">
        <w:rPr>
          <w:rFonts w:eastAsia="Times New Roman"/>
        </w:rPr>
        <w:t>., П</w:t>
      </w:r>
      <w:r w:rsidRPr="006A14E2">
        <w:t>редложение</w:t>
      </w:r>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и т.д.).</w:t>
      </w:r>
      <w:proofErr w:type="gramEnd"/>
      <w:r w:rsidRPr="006A14E2">
        <w:rPr>
          <w:rFonts w:eastAsia="Times New Roman"/>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74F29" w:rsidRPr="006A14E2" w:rsidRDefault="00074F29" w:rsidP="00074F29">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74F29" w:rsidRPr="006A14E2" w:rsidRDefault="00074F29" w:rsidP="00074F29">
      <w:pPr>
        <w:pStyle w:val="afa"/>
        <w:numPr>
          <w:ilvl w:val="2"/>
          <w:numId w:val="14"/>
        </w:numPr>
        <w:ind w:left="0" w:firstLine="709"/>
        <w:rPr>
          <w:sz w:val="24"/>
        </w:rPr>
      </w:pPr>
      <w:r w:rsidRPr="006A14E2">
        <w:rPr>
          <w:sz w:val="24"/>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74F29" w:rsidRPr="006A14E2" w:rsidRDefault="00074F29" w:rsidP="00074F29">
      <w:pPr>
        <w:pStyle w:val="afa"/>
        <w:rPr>
          <w:sz w:val="24"/>
        </w:rPr>
      </w:pPr>
    </w:p>
    <w:p w:rsidR="00074F29" w:rsidRPr="00B60BD7" w:rsidRDefault="00074F29" w:rsidP="00074F29">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074F29" w:rsidRDefault="00074F29" w:rsidP="00074F29">
      <w:pPr>
        <w:pStyle w:val="a"/>
        <w:numPr>
          <w:ilvl w:val="2"/>
          <w:numId w:val="27"/>
        </w:numPr>
        <w:ind w:left="0" w:firstLine="568"/>
        <w:rPr>
          <w:b/>
          <w:i/>
        </w:rPr>
      </w:pPr>
      <w:r>
        <w:t>Финансово-коммерческое предложение должно быть оформлено в соответствии с приложением № 3 к настоящей документации о закупке.</w:t>
      </w:r>
    </w:p>
    <w:p w:rsidR="00074F29" w:rsidRDefault="00074F29" w:rsidP="00074F29">
      <w:pPr>
        <w:pStyle w:val="a"/>
        <w:numPr>
          <w:ilvl w:val="2"/>
          <w:numId w:val="27"/>
        </w:numPr>
        <w:ind w:left="0" w:firstLine="568"/>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74F29" w:rsidRDefault="00074F29" w:rsidP="00074F29">
      <w:pPr>
        <w:pStyle w:val="a"/>
        <w:numPr>
          <w:ilvl w:val="2"/>
          <w:numId w:val="27"/>
        </w:numPr>
        <w:ind w:left="0" w:firstLine="568"/>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74F29" w:rsidRDefault="00074F29" w:rsidP="00074F29">
      <w:pPr>
        <w:pStyle w:val="a"/>
        <w:numPr>
          <w:ilvl w:val="2"/>
          <w:numId w:val="27"/>
        </w:numPr>
        <w:ind w:left="0" w:firstLine="568"/>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074F29" w:rsidRDefault="00074F29" w:rsidP="00074F29">
      <w:pPr>
        <w:pStyle w:val="a"/>
        <w:numPr>
          <w:ilvl w:val="2"/>
          <w:numId w:val="27"/>
        </w:numPr>
        <w:ind w:left="0" w:firstLine="568"/>
        <w:rPr>
          <w:b/>
          <w:i/>
        </w:rPr>
      </w:pPr>
      <w:r>
        <w:lastRenderedPageBreak/>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74F29" w:rsidRPr="00F6040F" w:rsidRDefault="00074F29" w:rsidP="00074F29">
      <w:pPr>
        <w:pStyle w:val="a"/>
        <w:numPr>
          <w:ilvl w:val="2"/>
          <w:numId w:val="27"/>
        </w:numPr>
        <w:ind w:left="0" w:firstLine="568"/>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74F29" w:rsidRPr="009A1114" w:rsidRDefault="00074F29" w:rsidP="00074F29">
      <w:pPr>
        <w:pStyle w:val="a"/>
        <w:numPr>
          <w:ilvl w:val="2"/>
          <w:numId w:val="27"/>
        </w:numPr>
        <w:tabs>
          <w:tab w:val="clear" w:pos="-567"/>
          <w:tab w:val="clear" w:pos="-426"/>
        </w:tabs>
        <w:ind w:left="0" w:firstLine="568"/>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E35DA">
        <w:t xml:space="preserve"> Ф</w:t>
      </w:r>
      <w:proofErr w:type="gramEnd"/>
      <w:r w:rsidRPr="00BE35DA">
        <w:t>инансово - коммерческому предложению.</w:t>
      </w:r>
    </w:p>
    <w:p w:rsidR="00074F29" w:rsidRPr="00F6040F" w:rsidRDefault="00074F29" w:rsidP="00074F29">
      <w:pPr>
        <w:pStyle w:val="a"/>
        <w:numPr>
          <w:ilvl w:val="2"/>
          <w:numId w:val="27"/>
        </w:numPr>
        <w:ind w:left="0" w:firstLine="568"/>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074F29" w:rsidRPr="00F329C0" w:rsidRDefault="00074F29" w:rsidP="00074F29">
      <w:pPr>
        <w:pStyle w:val="a"/>
        <w:numPr>
          <w:ilvl w:val="0"/>
          <w:numId w:val="0"/>
        </w:numPr>
        <w:ind w:left="568"/>
      </w:pPr>
    </w:p>
    <w:p w:rsidR="00074F29" w:rsidRPr="006A14E2" w:rsidRDefault="00074F29" w:rsidP="00074F29">
      <w:pPr>
        <w:ind w:firstLine="709"/>
        <w:jc w:val="both"/>
        <w:rPr>
          <w:rFonts w:eastAsia="MS Mincho"/>
          <w:b/>
          <w:bCs/>
        </w:rPr>
      </w:pPr>
      <w:r w:rsidRPr="006A14E2">
        <w:rPr>
          <w:rFonts w:eastAsia="MS Mincho"/>
          <w:b/>
          <w:bCs/>
        </w:rPr>
        <w:t>Раздел 4. Техническое задание</w:t>
      </w:r>
    </w:p>
    <w:p w:rsidR="00074F29" w:rsidRPr="007F25A6" w:rsidRDefault="00074F29" w:rsidP="00074F29">
      <w:pPr>
        <w:ind w:firstLine="709"/>
        <w:contextualSpacing/>
        <w:jc w:val="both"/>
        <w:rPr>
          <w:b/>
        </w:rPr>
      </w:pPr>
      <w:r w:rsidRPr="007F25A6">
        <w:rPr>
          <w:b/>
        </w:rPr>
        <w:t>4.1.Общие требования.</w:t>
      </w:r>
    </w:p>
    <w:p w:rsidR="00401636" w:rsidRPr="00401636" w:rsidRDefault="00074F29" w:rsidP="00401636">
      <w:pPr>
        <w:pStyle w:val="19"/>
        <w:rPr>
          <w:sz w:val="24"/>
          <w:szCs w:val="24"/>
        </w:rPr>
      </w:pPr>
      <w:r w:rsidRPr="00401636">
        <w:rPr>
          <w:sz w:val="24"/>
          <w:szCs w:val="24"/>
        </w:rPr>
        <w:t>4.1.1</w:t>
      </w:r>
      <w:proofErr w:type="gramStart"/>
      <w:r w:rsidRPr="00401636">
        <w:rPr>
          <w:sz w:val="24"/>
          <w:szCs w:val="24"/>
        </w:rPr>
        <w:t xml:space="preserve"> П</w:t>
      </w:r>
      <w:proofErr w:type="gramEnd"/>
      <w:r w:rsidRPr="00401636">
        <w:rPr>
          <w:sz w:val="24"/>
          <w:szCs w:val="24"/>
        </w:rPr>
        <w:t>од охрану принимается 1 (один) объекта Заказчика:</w:t>
      </w:r>
      <w:r w:rsidR="00401636" w:rsidRPr="00401636">
        <w:rPr>
          <w:sz w:val="24"/>
          <w:szCs w:val="24"/>
        </w:rPr>
        <w:t xml:space="preserve">  </w:t>
      </w:r>
      <w:r w:rsidR="00401636" w:rsidRPr="00724757">
        <w:rPr>
          <w:sz w:val="24"/>
          <w:szCs w:val="24"/>
        </w:rPr>
        <w:t xml:space="preserve">Контейнерный терминал </w:t>
      </w:r>
      <w:r w:rsidR="002C0122" w:rsidRPr="00724757">
        <w:rPr>
          <w:sz w:val="24"/>
          <w:szCs w:val="24"/>
        </w:rPr>
        <w:t>Уссурийск</w:t>
      </w:r>
      <w:r w:rsidR="00401636" w:rsidRPr="00724757">
        <w:rPr>
          <w:sz w:val="24"/>
          <w:szCs w:val="24"/>
        </w:rPr>
        <w:t>, расположенный по адресу</w:t>
      </w:r>
      <w:r w:rsidR="00724757" w:rsidRPr="00724757">
        <w:rPr>
          <w:sz w:val="24"/>
          <w:szCs w:val="24"/>
        </w:rPr>
        <w:t xml:space="preserve">: </w:t>
      </w:r>
      <w:r w:rsidR="00724757" w:rsidRPr="00724757">
        <w:rPr>
          <w:color w:val="000000"/>
          <w:sz w:val="24"/>
          <w:szCs w:val="24"/>
        </w:rPr>
        <w:t>Приморский край,</w:t>
      </w:r>
      <w:r w:rsidR="00401636" w:rsidRPr="00724757">
        <w:rPr>
          <w:sz w:val="24"/>
          <w:szCs w:val="24"/>
        </w:rPr>
        <w:t xml:space="preserve"> </w:t>
      </w:r>
      <w:proofErr w:type="gramStart"/>
      <w:r w:rsidR="00401636" w:rsidRPr="00724757">
        <w:rPr>
          <w:color w:val="000000"/>
          <w:sz w:val="24"/>
          <w:szCs w:val="24"/>
        </w:rPr>
        <w:t>г</w:t>
      </w:r>
      <w:proofErr w:type="gramEnd"/>
      <w:r w:rsidR="00401636" w:rsidRPr="00724757">
        <w:rPr>
          <w:color w:val="000000"/>
          <w:sz w:val="24"/>
          <w:szCs w:val="24"/>
        </w:rPr>
        <w:t xml:space="preserve">. </w:t>
      </w:r>
      <w:r w:rsidR="00724757" w:rsidRPr="00724757">
        <w:rPr>
          <w:color w:val="000000"/>
          <w:sz w:val="24"/>
          <w:szCs w:val="24"/>
        </w:rPr>
        <w:t xml:space="preserve">Уссурийск, </w:t>
      </w:r>
      <w:r w:rsidR="002C0122" w:rsidRPr="00724757">
        <w:rPr>
          <w:color w:val="000000"/>
          <w:sz w:val="24"/>
          <w:szCs w:val="24"/>
        </w:rPr>
        <w:t xml:space="preserve"> пер. Спасский д.7</w:t>
      </w:r>
      <w:r w:rsidR="00401636" w:rsidRPr="00724757">
        <w:rPr>
          <w:color w:val="000000"/>
          <w:sz w:val="24"/>
          <w:szCs w:val="24"/>
        </w:rPr>
        <w:t>.</w:t>
      </w:r>
    </w:p>
    <w:p w:rsidR="00074F29" w:rsidRPr="007F25A6" w:rsidRDefault="00074F29" w:rsidP="00074F29">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ind w:firstLine="794"/>
        <w:jc w:val="both"/>
        <w:rPr>
          <w:color w:val="auto"/>
        </w:rPr>
      </w:pPr>
      <w:r w:rsidRPr="00B45E6E">
        <w:rPr>
          <w:bCs/>
          <w:color w:val="auto"/>
        </w:rPr>
        <w:t>4.1.</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4827A2">
        <w:rPr>
          <w:szCs w:val="28"/>
        </w:rPr>
        <w:t>6</w:t>
      </w:r>
      <w:r w:rsidRPr="005E1954">
        <w:rPr>
          <w:szCs w:val="28"/>
        </w:rPr>
        <w:t xml:space="preserve"> года по 31 декабря</w:t>
      </w:r>
      <w:r>
        <w:rPr>
          <w:szCs w:val="28"/>
        </w:rPr>
        <w:t xml:space="preserve"> 201</w:t>
      </w:r>
      <w:r w:rsidR="004827A2">
        <w:rPr>
          <w:szCs w:val="28"/>
        </w:rPr>
        <w:t>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rsidRPr="00B45E6E">
        <w:t>4.1.</w:t>
      </w:r>
      <w:r>
        <w:t>3</w:t>
      </w:r>
      <w:r w:rsidRPr="00B45E6E">
        <w:t>. Оплата Услуг прои</w:t>
      </w:r>
      <w:r w:rsidR="00FF5341">
        <w:t>зводится ежемесячно в течение 30</w:t>
      </w:r>
      <w:r w:rsidRPr="00B45E6E">
        <w:t xml:space="preserve">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Pr="00B45E6E" w:rsidRDefault="00074F29" w:rsidP="00074F29">
      <w:pPr>
        <w:ind w:firstLine="709"/>
        <w:jc w:val="both"/>
      </w:pPr>
      <w:r w:rsidRPr="00B45E6E">
        <w:t>4.1.</w:t>
      </w:r>
      <w:r>
        <w:t>4</w:t>
      </w:r>
      <w:r w:rsidRPr="00B45E6E">
        <w:t>. Начальная (максимальная) цена договора составляет</w:t>
      </w:r>
      <w:r>
        <w:t xml:space="preserve"> </w:t>
      </w:r>
      <w:r w:rsidR="002C0122" w:rsidRPr="00724757">
        <w:t>3</w:t>
      </w:r>
      <w:r w:rsidR="00401636" w:rsidRPr="00724757">
        <w:t> </w:t>
      </w:r>
      <w:r w:rsidR="002C0122" w:rsidRPr="00724757">
        <w:t>553 120,00 (три</w:t>
      </w:r>
      <w:r w:rsidR="00401636" w:rsidRPr="00724757">
        <w:t xml:space="preserve"> миллиона </w:t>
      </w:r>
      <w:r w:rsidR="002C0122" w:rsidRPr="00724757">
        <w:t>пятьсот пятьдесят три тысячи сто двадцать</w:t>
      </w:r>
      <w:r w:rsidR="00401636" w:rsidRPr="00724757">
        <w:t>) рублей 00 копеек,</w:t>
      </w:r>
      <w:r w:rsidR="00401636" w:rsidRPr="00724757">
        <w:rPr>
          <w:szCs w:val="28"/>
        </w:rPr>
        <w:t xml:space="preserve"> </w:t>
      </w:r>
      <w:r w:rsidRPr="00724757">
        <w:t>с учетом</w:t>
      </w:r>
      <w:r w:rsidRPr="00B45E6E">
        <w:t xml:space="preserve"> всех налогов (кроме НДС) и любых расходов, которые возникнут или могут возникнуть в процессе исполнения договора.</w:t>
      </w:r>
    </w:p>
    <w:p w:rsidR="00074F29" w:rsidRPr="00B45E6E" w:rsidRDefault="00074F29" w:rsidP="00074F29">
      <w:pPr>
        <w:pStyle w:val="afd"/>
        <w:jc w:val="both"/>
        <w:rPr>
          <w:sz w:val="24"/>
          <w:szCs w:val="24"/>
        </w:rPr>
      </w:pPr>
    </w:p>
    <w:p w:rsidR="00074F29" w:rsidRPr="00741176" w:rsidRDefault="00074F29" w:rsidP="00074F29">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074F29" w:rsidRPr="00741176" w:rsidRDefault="00074F29" w:rsidP="00074F29">
      <w:pPr>
        <w:pStyle w:val="afd"/>
        <w:jc w:val="both"/>
        <w:rPr>
          <w:b/>
          <w:bCs/>
          <w:sz w:val="24"/>
          <w:szCs w:val="24"/>
        </w:rPr>
      </w:pPr>
    </w:p>
    <w:p w:rsidR="00074F29" w:rsidRPr="00741176" w:rsidRDefault="00074F29" w:rsidP="00074F29">
      <w:pPr>
        <w:ind w:firstLine="709"/>
        <w:jc w:val="both"/>
        <w:rPr>
          <w:color w:val="000000"/>
        </w:rPr>
      </w:pPr>
      <w:r w:rsidRPr="00741176">
        <w:t xml:space="preserve">4.2.1. </w:t>
      </w:r>
      <w:r w:rsidRPr="00741176">
        <w:rPr>
          <w:color w:val="000000"/>
        </w:rPr>
        <w:t>претендент должен:</w:t>
      </w:r>
    </w:p>
    <w:p w:rsidR="00074F29" w:rsidRPr="00741176" w:rsidRDefault="00074F29" w:rsidP="00074F29">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24757">
        <w:rPr>
          <w:szCs w:val="24"/>
        </w:rPr>
        <w:t>- иметь опыт оказания охранных услуг организацией на железнодорожных контейнерных терминалах;</w:t>
      </w:r>
      <w:r w:rsidRPr="00741176">
        <w:rPr>
          <w:szCs w:val="24"/>
        </w:rPr>
        <w:t xml:space="preserve"> </w:t>
      </w:r>
    </w:p>
    <w:p w:rsidR="00074F29" w:rsidRPr="0054463B" w:rsidRDefault="00074F29" w:rsidP="00074F29">
      <w:pPr>
        <w:pStyle w:val="Default"/>
        <w:ind w:firstLine="709"/>
        <w:jc w:val="both"/>
        <w:rPr>
          <w:color w:val="auto"/>
          <w:highlight w:val="yellow"/>
        </w:rPr>
      </w:pPr>
      <w:r w:rsidRPr="00144DDF">
        <w:rPr>
          <w:color w:val="auto"/>
          <w:highlight w:val="yellow"/>
        </w:rPr>
        <w:t xml:space="preserve"> </w:t>
      </w:r>
    </w:p>
    <w:p w:rsidR="00074F29" w:rsidRPr="00741176" w:rsidRDefault="00074F29" w:rsidP="00074F29">
      <w:pPr>
        <w:pStyle w:val="Default"/>
        <w:ind w:firstLine="709"/>
        <w:jc w:val="both"/>
      </w:pPr>
      <w:r w:rsidRPr="00741176">
        <w:lastRenderedPageBreak/>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Default="00074F29" w:rsidP="00074F29">
      <w:pPr>
        <w:pStyle w:val="2a"/>
        <w:widowControl/>
        <w:spacing w:before="0" w:after="0"/>
        <w:ind w:firstLine="709"/>
        <w:rPr>
          <w:szCs w:val="24"/>
        </w:rPr>
      </w:pPr>
      <w:r w:rsidRPr="00741176">
        <w:rPr>
          <w:color w:val="000000"/>
          <w:szCs w:val="24"/>
        </w:rPr>
        <w:t xml:space="preserve">- </w:t>
      </w:r>
      <w:r w:rsidRPr="0074117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w:t>
      </w:r>
      <w:r w:rsidR="004827A2">
        <w:rPr>
          <w:szCs w:val="24"/>
        </w:rPr>
        <w:t>о</w:t>
      </w:r>
      <w:r w:rsidRPr="00741176">
        <w:rPr>
          <w:szCs w:val="24"/>
        </w:rPr>
        <w:t>вать в предотвращении противоправных действий в отношении охраняемого имущества;</w:t>
      </w:r>
    </w:p>
    <w:p w:rsidR="002C0122" w:rsidRPr="00451FFB" w:rsidRDefault="002C0122" w:rsidP="00074F29">
      <w:pPr>
        <w:pStyle w:val="2a"/>
        <w:widowControl/>
        <w:spacing w:before="0" w:after="0"/>
        <w:ind w:firstLine="709"/>
        <w:rPr>
          <w:color w:val="000000"/>
          <w:szCs w:val="24"/>
        </w:rPr>
      </w:pPr>
      <w:r w:rsidRPr="00724757">
        <w:rPr>
          <w:szCs w:val="24"/>
        </w:rPr>
        <w:t>-</w:t>
      </w:r>
      <w:r w:rsidR="00451FFB" w:rsidRPr="00724757">
        <w:rPr>
          <w:szCs w:val="24"/>
        </w:rPr>
        <w:t xml:space="preserve"> </w:t>
      </w:r>
      <w:r w:rsidR="00451FFB" w:rsidRPr="00724757">
        <w:t xml:space="preserve">Принадлежать к </w:t>
      </w:r>
      <w:r w:rsidR="00451FFB" w:rsidRPr="00724757">
        <w:rPr>
          <w:color w:val="333333"/>
        </w:rPr>
        <w:t>некоммерческой организации,</w:t>
      </w:r>
      <w:r w:rsidR="00451FFB" w:rsidRPr="00724757">
        <w:t xml:space="preserve"> общественному объединению охранных структур.</w:t>
      </w:r>
    </w:p>
    <w:p w:rsidR="00074F29" w:rsidRPr="00741176" w:rsidRDefault="00074F29" w:rsidP="00074F29">
      <w:pPr>
        <w:pStyle w:val="2a"/>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rsidRPr="00741176">
        <w:t xml:space="preserve">4.2.5.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Default="00074F29" w:rsidP="00074F29">
      <w:pPr>
        <w:pStyle w:val="afd"/>
        <w:jc w:val="both"/>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jc w:val="both"/>
        <w:rPr>
          <w:b/>
          <w:sz w:val="24"/>
          <w:szCs w:val="24"/>
        </w:rPr>
      </w:pPr>
      <w:r w:rsidRPr="007F25A6">
        <w:rPr>
          <w:b/>
          <w:sz w:val="24"/>
          <w:szCs w:val="24"/>
        </w:rPr>
        <w:t>4.</w:t>
      </w:r>
      <w:r>
        <w:rPr>
          <w:b/>
          <w:sz w:val="24"/>
          <w:szCs w:val="24"/>
        </w:rPr>
        <w:t>3</w:t>
      </w:r>
      <w:r w:rsidRPr="007F25A6">
        <w:rPr>
          <w:b/>
          <w:sz w:val="24"/>
          <w:szCs w:val="24"/>
        </w:rPr>
        <w:t xml:space="preserve"> Объемы оказания услуг.</w:t>
      </w:r>
    </w:p>
    <w:p w:rsidR="00074F29" w:rsidRPr="007F25A6" w:rsidRDefault="00074F29" w:rsidP="00074F29">
      <w:pPr>
        <w:pStyle w:val="afd"/>
        <w:jc w:val="both"/>
        <w:rPr>
          <w:b/>
          <w:sz w:val="24"/>
          <w:szCs w:val="24"/>
        </w:rPr>
      </w:pPr>
    </w:p>
    <w:p w:rsidR="00143A6C" w:rsidRDefault="00074F29" w:rsidP="00074F29">
      <w:pPr>
        <w:jc w:val="both"/>
      </w:pPr>
      <w:r w:rsidRPr="007F25A6">
        <w:t xml:space="preserve">          4.</w:t>
      </w:r>
      <w:r>
        <w:t>3</w:t>
      </w:r>
      <w:r w:rsidRPr="007F25A6">
        <w:t>.1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w:t>
      </w:r>
      <w:r w:rsidR="00143A6C">
        <w:t>,</w:t>
      </w:r>
      <w:r w:rsidR="00143A6C" w:rsidRPr="00143A6C">
        <w:rPr>
          <w:sz w:val="28"/>
          <w:szCs w:val="28"/>
        </w:rPr>
        <w:t xml:space="preserve"> </w:t>
      </w:r>
      <w:r w:rsidR="00143A6C" w:rsidRPr="00143A6C">
        <w:t>кроме личных вещей работников охраняемых объектов.</w:t>
      </w:r>
      <w:r w:rsidRPr="00143A6C">
        <w:t xml:space="preserve">         </w:t>
      </w:r>
    </w:p>
    <w:p w:rsidR="00074F29" w:rsidRPr="007F25A6" w:rsidRDefault="00143A6C" w:rsidP="00074F29">
      <w:pPr>
        <w:jc w:val="both"/>
      </w:pPr>
      <w:r>
        <w:t xml:space="preserve">          </w:t>
      </w:r>
      <w:r w:rsidR="00074F29" w:rsidRPr="00143A6C">
        <w:t>4.3.2 Обе</w:t>
      </w:r>
      <w:r w:rsidR="00074F29" w:rsidRPr="007F25A6">
        <w:t xml:space="preserve">спечение </w:t>
      </w:r>
      <w:proofErr w:type="gramStart"/>
      <w:r w:rsidR="00074F29" w:rsidRPr="007F25A6">
        <w:t>пропускного</w:t>
      </w:r>
      <w:proofErr w:type="gramEnd"/>
      <w:r w:rsidR="00074F29" w:rsidRPr="007F25A6">
        <w:t xml:space="preserve"> и </w:t>
      </w:r>
      <w:proofErr w:type="spellStart"/>
      <w:r w:rsidR="00074F29" w:rsidRPr="007F25A6">
        <w:t>внутриобъектового</w:t>
      </w:r>
      <w:proofErr w:type="spellEnd"/>
      <w:r w:rsidR="00074F29"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00074F29" w:rsidRPr="007F25A6">
        <w:t>внутриобъектовым</w:t>
      </w:r>
      <w:proofErr w:type="spellEnd"/>
      <w:r w:rsidR="00074F29"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sidRPr="007F25A6">
        <w:rPr>
          <w:sz w:val="24"/>
        </w:rPr>
        <w:lastRenderedPageBreak/>
        <w:t>4.</w:t>
      </w:r>
      <w:r>
        <w:rPr>
          <w:sz w:val="24"/>
        </w:rPr>
        <w:t>3</w:t>
      </w:r>
      <w:r w:rsidRPr="007F25A6">
        <w:rPr>
          <w:sz w:val="24"/>
        </w:rPr>
        <w:t xml:space="preserve">.3 Осуществление </w:t>
      </w:r>
      <w:proofErr w:type="gramStart"/>
      <w:r w:rsidRPr="007F25A6">
        <w:rPr>
          <w:sz w:val="24"/>
        </w:rPr>
        <w:t>контроля</w:t>
      </w:r>
      <w:r w:rsidR="008F0615">
        <w:rPr>
          <w:sz w:val="24"/>
        </w:rPr>
        <w:t xml:space="preserve">, </w:t>
      </w:r>
      <w:r w:rsidRPr="007F25A6">
        <w:rPr>
          <w:sz w:val="24"/>
        </w:rPr>
        <w:t xml:space="preserve">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sidRPr="007F25A6">
        <w:rPr>
          <w:sz w:val="24"/>
        </w:rPr>
        <w:t>4.</w:t>
      </w:r>
      <w:r>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sidRPr="007F25A6">
        <w:rPr>
          <w:sz w:val="24"/>
        </w:rPr>
        <w:t>4.</w:t>
      </w:r>
      <w:r>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4F29" w:rsidRPr="00143A6C" w:rsidRDefault="00074F29" w:rsidP="00074F29">
      <w:pPr>
        <w:pStyle w:val="23"/>
        <w:spacing w:after="0" w:line="240" w:lineRule="auto"/>
        <w:rPr>
          <w:rFonts w:ascii="Times New Roman" w:hAnsi="Times New Roman" w:cs="Times New Roman"/>
          <w:b/>
        </w:rPr>
      </w:pPr>
      <w:r w:rsidRPr="00143A6C">
        <w:rPr>
          <w:rFonts w:ascii="Times New Roman" w:hAnsi="Times New Roman" w:cs="Times New Roman"/>
          <w:b/>
        </w:rPr>
        <w:t xml:space="preserve">       4.3 Расположение постов  и их характеристика.</w:t>
      </w:r>
    </w:p>
    <w:p w:rsidR="00451FFB" w:rsidRPr="005A3C55" w:rsidRDefault="00143A6C" w:rsidP="00451FFB">
      <w:pPr>
        <w:pStyle w:val="afa"/>
        <w:ind w:firstLine="0"/>
        <w:rPr>
          <w:b/>
          <w:sz w:val="24"/>
          <w:u w:val="single"/>
        </w:rPr>
      </w:pPr>
      <w:r>
        <w:rPr>
          <w:b/>
          <w:sz w:val="24"/>
        </w:rPr>
        <w:t xml:space="preserve">           </w:t>
      </w:r>
      <w:r w:rsidR="00074F29" w:rsidRPr="007F25A6">
        <w:rPr>
          <w:b/>
          <w:sz w:val="24"/>
          <w:u w:val="single"/>
        </w:rPr>
        <w:t xml:space="preserve">4.3.1  </w:t>
      </w:r>
      <w:r w:rsidR="00451FFB">
        <w:rPr>
          <w:b/>
          <w:sz w:val="24"/>
          <w:u w:val="single"/>
        </w:rPr>
        <w:t xml:space="preserve">Контейнерный терминал </w:t>
      </w:r>
      <w:r w:rsidR="00451FFB" w:rsidRPr="005A3C55">
        <w:rPr>
          <w:b/>
          <w:sz w:val="24"/>
          <w:u w:val="single"/>
        </w:rPr>
        <w:t>Уссурийск  (</w:t>
      </w:r>
      <w:proofErr w:type="gramStart"/>
      <w:r w:rsidR="00451FFB" w:rsidRPr="005A3C55">
        <w:rPr>
          <w:b/>
          <w:sz w:val="24"/>
          <w:u w:val="single"/>
        </w:rPr>
        <w:t>г</w:t>
      </w:r>
      <w:proofErr w:type="gramEnd"/>
      <w:r w:rsidR="00451FFB" w:rsidRPr="005A3C55">
        <w:rPr>
          <w:b/>
          <w:sz w:val="24"/>
          <w:u w:val="single"/>
        </w:rPr>
        <w:t>.</w:t>
      </w:r>
      <w:r w:rsidR="00451FFB">
        <w:rPr>
          <w:b/>
          <w:sz w:val="24"/>
          <w:u w:val="single"/>
        </w:rPr>
        <w:t> Уссурийск,  пер. Спасский,  д.</w:t>
      </w:r>
      <w:r w:rsidR="00451FFB" w:rsidRPr="005A3C55">
        <w:rPr>
          <w:b/>
          <w:sz w:val="24"/>
          <w:u w:val="single"/>
        </w:rPr>
        <w:t xml:space="preserve"> 7)</w:t>
      </w:r>
    </w:p>
    <w:p w:rsidR="00451FFB" w:rsidRPr="005A3C55" w:rsidRDefault="00451FFB" w:rsidP="00451FFB">
      <w:pPr>
        <w:pStyle w:val="afa"/>
        <w:jc w:val="center"/>
        <w:rPr>
          <w:b/>
          <w:sz w:val="24"/>
          <w:u w:val="single"/>
        </w:rPr>
      </w:pPr>
    </w:p>
    <w:p w:rsidR="00451FFB" w:rsidRDefault="00451FFB" w:rsidP="00451FFB">
      <w:pPr>
        <w:pStyle w:val="afa"/>
        <w:ind w:firstLine="0"/>
        <w:jc w:val="left"/>
        <w:rPr>
          <w:b/>
          <w:sz w:val="24"/>
        </w:rPr>
      </w:pPr>
      <w:r w:rsidRPr="00451FFB">
        <w:rPr>
          <w:b/>
          <w:sz w:val="24"/>
        </w:rPr>
        <w:t>Охрана объекта осуществляется выставлением 2 (двух) суточных постов охраны.</w:t>
      </w:r>
    </w:p>
    <w:p w:rsidR="00451FFB" w:rsidRPr="00451FFB" w:rsidRDefault="00451FFB" w:rsidP="00451FFB">
      <w:pPr>
        <w:pStyle w:val="afa"/>
        <w:ind w:firstLine="0"/>
        <w:jc w:val="left"/>
        <w:rPr>
          <w:b/>
          <w:sz w:val="24"/>
        </w:rPr>
      </w:pPr>
    </w:p>
    <w:p w:rsidR="00451FFB" w:rsidRPr="005A3C55" w:rsidRDefault="00451FFB" w:rsidP="00451FFB">
      <w:pPr>
        <w:ind w:firstLine="720"/>
        <w:jc w:val="both"/>
      </w:pPr>
      <w:r w:rsidRPr="005A3C55">
        <w:rPr>
          <w:b/>
          <w:bCs/>
        </w:rPr>
        <w:t xml:space="preserve">Пост охраны № 1 (КПП «въездные, выездные ворота) </w:t>
      </w:r>
      <w:r w:rsidRPr="005A3C55">
        <w:rPr>
          <w:bCs/>
        </w:rPr>
        <w:t>кругло</w:t>
      </w:r>
      <w:r w:rsidRPr="005A3C55">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A3C55">
        <w:rPr>
          <w:b/>
          <w:bCs/>
        </w:rPr>
        <w:t xml:space="preserve"> </w:t>
      </w:r>
      <w:r w:rsidRPr="005A3C55">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451FFB" w:rsidRPr="005A3C55" w:rsidRDefault="00451FFB" w:rsidP="00451FFB">
      <w:pPr>
        <w:ind w:firstLine="720"/>
        <w:jc w:val="both"/>
      </w:pPr>
      <w:r w:rsidRPr="005A3C55">
        <w:t xml:space="preserve">Осуществляет </w:t>
      </w:r>
      <w:proofErr w:type="gramStart"/>
      <w:r w:rsidRPr="005A3C55">
        <w:t>контроль за</w:t>
      </w:r>
      <w:proofErr w:type="gramEnd"/>
      <w:r w:rsidRPr="005A3C55">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451FFB" w:rsidRPr="005A3C55" w:rsidRDefault="00451FFB" w:rsidP="00451FFB">
      <w:pPr>
        <w:ind w:firstLine="720"/>
        <w:jc w:val="both"/>
        <w:rPr>
          <w:b/>
        </w:rPr>
      </w:pPr>
      <w:r w:rsidRPr="005A3C55">
        <w:rPr>
          <w:b/>
        </w:rPr>
        <w:t>2 охранника в смену.</w:t>
      </w:r>
    </w:p>
    <w:p w:rsidR="00451FFB" w:rsidRPr="005A3C55" w:rsidRDefault="00451FFB" w:rsidP="00451FFB">
      <w:pPr>
        <w:ind w:firstLine="720"/>
        <w:jc w:val="both"/>
      </w:pPr>
      <w:r w:rsidRPr="005A3C55">
        <w:t>Экипировка: форменное обмундирование</w:t>
      </w:r>
    </w:p>
    <w:p w:rsidR="00451FFB" w:rsidRPr="005A3C55" w:rsidRDefault="00451FFB" w:rsidP="00451FFB">
      <w:pPr>
        <w:ind w:firstLine="720"/>
        <w:jc w:val="both"/>
      </w:pPr>
      <w:r w:rsidRPr="005A3C55">
        <w:t xml:space="preserve">специальные средства </w:t>
      </w:r>
    </w:p>
    <w:p w:rsidR="00451FFB" w:rsidRPr="005A3C55" w:rsidRDefault="00451FFB" w:rsidP="00451FFB">
      <w:pPr>
        <w:ind w:firstLine="720"/>
        <w:jc w:val="both"/>
      </w:pPr>
      <w:r w:rsidRPr="005A3C55">
        <w:t>-палка резинова</w:t>
      </w:r>
      <w:proofErr w:type="gramStart"/>
      <w:r w:rsidRPr="005A3C55">
        <w:t>я(</w:t>
      </w:r>
      <w:proofErr w:type="gramEnd"/>
      <w:r w:rsidRPr="005A3C55">
        <w:t>ПРК);</w:t>
      </w:r>
    </w:p>
    <w:p w:rsidR="00451FFB" w:rsidRPr="005A3C55" w:rsidRDefault="00451FFB" w:rsidP="00451FFB">
      <w:pPr>
        <w:ind w:firstLine="720"/>
        <w:jc w:val="both"/>
      </w:pPr>
      <w:r w:rsidRPr="005A3C55">
        <w:t>-наручники (БРС).</w:t>
      </w:r>
    </w:p>
    <w:p w:rsidR="00451FFB" w:rsidRPr="00D94606" w:rsidRDefault="00451FFB" w:rsidP="00451FFB">
      <w:pPr>
        <w:ind w:firstLine="720"/>
        <w:jc w:val="both"/>
      </w:pPr>
      <w:r w:rsidRPr="005A3C55">
        <w:t>Оснащение: носимая радиостанция, мобильный телефон.</w:t>
      </w:r>
    </w:p>
    <w:p w:rsidR="00451FFB" w:rsidRPr="005A3C55" w:rsidRDefault="00451FFB" w:rsidP="00451FFB">
      <w:pPr>
        <w:pStyle w:val="afa"/>
        <w:ind w:firstLine="720"/>
        <w:rPr>
          <w:sz w:val="24"/>
        </w:rPr>
      </w:pPr>
      <w:r w:rsidRPr="005A3C55">
        <w:rPr>
          <w:b/>
          <w:sz w:val="24"/>
        </w:rPr>
        <w:t xml:space="preserve">Пост охраны № 2 (Патрулирование площадок с контейнерами) </w:t>
      </w:r>
      <w:r w:rsidRPr="005A3C55">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451FFB" w:rsidRPr="005A3C55" w:rsidRDefault="00451FFB" w:rsidP="00451FFB">
      <w:pPr>
        <w:pStyle w:val="afa"/>
        <w:ind w:firstLine="720"/>
        <w:rPr>
          <w:sz w:val="24"/>
        </w:rPr>
      </w:pPr>
      <w:r w:rsidRPr="005A3C55">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5A3C55">
        <w:rPr>
          <w:sz w:val="24"/>
        </w:rPr>
        <w:t>внутриобъектового</w:t>
      </w:r>
      <w:proofErr w:type="spellEnd"/>
      <w:r w:rsidRPr="005A3C55">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451FFB" w:rsidRDefault="00451FFB" w:rsidP="00451FFB">
      <w:pPr>
        <w:pStyle w:val="afa"/>
        <w:ind w:firstLine="720"/>
        <w:rPr>
          <w:b/>
          <w:sz w:val="24"/>
        </w:rPr>
      </w:pPr>
    </w:p>
    <w:p w:rsidR="00451FFB" w:rsidRPr="005A3C55" w:rsidRDefault="00451FFB" w:rsidP="00451FFB">
      <w:pPr>
        <w:pStyle w:val="afa"/>
        <w:ind w:firstLine="720"/>
        <w:rPr>
          <w:b/>
          <w:sz w:val="24"/>
        </w:rPr>
      </w:pPr>
      <w:r w:rsidRPr="005A3C55">
        <w:rPr>
          <w:b/>
          <w:sz w:val="24"/>
        </w:rPr>
        <w:t>1 охранник в смену.</w:t>
      </w:r>
    </w:p>
    <w:p w:rsidR="00451FFB" w:rsidRPr="005A3C55" w:rsidRDefault="00451FFB" w:rsidP="00451FFB">
      <w:pPr>
        <w:ind w:firstLine="720"/>
        <w:jc w:val="both"/>
      </w:pPr>
      <w:r w:rsidRPr="005A3C55">
        <w:t>Экипировка: форменное обмундирование</w:t>
      </w:r>
    </w:p>
    <w:p w:rsidR="00451FFB" w:rsidRPr="005A3C55" w:rsidRDefault="00451FFB" w:rsidP="00451FFB">
      <w:pPr>
        <w:ind w:firstLine="720"/>
        <w:jc w:val="both"/>
      </w:pPr>
      <w:r w:rsidRPr="005A3C55">
        <w:t>специальные средства</w:t>
      </w:r>
    </w:p>
    <w:p w:rsidR="00451FFB" w:rsidRPr="005A3C55" w:rsidRDefault="00451FFB" w:rsidP="00451FFB">
      <w:pPr>
        <w:ind w:firstLine="720"/>
        <w:jc w:val="both"/>
      </w:pPr>
      <w:r w:rsidRPr="005A3C55">
        <w:t>-палка резиновая (ПРК)</w:t>
      </w:r>
    </w:p>
    <w:p w:rsidR="00451FFB" w:rsidRPr="005A3C55" w:rsidRDefault="00451FFB" w:rsidP="00451FFB">
      <w:pPr>
        <w:ind w:firstLine="720"/>
        <w:jc w:val="both"/>
      </w:pPr>
      <w:r w:rsidRPr="005A3C55">
        <w:t>-наручник</w:t>
      </w:r>
      <w:proofErr w:type="gramStart"/>
      <w:r w:rsidRPr="005A3C55">
        <w:t>и(</w:t>
      </w:r>
      <w:proofErr w:type="gramEnd"/>
      <w:r w:rsidRPr="005A3C55">
        <w:t xml:space="preserve"> БРС).</w:t>
      </w:r>
    </w:p>
    <w:p w:rsidR="00451FFB" w:rsidRPr="005A3C55" w:rsidRDefault="00451FFB" w:rsidP="00451FFB">
      <w:pPr>
        <w:pStyle w:val="afa"/>
        <w:ind w:firstLine="0"/>
        <w:jc w:val="left"/>
        <w:rPr>
          <w:sz w:val="24"/>
        </w:rPr>
      </w:pPr>
      <w:r w:rsidRPr="005A3C55">
        <w:rPr>
          <w:sz w:val="24"/>
        </w:rPr>
        <w:t>Оснащение: носимая радиостанция, мобильный телефон</w:t>
      </w:r>
    </w:p>
    <w:p w:rsidR="00077EF7" w:rsidRDefault="00077EF7" w:rsidP="00451FFB">
      <w:pPr>
        <w:pStyle w:val="afa"/>
        <w:ind w:firstLine="0"/>
        <w:rPr>
          <w:b/>
          <w:highlight w:val="cyan"/>
        </w:rPr>
      </w:pPr>
    </w:p>
    <w:p w:rsidR="00077EF7" w:rsidRDefault="00077EF7" w:rsidP="00074F29">
      <w:pPr>
        <w:tabs>
          <w:tab w:val="left" w:pos="3043"/>
        </w:tabs>
        <w:jc w:val="both"/>
        <w:rPr>
          <w:b/>
          <w:highlight w:val="cyan"/>
        </w:rPr>
      </w:pPr>
    </w:p>
    <w:p w:rsidR="00077EF7" w:rsidRPr="007F25A6" w:rsidRDefault="00077EF7" w:rsidP="00074F29">
      <w:pPr>
        <w:tabs>
          <w:tab w:val="left" w:pos="3043"/>
        </w:tabs>
        <w:jc w:val="both"/>
        <w:rPr>
          <w:b/>
          <w:highlight w:val="cyan"/>
        </w:rPr>
      </w:pPr>
    </w:p>
    <w:p w:rsidR="00074F29" w:rsidRPr="006A14E2" w:rsidRDefault="00074F29" w:rsidP="00074F29">
      <w:pPr>
        <w:spacing w:after="200" w:line="276" w:lineRule="auto"/>
        <w:ind w:firstLine="708"/>
        <w:rPr>
          <w:b/>
        </w:rPr>
      </w:pPr>
      <w:r w:rsidRPr="006A14E2">
        <w:rPr>
          <w:b/>
        </w:rPr>
        <w:t xml:space="preserve">Раздел 5. Информационная карта </w:t>
      </w:r>
    </w:p>
    <w:p w:rsidR="00074F29" w:rsidRPr="006A14E2" w:rsidRDefault="00074F29" w:rsidP="00074F29">
      <w:pPr>
        <w:pStyle w:val="19"/>
        <w:ind w:firstLine="709"/>
        <w:rPr>
          <w:sz w:val="24"/>
          <w:szCs w:val="24"/>
        </w:rPr>
      </w:pPr>
      <w:r w:rsidRPr="006A14E2">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4962"/>
        <w:gridCol w:w="1559"/>
      </w:tblGrid>
      <w:tr w:rsidR="00074F29" w:rsidRPr="006A14E2" w:rsidTr="00074F29">
        <w:tc>
          <w:tcPr>
            <w:tcW w:w="675" w:type="dxa"/>
            <w:vAlign w:val="center"/>
          </w:tcPr>
          <w:p w:rsidR="00074F29" w:rsidRPr="006A14E2" w:rsidRDefault="00074F29" w:rsidP="00074F29">
            <w:pPr>
              <w:pStyle w:val="Default"/>
              <w:jc w:val="center"/>
              <w:rPr>
                <w:b/>
                <w:color w:val="auto"/>
              </w:rPr>
            </w:pPr>
            <w:r w:rsidRPr="006A14E2">
              <w:rPr>
                <w:b/>
                <w:color w:val="auto"/>
              </w:rPr>
              <w:lastRenderedPageBreak/>
              <w:t xml:space="preserve">№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2551" w:type="dxa"/>
            <w:vAlign w:val="center"/>
          </w:tcPr>
          <w:p w:rsidR="00074F29" w:rsidRPr="006A14E2" w:rsidRDefault="00074F29" w:rsidP="00074F29">
            <w:pPr>
              <w:pStyle w:val="Default"/>
              <w:jc w:val="center"/>
              <w:rPr>
                <w:b/>
                <w:color w:val="auto"/>
              </w:rPr>
            </w:pPr>
            <w:r w:rsidRPr="006A14E2">
              <w:rPr>
                <w:b/>
                <w:color w:val="auto"/>
              </w:rPr>
              <w:t xml:space="preserve">Наименование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6521" w:type="dxa"/>
            <w:gridSpan w:val="2"/>
            <w:vAlign w:val="center"/>
          </w:tcPr>
          <w:p w:rsidR="00074F29" w:rsidRPr="006A14E2" w:rsidRDefault="00074F29" w:rsidP="00074F29">
            <w:pPr>
              <w:pStyle w:val="Default"/>
              <w:jc w:val="center"/>
              <w:rPr>
                <w:b/>
                <w:color w:val="auto"/>
              </w:rPr>
            </w:pPr>
            <w:r w:rsidRPr="006A14E2">
              <w:rPr>
                <w:b/>
                <w:color w:val="auto"/>
              </w:rPr>
              <w:t>Содержание</w:t>
            </w:r>
            <w:r w:rsidRPr="006A14E2">
              <w:rPr>
                <w:i/>
                <w:color w:val="auto"/>
              </w:rPr>
              <w:t xml:space="preserve">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w:t>
            </w:r>
          </w:p>
        </w:tc>
        <w:tc>
          <w:tcPr>
            <w:tcW w:w="2551" w:type="dxa"/>
            <w:vAlign w:val="center"/>
          </w:tcPr>
          <w:p w:rsidR="00074F29" w:rsidRPr="006A14E2" w:rsidRDefault="00074F29" w:rsidP="00074F29">
            <w:pPr>
              <w:pStyle w:val="Default"/>
              <w:rPr>
                <w:b/>
                <w:color w:val="auto"/>
              </w:rPr>
            </w:pPr>
            <w:r w:rsidRPr="006A14E2">
              <w:rPr>
                <w:b/>
                <w:color w:val="auto"/>
              </w:rPr>
              <w:t>Предмет Открытого конкурса.</w:t>
            </w:r>
          </w:p>
          <w:p w:rsidR="00074F29" w:rsidRPr="006A14E2" w:rsidRDefault="00074F29" w:rsidP="00074F29">
            <w:pPr>
              <w:pStyle w:val="Default"/>
              <w:rPr>
                <w:b/>
                <w:color w:val="auto"/>
              </w:rPr>
            </w:pPr>
          </w:p>
        </w:tc>
        <w:tc>
          <w:tcPr>
            <w:tcW w:w="6521" w:type="dxa"/>
            <w:gridSpan w:val="2"/>
            <w:vAlign w:val="center"/>
          </w:tcPr>
          <w:p w:rsidR="00074F29" w:rsidRDefault="00074F29" w:rsidP="00451FFB">
            <w:pPr>
              <w:jc w:val="both"/>
            </w:pPr>
            <w:r w:rsidRPr="006A14E2">
              <w:t xml:space="preserve">Открытый конкурс № </w:t>
            </w:r>
            <w:r w:rsidRPr="00724757">
              <w:t>ОК/</w:t>
            </w:r>
            <w:r w:rsidR="00724757" w:rsidRPr="00724757">
              <w:t>0047</w:t>
            </w:r>
            <w:r w:rsidR="00143A6C" w:rsidRPr="00724757">
              <w:t>-15</w:t>
            </w:r>
            <w:r w:rsidRPr="006A14E2">
              <w:t xml:space="preserve"> на право заключения договора </w:t>
            </w:r>
            <w:r w:rsidR="0004705B" w:rsidRPr="00067E80">
              <w:rPr>
                <w:color w:val="000000"/>
              </w:rPr>
              <w:t xml:space="preserve">по предмету закупки: </w:t>
            </w:r>
            <w:r w:rsidR="00724757" w:rsidRPr="00401636">
              <w:rPr>
                <w:color w:val="000000"/>
              </w:rPr>
              <w:t>Оказание</w:t>
            </w:r>
            <w:r w:rsidR="00724757" w:rsidRPr="00401636">
              <w:t xml:space="preserve"> </w:t>
            </w:r>
            <w:r w:rsidR="00724757">
              <w:t xml:space="preserve">охранных </w:t>
            </w:r>
            <w:r w:rsidR="00724757" w:rsidRPr="00401636">
              <w:rPr>
                <w:color w:val="000000"/>
              </w:rPr>
              <w:t>услуг</w:t>
            </w:r>
            <w:r w:rsidR="00724757" w:rsidRPr="00401636">
              <w:t xml:space="preserve"> </w:t>
            </w:r>
            <w:r w:rsidR="00724757" w:rsidRPr="00401636">
              <w:rPr>
                <w:color w:val="000000"/>
              </w:rPr>
              <w:t>по</w:t>
            </w:r>
            <w:r w:rsidR="00724757" w:rsidRPr="00401636">
              <w:t xml:space="preserve"> </w:t>
            </w:r>
            <w:r w:rsidR="00724757" w:rsidRPr="00401636">
              <w:rPr>
                <w:color w:val="000000"/>
              </w:rPr>
              <w:t>охране</w:t>
            </w:r>
            <w:r w:rsidR="00724757" w:rsidRPr="00401636">
              <w:t xml:space="preserve"> </w:t>
            </w:r>
            <w:r w:rsidR="00724757" w:rsidRPr="00401636">
              <w:rPr>
                <w:color w:val="000000"/>
              </w:rPr>
              <w:t>объектов</w:t>
            </w:r>
            <w:r w:rsidR="00724757">
              <w:rPr>
                <w:color w:val="000000"/>
              </w:rPr>
              <w:t xml:space="preserve"> производственного назначения</w:t>
            </w:r>
            <w:r w:rsidR="00724757" w:rsidRPr="00401636">
              <w:t xml:space="preserve"> </w:t>
            </w:r>
            <w:r w:rsidR="00724757" w:rsidRPr="00401636">
              <w:rPr>
                <w:color w:val="000000"/>
              </w:rPr>
              <w:t>ПАО</w:t>
            </w:r>
            <w:r w:rsidR="00724757" w:rsidRPr="00401636">
              <w:t xml:space="preserve"> </w:t>
            </w:r>
            <w:r w:rsidR="00724757" w:rsidRPr="00401636">
              <w:rPr>
                <w:color w:val="000000"/>
              </w:rPr>
              <w:t xml:space="preserve">«ТрансКонтейнер» </w:t>
            </w:r>
            <w:r w:rsidR="00724757">
              <w:rPr>
                <w:color w:val="000000"/>
              </w:rPr>
              <w:t xml:space="preserve">в </w:t>
            </w:r>
            <w:proofErr w:type="gramStart"/>
            <w:r w:rsidR="00724757" w:rsidRPr="00401636">
              <w:rPr>
                <w:color w:val="000000"/>
              </w:rPr>
              <w:t>г</w:t>
            </w:r>
            <w:proofErr w:type="gramEnd"/>
            <w:r w:rsidR="00724757" w:rsidRPr="00401636">
              <w:rPr>
                <w:color w:val="000000"/>
              </w:rPr>
              <w:t xml:space="preserve">. </w:t>
            </w:r>
            <w:r w:rsidR="00724757">
              <w:rPr>
                <w:color w:val="000000"/>
              </w:rPr>
              <w:t>Уссурийск</w:t>
            </w:r>
            <w:r w:rsidR="00724757" w:rsidRPr="00401636">
              <w:rPr>
                <w:color w:val="000000"/>
              </w:rPr>
              <w:t>,</w:t>
            </w:r>
            <w:r w:rsidR="00724757" w:rsidRPr="00401636">
              <w:t xml:space="preserve">  Контейнерн</w:t>
            </w:r>
            <w:r w:rsidR="00724757">
              <w:t>ого</w:t>
            </w:r>
            <w:r w:rsidR="00724757" w:rsidRPr="00401636">
              <w:t xml:space="preserve"> терминал</w:t>
            </w:r>
            <w:r w:rsidR="00724757">
              <w:t>а</w:t>
            </w:r>
            <w:r w:rsidR="00724757" w:rsidRPr="00401636">
              <w:t xml:space="preserve"> </w:t>
            </w:r>
            <w:r w:rsidR="00724757">
              <w:t>Уссурийск</w:t>
            </w:r>
            <w:r w:rsidR="00724757" w:rsidRPr="00401636">
              <w:t>.</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2.</w:t>
            </w:r>
          </w:p>
        </w:tc>
        <w:tc>
          <w:tcPr>
            <w:tcW w:w="2551" w:type="dxa"/>
            <w:vAlign w:val="center"/>
          </w:tcPr>
          <w:p w:rsidR="00074F29" w:rsidRPr="006A14E2" w:rsidRDefault="00074F29" w:rsidP="00074F29">
            <w:pPr>
              <w:pStyle w:val="Default"/>
              <w:rPr>
                <w:b/>
                <w:color w:val="auto"/>
              </w:rPr>
            </w:pPr>
            <w:r w:rsidRPr="006A14E2">
              <w:rPr>
                <w:b/>
                <w:color w:val="auto"/>
              </w:rPr>
              <w:t>Организатор Открытого конкурса, адрес, контактные лица и представители Заказчика</w:t>
            </w:r>
          </w:p>
        </w:tc>
        <w:tc>
          <w:tcPr>
            <w:tcW w:w="6521" w:type="dxa"/>
            <w:gridSpan w:val="2"/>
          </w:tcPr>
          <w:p w:rsidR="00074F29" w:rsidRPr="006A14E2" w:rsidRDefault="00074F29" w:rsidP="00074F29">
            <w:pPr>
              <w:pStyle w:val="19"/>
              <w:ind w:firstLine="0"/>
              <w:rPr>
                <w:sz w:val="24"/>
                <w:szCs w:val="24"/>
              </w:rPr>
            </w:pPr>
            <w:r w:rsidRPr="006A14E2">
              <w:rPr>
                <w:sz w:val="24"/>
                <w:szCs w:val="24"/>
              </w:rPr>
              <w:t xml:space="preserve">Организатором является </w:t>
            </w:r>
            <w:r w:rsidR="004F24AD">
              <w:rPr>
                <w:sz w:val="24"/>
                <w:szCs w:val="24"/>
              </w:rPr>
              <w:t>П</w:t>
            </w:r>
            <w:r w:rsidRPr="006A14E2">
              <w:rPr>
                <w:sz w:val="24"/>
                <w:szCs w:val="24"/>
              </w:rPr>
              <w:t>АО «ТрансКонтейнер». Функции Организатора выполняет Постоянная рабочая груп</w:t>
            </w:r>
            <w:r w:rsidR="004F24AD">
              <w:rPr>
                <w:sz w:val="24"/>
                <w:szCs w:val="24"/>
              </w:rPr>
              <w:t>па Конкурсной комиссии филиала П</w:t>
            </w:r>
            <w:r w:rsidRPr="006A14E2">
              <w:rPr>
                <w:sz w:val="24"/>
                <w:szCs w:val="24"/>
              </w:rPr>
              <w:t>АО «ТрансКонтейнер» на Дальневосточной железной дороге</w:t>
            </w:r>
          </w:p>
          <w:p w:rsidR="00074F29" w:rsidRPr="006A14E2" w:rsidRDefault="00074F29" w:rsidP="00074F29">
            <w:pPr>
              <w:pStyle w:val="19"/>
              <w:ind w:firstLine="0"/>
              <w:rPr>
                <w:sz w:val="24"/>
                <w:szCs w:val="24"/>
              </w:rPr>
            </w:pPr>
            <w:r w:rsidRPr="006A14E2">
              <w:rPr>
                <w:sz w:val="24"/>
                <w:szCs w:val="24"/>
              </w:rPr>
              <w:t>Адрес: Российская Федерация, 680000, г. Хабаровск, ул. Дзержи</w:t>
            </w:r>
            <w:r w:rsidR="004F24AD">
              <w:rPr>
                <w:sz w:val="24"/>
                <w:szCs w:val="24"/>
              </w:rPr>
              <w:t xml:space="preserve">нского, д. 65, 3-й этаж, </w:t>
            </w:r>
            <w:proofErr w:type="spellStart"/>
            <w:r w:rsidR="004F24AD">
              <w:rPr>
                <w:sz w:val="24"/>
                <w:szCs w:val="24"/>
              </w:rPr>
              <w:t>каб</w:t>
            </w:r>
            <w:proofErr w:type="spellEnd"/>
            <w:r w:rsidR="004F24AD">
              <w:rPr>
                <w:sz w:val="24"/>
                <w:szCs w:val="24"/>
              </w:rPr>
              <w:t>.</w:t>
            </w:r>
            <w:r w:rsidR="008F0615">
              <w:rPr>
                <w:sz w:val="24"/>
                <w:szCs w:val="24"/>
              </w:rPr>
              <w:t xml:space="preserve"> </w:t>
            </w:r>
            <w:r w:rsidR="004F24AD">
              <w:rPr>
                <w:sz w:val="24"/>
                <w:szCs w:val="24"/>
              </w:rPr>
              <w:t>№ 7</w:t>
            </w:r>
          </w:p>
          <w:p w:rsidR="00074F29" w:rsidRPr="006A14E2" w:rsidRDefault="00074F29" w:rsidP="00074F29">
            <w:pPr>
              <w:jc w:val="both"/>
            </w:pPr>
            <w:r w:rsidRPr="006A14E2">
              <w:t>Контактное лицо</w:t>
            </w:r>
            <w:r>
              <w:t xml:space="preserve"> Заказчика: </w:t>
            </w:r>
            <w:r w:rsidR="004F24AD" w:rsidRPr="006A14E2">
              <w:t>Синенький Игорь Васильевич</w:t>
            </w:r>
          </w:p>
          <w:p w:rsidR="00074F29" w:rsidRPr="006A14E2" w:rsidRDefault="00074F29" w:rsidP="00074F29">
            <w:pPr>
              <w:jc w:val="both"/>
              <w:rPr>
                <w:color w:val="0070C0"/>
              </w:rPr>
            </w:pPr>
            <w:r w:rsidRPr="006A14E2">
              <w:t xml:space="preserve">Адрес электронной почты: </w:t>
            </w:r>
            <w:r w:rsidR="004F24AD" w:rsidRPr="004F24AD">
              <w:rPr>
                <w:color w:val="0000FF"/>
                <w:u w:val="single"/>
              </w:rPr>
              <w:t>SinenkiyIV@trcont.ru</w:t>
            </w:r>
            <w:r w:rsidRPr="006A14E2">
              <w:t xml:space="preserve"> </w:t>
            </w:r>
          </w:p>
          <w:p w:rsidR="00074F29" w:rsidRPr="006A14E2" w:rsidRDefault="00074F29" w:rsidP="00074F29">
            <w:pPr>
              <w:jc w:val="both"/>
            </w:pPr>
            <w:r w:rsidRPr="006A14E2">
              <w:t xml:space="preserve">Телефон: </w:t>
            </w:r>
            <w:r w:rsidR="004F24AD" w:rsidRPr="006A14E2">
              <w:t>(4212) 38-58-43</w:t>
            </w:r>
            <w:r w:rsidRPr="006A14E2">
              <w:t xml:space="preserve">, </w:t>
            </w:r>
          </w:p>
          <w:p w:rsidR="00074F29" w:rsidRPr="006A14E2" w:rsidRDefault="00074F29" w:rsidP="00074F29">
            <w:pPr>
              <w:jc w:val="both"/>
            </w:pPr>
            <w:r w:rsidRPr="006A14E2">
              <w:t xml:space="preserve">Факс: (4212)  38-55-08.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3.</w:t>
            </w:r>
          </w:p>
        </w:tc>
        <w:tc>
          <w:tcPr>
            <w:tcW w:w="2551" w:type="dxa"/>
            <w:vAlign w:val="center"/>
          </w:tcPr>
          <w:p w:rsidR="00074F29" w:rsidRPr="006A14E2" w:rsidRDefault="00074F29" w:rsidP="00074F29">
            <w:pPr>
              <w:pStyle w:val="Default"/>
              <w:rPr>
                <w:b/>
                <w:color w:val="auto"/>
              </w:rPr>
            </w:pPr>
            <w:r w:rsidRPr="006A14E2">
              <w:rPr>
                <w:b/>
                <w:color w:val="auto"/>
              </w:rPr>
              <w:t>Дата опубликования извещения о проведении Открытого конкурса</w:t>
            </w:r>
          </w:p>
        </w:tc>
        <w:tc>
          <w:tcPr>
            <w:tcW w:w="6521" w:type="dxa"/>
            <w:gridSpan w:val="2"/>
            <w:shd w:val="clear" w:color="auto" w:fill="auto"/>
            <w:vAlign w:val="center"/>
          </w:tcPr>
          <w:p w:rsidR="00074F29" w:rsidRPr="006A14E2" w:rsidRDefault="004F24AD" w:rsidP="00074F29">
            <w:pPr>
              <w:pStyle w:val="19"/>
              <w:ind w:firstLine="397"/>
              <w:rPr>
                <w:b/>
                <w:sz w:val="24"/>
                <w:szCs w:val="24"/>
              </w:rPr>
            </w:pPr>
            <w:r>
              <w:rPr>
                <w:sz w:val="24"/>
                <w:szCs w:val="24"/>
              </w:rPr>
              <w:t xml:space="preserve">« </w:t>
            </w:r>
            <w:r w:rsidR="005970A6">
              <w:rPr>
                <w:sz w:val="24"/>
                <w:szCs w:val="24"/>
              </w:rPr>
              <w:t>31</w:t>
            </w:r>
            <w:r w:rsidR="00724757">
              <w:rPr>
                <w:sz w:val="24"/>
                <w:szCs w:val="24"/>
              </w:rPr>
              <w:t xml:space="preserve"> </w:t>
            </w:r>
            <w:r>
              <w:rPr>
                <w:sz w:val="24"/>
                <w:szCs w:val="24"/>
              </w:rPr>
              <w:t>» июля 2015</w:t>
            </w:r>
            <w:r w:rsidR="00074F29" w:rsidRPr="006A14E2">
              <w:rPr>
                <w:sz w:val="24"/>
                <w:szCs w:val="24"/>
              </w:rPr>
              <w:t>г.</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4.</w:t>
            </w:r>
          </w:p>
        </w:tc>
        <w:tc>
          <w:tcPr>
            <w:tcW w:w="2551" w:type="dxa"/>
            <w:vAlign w:val="center"/>
          </w:tcPr>
          <w:p w:rsidR="00074F29" w:rsidRPr="006A14E2" w:rsidRDefault="00074F29" w:rsidP="00074F29">
            <w:pPr>
              <w:pStyle w:val="Default"/>
              <w:rPr>
                <w:b/>
                <w:color w:val="auto"/>
              </w:rPr>
            </w:pPr>
            <w:r w:rsidRPr="006A14E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074F29" w:rsidRPr="006A14E2" w:rsidRDefault="00074F29" w:rsidP="00074F29">
            <w:pPr>
              <w:pStyle w:val="Default"/>
              <w:rPr>
                <w:b/>
                <w:color w:val="auto"/>
              </w:rPr>
            </w:pPr>
          </w:p>
        </w:tc>
        <w:tc>
          <w:tcPr>
            <w:tcW w:w="6521" w:type="dxa"/>
            <w:gridSpan w:val="2"/>
          </w:tcPr>
          <w:p w:rsidR="00074F29" w:rsidRPr="006A14E2" w:rsidRDefault="00074F29" w:rsidP="00074F29">
            <w:pPr>
              <w:pStyle w:val="19"/>
              <w:ind w:firstLine="0"/>
              <w:jc w:val="left"/>
              <w:rPr>
                <w:sz w:val="24"/>
                <w:szCs w:val="24"/>
              </w:rPr>
            </w:pPr>
            <w:proofErr w:type="gramStart"/>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4F24AD">
              <w:rPr>
                <w:sz w:val="24"/>
                <w:szCs w:val="24"/>
              </w:rPr>
              <w:t xml:space="preserve">нной сети «Интернет» на сайте </w:t>
            </w:r>
            <w:r w:rsidR="004F24AD">
              <w:rPr>
                <w:sz w:val="24"/>
                <w:szCs w:val="24"/>
              </w:rPr>
              <w:br/>
              <w:t>П</w:t>
            </w:r>
            <w:r w:rsidRPr="006A14E2">
              <w:rPr>
                <w:sz w:val="24"/>
                <w:szCs w:val="24"/>
              </w:rPr>
              <w:t>АО «ТрансКонтейнер» (</w:t>
            </w:r>
            <w:hyperlink r:id="rId8" w:history="1">
              <w:r w:rsidRPr="006A14E2">
                <w:rPr>
                  <w:rStyle w:val="a8"/>
                  <w:sz w:val="24"/>
                  <w:szCs w:val="24"/>
                </w:rPr>
                <w:t>http://www.trcont.ru</w:t>
              </w:r>
            </w:hyperlink>
            <w:r w:rsidRPr="006A14E2">
              <w:rPr>
                <w:sz w:val="24"/>
                <w:szCs w:val="24"/>
              </w:rPr>
              <w:t>) и, в предусмотренных законодательством Российской Федерации случаях</w:t>
            </w:r>
            <w:proofErr w:type="gramEnd"/>
            <w:r w:rsidRPr="006A14E2">
              <w:rPr>
                <w:sz w:val="24"/>
                <w:szCs w:val="24"/>
              </w:rPr>
              <w:t>,</w:t>
            </w:r>
            <w:r w:rsidRPr="006A14E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14E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6A14E2">
                <w:rPr>
                  <w:rStyle w:val="a8"/>
                  <w:sz w:val="24"/>
                  <w:szCs w:val="24"/>
                </w:rPr>
                <w:t>www.zakupki.gov.ru</w:t>
              </w:r>
            </w:hyperlink>
            <w:r w:rsidRPr="006A14E2">
              <w:rPr>
                <w:sz w:val="24"/>
                <w:szCs w:val="24"/>
              </w:rPr>
              <w:t>) (далее – Официальный сайт).</w:t>
            </w:r>
          </w:p>
          <w:p w:rsidR="00074F29" w:rsidRPr="006A14E2" w:rsidRDefault="00074F29" w:rsidP="00074F29">
            <w:pPr>
              <w:pStyle w:val="19"/>
              <w:ind w:firstLine="0"/>
              <w:jc w:val="left"/>
              <w:rPr>
                <w:sz w:val="24"/>
                <w:szCs w:val="24"/>
              </w:rPr>
            </w:pPr>
            <w:proofErr w:type="gramStart"/>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4F24AD">
              <w:rPr>
                <w:sz w:val="24"/>
                <w:szCs w:val="24"/>
              </w:rPr>
              <w:t>ом сайте, размещается на сайте П</w:t>
            </w:r>
            <w:r w:rsidRPr="006A14E2">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A14E2">
              <w:rPr>
                <w:sz w:val="24"/>
                <w:szCs w:val="24"/>
              </w:rPr>
              <w:t xml:space="preserve"> считается размещенной в установленном порядке.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5.</w:t>
            </w:r>
          </w:p>
        </w:tc>
        <w:tc>
          <w:tcPr>
            <w:tcW w:w="2551" w:type="dxa"/>
            <w:vAlign w:val="center"/>
          </w:tcPr>
          <w:p w:rsidR="00074F29" w:rsidRPr="006A14E2" w:rsidRDefault="00074F29" w:rsidP="00074F29">
            <w:pPr>
              <w:pStyle w:val="Default"/>
              <w:rPr>
                <w:b/>
                <w:color w:val="auto"/>
              </w:rPr>
            </w:pPr>
            <w:r w:rsidRPr="006A14E2">
              <w:rPr>
                <w:b/>
                <w:color w:val="auto"/>
              </w:rPr>
              <w:t>Начальная (максимальная) цена договора/ цена лота</w:t>
            </w:r>
          </w:p>
        </w:tc>
        <w:tc>
          <w:tcPr>
            <w:tcW w:w="6521" w:type="dxa"/>
            <w:gridSpan w:val="2"/>
          </w:tcPr>
          <w:p w:rsidR="00074F29" w:rsidRPr="00724757" w:rsidRDefault="00074F29" w:rsidP="00074F29">
            <w:pPr>
              <w:jc w:val="both"/>
            </w:pPr>
            <w:r w:rsidRPr="00724757">
              <w:t xml:space="preserve">Начальная (максимальная) цена договора составляет </w:t>
            </w:r>
          </w:p>
          <w:p w:rsidR="00074F29" w:rsidRPr="00724757" w:rsidRDefault="00724757" w:rsidP="00451FFB">
            <w:pPr>
              <w:jc w:val="both"/>
            </w:pPr>
            <w:r w:rsidRPr="00724757">
              <w:t>3 553 120,00 (три миллиона пятьсот пятьдесят три тысячи сто двадцать) рублей 00 копеек,</w:t>
            </w:r>
            <w:r>
              <w:t xml:space="preserve"> </w:t>
            </w:r>
            <w:r w:rsidRPr="005E1954">
              <w:rPr>
                <w:szCs w:val="28"/>
              </w:rPr>
              <w:t>за 12 месяцев с 1 января 201</w:t>
            </w:r>
            <w:r>
              <w:rPr>
                <w:szCs w:val="28"/>
              </w:rPr>
              <w:t>6</w:t>
            </w:r>
            <w:r w:rsidRPr="005E1954">
              <w:rPr>
                <w:szCs w:val="28"/>
              </w:rPr>
              <w:t xml:space="preserve"> года по 31 декабря</w:t>
            </w:r>
            <w:r>
              <w:rPr>
                <w:szCs w:val="28"/>
              </w:rPr>
              <w:t xml:space="preserve"> 2016 года</w:t>
            </w:r>
            <w:r w:rsidRPr="00724757">
              <w:rPr>
                <w:szCs w:val="28"/>
              </w:rPr>
              <w:t xml:space="preserve"> </w:t>
            </w:r>
            <w:r w:rsidRPr="00724757">
              <w:t>с учетом</w:t>
            </w:r>
            <w:r w:rsidRPr="00B45E6E">
              <w:t xml:space="preserve"> всех налогов (кроме НДС) и любых расходов, которые возникнут или могут возникнуть в процессе исполнения договора.</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lastRenderedPageBreak/>
              <w:t>6.</w:t>
            </w:r>
          </w:p>
        </w:tc>
        <w:tc>
          <w:tcPr>
            <w:tcW w:w="2551" w:type="dxa"/>
            <w:vAlign w:val="center"/>
          </w:tcPr>
          <w:p w:rsidR="00074F29" w:rsidRPr="006A14E2" w:rsidRDefault="00074F29" w:rsidP="00074F29">
            <w:pPr>
              <w:pStyle w:val="Default"/>
              <w:rPr>
                <w:b/>
                <w:color w:val="auto"/>
              </w:rPr>
            </w:pPr>
            <w:r w:rsidRPr="006A14E2">
              <w:rPr>
                <w:b/>
                <w:color w:val="auto"/>
              </w:rPr>
              <w:t xml:space="preserve">Место, дата начала и окончания подачи Заявок </w:t>
            </w:r>
          </w:p>
        </w:tc>
        <w:tc>
          <w:tcPr>
            <w:tcW w:w="6521" w:type="dxa"/>
            <w:gridSpan w:val="2"/>
          </w:tcPr>
          <w:p w:rsidR="00074F29" w:rsidRPr="006A14E2" w:rsidRDefault="00074F29" w:rsidP="00074F29">
            <w:pPr>
              <w:pStyle w:val="19"/>
              <w:ind w:firstLine="0"/>
              <w:rPr>
                <w:b/>
                <w:sz w:val="24"/>
                <w:szCs w:val="24"/>
              </w:rPr>
            </w:pPr>
            <w:proofErr w:type="gramStart"/>
            <w:r w:rsidRPr="006A14E2">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6A14E2">
              <w:rPr>
                <w:sz w:val="24"/>
                <w:szCs w:val="24"/>
              </w:rPr>
              <w:t xml:space="preserve"> Информационной карты до «</w:t>
            </w:r>
            <w:r w:rsidR="00746ED4">
              <w:rPr>
                <w:sz w:val="24"/>
                <w:szCs w:val="24"/>
              </w:rPr>
              <w:t xml:space="preserve"> </w:t>
            </w:r>
            <w:r w:rsidR="00724757">
              <w:rPr>
                <w:sz w:val="24"/>
                <w:szCs w:val="24"/>
              </w:rPr>
              <w:t>28</w:t>
            </w:r>
            <w:r w:rsidR="00746ED4">
              <w:rPr>
                <w:sz w:val="24"/>
                <w:szCs w:val="24"/>
              </w:rPr>
              <w:t xml:space="preserve"> » августа  2015</w:t>
            </w:r>
            <w:r w:rsidRPr="006A14E2">
              <w:rPr>
                <w:sz w:val="24"/>
                <w:szCs w:val="24"/>
              </w:rPr>
              <w:t>г.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7.</w:t>
            </w:r>
          </w:p>
        </w:tc>
        <w:tc>
          <w:tcPr>
            <w:tcW w:w="2551" w:type="dxa"/>
            <w:vAlign w:val="center"/>
          </w:tcPr>
          <w:p w:rsidR="00074F29" w:rsidRPr="006A14E2" w:rsidRDefault="00074F29" w:rsidP="00074F29">
            <w:pPr>
              <w:pStyle w:val="Default"/>
              <w:rPr>
                <w:b/>
                <w:color w:val="auto"/>
              </w:rPr>
            </w:pPr>
            <w:r w:rsidRPr="006A14E2">
              <w:rPr>
                <w:b/>
                <w:color w:val="auto"/>
              </w:rPr>
              <w:t>Место, дата и время вскрытия Заявок</w:t>
            </w:r>
            <w:r w:rsidRPr="006A14E2">
              <w:rPr>
                <w:b/>
                <w:color w:val="auto"/>
              </w:rPr>
              <w:tab/>
            </w:r>
          </w:p>
        </w:tc>
        <w:tc>
          <w:tcPr>
            <w:tcW w:w="6521" w:type="dxa"/>
            <w:gridSpan w:val="2"/>
          </w:tcPr>
          <w:p w:rsidR="00074F29" w:rsidRPr="006A14E2" w:rsidRDefault="00074F29" w:rsidP="00074F29">
            <w:pPr>
              <w:pStyle w:val="19"/>
              <w:ind w:firstLine="0"/>
              <w:rPr>
                <w:i/>
                <w:sz w:val="24"/>
                <w:szCs w:val="24"/>
              </w:rPr>
            </w:pPr>
            <w:r w:rsidRPr="006A14E2">
              <w:rPr>
                <w:sz w:val="24"/>
                <w:szCs w:val="24"/>
              </w:rPr>
              <w:t>Вскрытие Заявок состоится «</w:t>
            </w:r>
            <w:r w:rsidR="009C132C">
              <w:rPr>
                <w:sz w:val="24"/>
                <w:szCs w:val="24"/>
              </w:rPr>
              <w:t xml:space="preserve"> </w:t>
            </w:r>
            <w:r w:rsidR="00724757">
              <w:rPr>
                <w:sz w:val="24"/>
                <w:szCs w:val="24"/>
              </w:rPr>
              <w:t>03 »  сентября</w:t>
            </w:r>
            <w:r w:rsidR="009C132C">
              <w:rPr>
                <w:sz w:val="24"/>
                <w:szCs w:val="24"/>
              </w:rPr>
              <w:t xml:space="preserve">   2015</w:t>
            </w:r>
            <w:r w:rsidRPr="006A14E2">
              <w:rPr>
                <w:sz w:val="24"/>
                <w:szCs w:val="24"/>
              </w:rPr>
              <w:t xml:space="preserve"> 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8.</w:t>
            </w:r>
          </w:p>
        </w:tc>
        <w:tc>
          <w:tcPr>
            <w:tcW w:w="2551" w:type="dxa"/>
            <w:vAlign w:val="center"/>
          </w:tcPr>
          <w:p w:rsidR="00074F29" w:rsidRPr="006A14E2" w:rsidRDefault="00074F29" w:rsidP="00074F29">
            <w:pPr>
              <w:pStyle w:val="Default"/>
              <w:rPr>
                <w:b/>
                <w:color w:val="auto"/>
              </w:rPr>
            </w:pPr>
            <w:r w:rsidRPr="006A14E2">
              <w:rPr>
                <w:b/>
                <w:color w:val="auto"/>
              </w:rPr>
              <w:t>Оценка и сопоставление и Заявок</w:t>
            </w:r>
          </w:p>
        </w:tc>
        <w:tc>
          <w:tcPr>
            <w:tcW w:w="6521" w:type="dxa"/>
            <w:gridSpan w:val="2"/>
          </w:tcPr>
          <w:p w:rsidR="00074F29" w:rsidRPr="006A14E2" w:rsidRDefault="00074F29" w:rsidP="00074F29">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t>«</w:t>
            </w:r>
            <w:r w:rsidR="009C132C">
              <w:rPr>
                <w:sz w:val="24"/>
                <w:szCs w:val="24"/>
              </w:rPr>
              <w:t xml:space="preserve"> </w:t>
            </w:r>
            <w:r w:rsidR="00F85A99">
              <w:rPr>
                <w:sz w:val="24"/>
                <w:szCs w:val="24"/>
              </w:rPr>
              <w:t>10</w:t>
            </w:r>
            <w:r w:rsidR="009C132C">
              <w:rPr>
                <w:sz w:val="24"/>
                <w:szCs w:val="24"/>
              </w:rPr>
              <w:t xml:space="preserve"> » сентября  2015</w:t>
            </w:r>
            <w:r w:rsidRPr="006A14E2">
              <w:rPr>
                <w:sz w:val="24"/>
                <w:szCs w:val="24"/>
              </w:rPr>
              <w:t>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9.</w:t>
            </w:r>
          </w:p>
        </w:tc>
        <w:tc>
          <w:tcPr>
            <w:tcW w:w="2551" w:type="dxa"/>
            <w:vAlign w:val="center"/>
          </w:tcPr>
          <w:p w:rsidR="00074F29" w:rsidRPr="006A14E2" w:rsidRDefault="00074F29" w:rsidP="00074F29">
            <w:pPr>
              <w:pStyle w:val="Default"/>
              <w:rPr>
                <w:b/>
                <w:color w:val="auto"/>
              </w:rPr>
            </w:pPr>
            <w:r w:rsidRPr="006A14E2">
              <w:rPr>
                <w:b/>
                <w:color w:val="auto"/>
              </w:rPr>
              <w:t>Конкурсная комиссия</w:t>
            </w:r>
          </w:p>
        </w:tc>
        <w:tc>
          <w:tcPr>
            <w:tcW w:w="6521" w:type="dxa"/>
            <w:gridSpan w:val="2"/>
          </w:tcPr>
          <w:p w:rsidR="009C132C" w:rsidRPr="00A00D48" w:rsidRDefault="009C132C" w:rsidP="009C132C">
            <w:r w:rsidRPr="00A00D48">
              <w:rPr>
                <w:color w:val="000000"/>
              </w:rPr>
              <w:t>Решение об итогах Открытого конкурса принимается Конкурсной комиссией аппарата управления ПАО «ТрансКонтейнер»</w:t>
            </w:r>
          </w:p>
          <w:p w:rsidR="00074F29" w:rsidRPr="006A14E2" w:rsidRDefault="009C132C" w:rsidP="009C132C">
            <w:pPr>
              <w:pStyle w:val="19"/>
              <w:ind w:firstLine="0"/>
              <w:rPr>
                <w:sz w:val="24"/>
                <w:szCs w:val="24"/>
                <w:highlight w:val="cyan"/>
              </w:rPr>
            </w:pPr>
            <w:r w:rsidRPr="00A00D48">
              <w:rPr>
                <w:color w:val="000000"/>
                <w:sz w:val="24"/>
                <w:szCs w:val="24"/>
              </w:rPr>
              <w:t>Адрес: 107228, г. Москва, Оружейный переулок, 19.</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10.</w:t>
            </w:r>
          </w:p>
        </w:tc>
        <w:tc>
          <w:tcPr>
            <w:tcW w:w="2551" w:type="dxa"/>
            <w:vAlign w:val="center"/>
          </w:tcPr>
          <w:p w:rsidR="00074F29" w:rsidRPr="006A14E2" w:rsidRDefault="00074F29" w:rsidP="00074F29">
            <w:pPr>
              <w:pStyle w:val="Default"/>
              <w:rPr>
                <w:b/>
                <w:color w:val="auto"/>
              </w:rPr>
            </w:pPr>
            <w:r w:rsidRPr="006A14E2">
              <w:rPr>
                <w:b/>
                <w:color w:val="auto"/>
              </w:rPr>
              <w:t>Подведение итогов</w:t>
            </w:r>
          </w:p>
        </w:tc>
        <w:tc>
          <w:tcPr>
            <w:tcW w:w="6521" w:type="dxa"/>
            <w:gridSpan w:val="2"/>
          </w:tcPr>
          <w:p w:rsidR="00074F29" w:rsidRPr="006A14E2" w:rsidRDefault="009C132C" w:rsidP="004D105C">
            <w:pPr>
              <w:pStyle w:val="19"/>
              <w:ind w:firstLine="0"/>
              <w:rPr>
                <w:sz w:val="24"/>
                <w:szCs w:val="24"/>
                <w:highlight w:val="cyan"/>
              </w:rPr>
            </w:pPr>
            <w:r w:rsidRPr="004D105C">
              <w:rPr>
                <w:color w:val="000000"/>
                <w:sz w:val="24"/>
                <w:szCs w:val="24"/>
              </w:rPr>
              <w:t>Подведени</w:t>
            </w:r>
            <w:r w:rsidR="004D105C" w:rsidRPr="004D105C">
              <w:rPr>
                <w:color w:val="000000"/>
                <w:sz w:val="24"/>
                <w:szCs w:val="24"/>
              </w:rPr>
              <w:t xml:space="preserve">е итогов состоится не </w:t>
            </w:r>
            <w:r w:rsidR="004D105C" w:rsidRPr="00F85A99">
              <w:rPr>
                <w:color w:val="000000"/>
                <w:sz w:val="24"/>
                <w:szCs w:val="24"/>
              </w:rPr>
              <w:t xml:space="preserve">позднее </w:t>
            </w:r>
            <w:r w:rsidR="00F85A99" w:rsidRPr="00F85A99">
              <w:rPr>
                <w:color w:val="000000"/>
                <w:sz w:val="24"/>
                <w:szCs w:val="24"/>
              </w:rPr>
              <w:t>01.10</w:t>
            </w:r>
            <w:r w:rsidRPr="004D105C">
              <w:rPr>
                <w:color w:val="000000"/>
                <w:sz w:val="24"/>
                <w:szCs w:val="24"/>
              </w:rPr>
              <w:t>.2015г. в 14 часов 00 минут местного времени по адресу, указанному в пункте 9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11.</w:t>
            </w:r>
          </w:p>
        </w:tc>
        <w:tc>
          <w:tcPr>
            <w:tcW w:w="2551" w:type="dxa"/>
            <w:vAlign w:val="center"/>
          </w:tcPr>
          <w:p w:rsidR="00074F29" w:rsidRPr="006A14E2" w:rsidRDefault="00074F29" w:rsidP="00074F29">
            <w:pPr>
              <w:pStyle w:val="Default"/>
              <w:rPr>
                <w:b/>
                <w:color w:val="auto"/>
              </w:rPr>
            </w:pPr>
            <w:r w:rsidRPr="006A14E2">
              <w:rPr>
                <w:b/>
                <w:color w:val="auto"/>
              </w:rPr>
              <w:t>Условия оплаты за товар, выполнение работ, оказание услуг</w:t>
            </w:r>
          </w:p>
        </w:tc>
        <w:tc>
          <w:tcPr>
            <w:tcW w:w="6521" w:type="dxa"/>
            <w:gridSpan w:val="2"/>
          </w:tcPr>
          <w:p w:rsidR="00074F29" w:rsidRPr="006A14E2" w:rsidRDefault="00074F29" w:rsidP="00074F29">
            <w:pPr>
              <w:jc w:val="both"/>
            </w:pPr>
            <w:r w:rsidRPr="006A14E2">
              <w:t>Оплата Услуг производится в течени</w:t>
            </w:r>
            <w:r>
              <w:t>е</w:t>
            </w:r>
            <w:r w:rsidR="003224C3">
              <w:t xml:space="preserve"> 3</w:t>
            </w:r>
            <w:r w:rsidR="009C132C">
              <w:t>0</w:t>
            </w:r>
            <w:r w:rsidRPr="006A14E2">
              <w:t xml:space="preserve">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074F29" w:rsidRPr="006A14E2" w:rsidTr="00074F29">
        <w:tc>
          <w:tcPr>
            <w:tcW w:w="675" w:type="dxa"/>
            <w:vAlign w:val="center"/>
          </w:tcPr>
          <w:p w:rsidR="00074F29" w:rsidRPr="006A14E2" w:rsidRDefault="00074F29" w:rsidP="00074F29">
            <w:pPr>
              <w:pStyle w:val="19"/>
              <w:ind w:firstLine="0"/>
              <w:jc w:val="left"/>
              <w:rPr>
                <w:b/>
                <w:sz w:val="24"/>
                <w:szCs w:val="24"/>
              </w:rPr>
            </w:pPr>
            <w:r w:rsidRPr="006A14E2">
              <w:rPr>
                <w:b/>
                <w:sz w:val="24"/>
                <w:szCs w:val="24"/>
              </w:rPr>
              <w:t>12.</w:t>
            </w:r>
          </w:p>
        </w:tc>
        <w:tc>
          <w:tcPr>
            <w:tcW w:w="2551" w:type="dxa"/>
            <w:vAlign w:val="center"/>
          </w:tcPr>
          <w:p w:rsidR="00074F29" w:rsidRPr="006A14E2" w:rsidRDefault="00074F29" w:rsidP="00074F29">
            <w:pPr>
              <w:pStyle w:val="Default"/>
              <w:rPr>
                <w:b/>
                <w:color w:val="auto"/>
              </w:rPr>
            </w:pPr>
            <w:r w:rsidRPr="006A14E2">
              <w:rPr>
                <w:b/>
                <w:color w:val="auto"/>
              </w:rPr>
              <w:t xml:space="preserve">Количество лотов </w:t>
            </w:r>
          </w:p>
        </w:tc>
        <w:tc>
          <w:tcPr>
            <w:tcW w:w="6521" w:type="dxa"/>
            <w:gridSpan w:val="2"/>
          </w:tcPr>
          <w:p w:rsidR="00074F29" w:rsidRPr="006A14E2" w:rsidRDefault="00074F29" w:rsidP="00074F29">
            <w:pPr>
              <w:pStyle w:val="19"/>
              <w:ind w:firstLine="0"/>
              <w:rPr>
                <w:b/>
                <w:sz w:val="24"/>
                <w:szCs w:val="24"/>
              </w:rPr>
            </w:pPr>
            <w:r w:rsidRPr="006A14E2">
              <w:rPr>
                <w:sz w:val="24"/>
                <w:szCs w:val="24"/>
              </w:rPr>
              <w:t>Один</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13.</w:t>
            </w:r>
          </w:p>
        </w:tc>
        <w:tc>
          <w:tcPr>
            <w:tcW w:w="2551" w:type="dxa"/>
            <w:vAlign w:val="center"/>
          </w:tcPr>
          <w:p w:rsidR="00074F29" w:rsidRPr="006A14E2" w:rsidRDefault="00074F29" w:rsidP="00074F29">
            <w:pPr>
              <w:pStyle w:val="Default"/>
              <w:rPr>
                <w:b/>
                <w:color w:val="auto"/>
              </w:rPr>
            </w:pPr>
            <w:r w:rsidRPr="006A14E2">
              <w:rPr>
                <w:b/>
                <w:color w:val="auto"/>
              </w:rPr>
              <w:t xml:space="preserve">Срок и место </w:t>
            </w:r>
            <w:r w:rsidRPr="006A14E2">
              <w:rPr>
                <w:b/>
              </w:rPr>
              <w:t xml:space="preserve">поставки товара, </w:t>
            </w:r>
            <w:r w:rsidRPr="006A14E2">
              <w:rPr>
                <w:b/>
                <w:color w:val="auto"/>
              </w:rPr>
              <w:t xml:space="preserve">выполнения </w:t>
            </w:r>
            <w:r w:rsidRPr="006A14E2">
              <w:rPr>
                <w:b/>
              </w:rPr>
              <w:t xml:space="preserve"> работ, оказания услуг</w:t>
            </w:r>
          </w:p>
        </w:tc>
        <w:tc>
          <w:tcPr>
            <w:tcW w:w="6521" w:type="dxa"/>
            <w:gridSpan w:val="2"/>
          </w:tcPr>
          <w:p w:rsidR="00074F29" w:rsidRPr="00174791" w:rsidRDefault="00074F29" w:rsidP="00074F29">
            <w:pPr>
              <w:pStyle w:val="Default"/>
              <w:jc w:val="both"/>
              <w:rPr>
                <w:color w:val="auto"/>
              </w:rPr>
            </w:pPr>
            <w:r w:rsidRPr="00174791">
              <w:rPr>
                <w:color w:val="auto"/>
              </w:rPr>
              <w:t xml:space="preserve">Срок оказания услуг: с </w:t>
            </w:r>
            <w:r w:rsidR="009C132C">
              <w:rPr>
                <w:color w:val="auto"/>
              </w:rPr>
              <w:t>01.01.2016</w:t>
            </w:r>
            <w:r>
              <w:rPr>
                <w:color w:val="auto"/>
              </w:rPr>
              <w:t>г.</w:t>
            </w:r>
            <w:r w:rsidRPr="00174791">
              <w:rPr>
                <w:color w:val="auto"/>
              </w:rPr>
              <w:t xml:space="preserve"> по 3</w:t>
            </w:r>
            <w:r>
              <w:rPr>
                <w:color w:val="auto"/>
              </w:rPr>
              <w:t>1</w:t>
            </w:r>
            <w:r w:rsidRPr="00174791">
              <w:rPr>
                <w:color w:val="auto"/>
              </w:rPr>
              <w:t>.</w:t>
            </w:r>
            <w:r>
              <w:rPr>
                <w:color w:val="auto"/>
              </w:rPr>
              <w:t>12</w:t>
            </w:r>
            <w:r w:rsidR="009C132C">
              <w:rPr>
                <w:color w:val="auto"/>
              </w:rPr>
              <w:t>.2016</w:t>
            </w:r>
            <w:r w:rsidRPr="00174791">
              <w:rPr>
                <w:color w:val="auto"/>
              </w:rPr>
              <w:t xml:space="preserve"> г.</w:t>
            </w:r>
          </w:p>
          <w:p w:rsidR="00074F29" w:rsidRPr="00AF1BEC" w:rsidRDefault="00074F29" w:rsidP="00571468">
            <w:pPr>
              <w:pStyle w:val="Default"/>
              <w:jc w:val="both"/>
              <w:rPr>
                <w:color w:val="auto"/>
              </w:rPr>
            </w:pPr>
            <w:r w:rsidRPr="00174791">
              <w:rPr>
                <w:color w:val="auto"/>
              </w:rPr>
              <w:t xml:space="preserve">Место оказания услуг: </w:t>
            </w:r>
            <w:proofErr w:type="gramStart"/>
            <w:r w:rsidR="002B43E5" w:rsidRPr="00D215EC">
              <w:t>Приморский край, г</w:t>
            </w:r>
            <w:r w:rsidR="002B43E5" w:rsidRPr="00F85A99">
              <w:t>. Уссурийск</w:t>
            </w:r>
            <w:r w:rsidR="00101AFC">
              <w:t>,</w:t>
            </w:r>
            <w:r w:rsidR="002B43E5" w:rsidRPr="00F85A99">
              <w:t xml:space="preserve"> пер. Спасский, д. 7, Контейнерный терминал Уссурийск.</w:t>
            </w:r>
            <w:proofErr w:type="gramEnd"/>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14.</w:t>
            </w:r>
          </w:p>
        </w:tc>
        <w:tc>
          <w:tcPr>
            <w:tcW w:w="2551" w:type="dxa"/>
            <w:vAlign w:val="center"/>
          </w:tcPr>
          <w:p w:rsidR="00074F29" w:rsidRPr="006A14E2" w:rsidRDefault="00074F29" w:rsidP="00074F29">
            <w:pPr>
              <w:pStyle w:val="Default"/>
              <w:rPr>
                <w:b/>
                <w:color w:val="auto"/>
              </w:rPr>
            </w:pPr>
            <w:r w:rsidRPr="006A14E2">
              <w:rPr>
                <w:b/>
                <w:color w:val="auto"/>
              </w:rPr>
              <w:t>Состав и количество (объем) товара, работ, услуг</w:t>
            </w:r>
          </w:p>
        </w:tc>
        <w:tc>
          <w:tcPr>
            <w:tcW w:w="6521" w:type="dxa"/>
            <w:gridSpan w:val="2"/>
            <w:vAlign w:val="center"/>
          </w:tcPr>
          <w:p w:rsidR="00074F29" w:rsidRPr="006A14E2" w:rsidRDefault="00074F29" w:rsidP="00074F29">
            <w:pPr>
              <w:pStyle w:val="19"/>
              <w:ind w:firstLine="0"/>
              <w:rPr>
                <w:sz w:val="24"/>
                <w:szCs w:val="24"/>
              </w:rPr>
            </w:pPr>
            <w:r w:rsidRPr="006A14E2">
              <w:rPr>
                <w:sz w:val="24"/>
                <w:szCs w:val="24"/>
              </w:rPr>
              <w:t>Состав и объем услуг определен в разделе 4 «Техническое задание».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15.</w:t>
            </w:r>
          </w:p>
        </w:tc>
        <w:tc>
          <w:tcPr>
            <w:tcW w:w="2551" w:type="dxa"/>
            <w:vAlign w:val="center"/>
          </w:tcPr>
          <w:p w:rsidR="00074F29" w:rsidRPr="006A14E2" w:rsidRDefault="00074F29" w:rsidP="00074F29">
            <w:pPr>
              <w:pStyle w:val="Default"/>
              <w:rPr>
                <w:b/>
                <w:color w:val="auto"/>
              </w:rPr>
            </w:pPr>
            <w:r w:rsidRPr="006A14E2">
              <w:rPr>
                <w:b/>
                <w:color w:val="auto"/>
              </w:rPr>
              <w:t xml:space="preserve">Официальный язык </w:t>
            </w:r>
          </w:p>
        </w:tc>
        <w:tc>
          <w:tcPr>
            <w:tcW w:w="6521" w:type="dxa"/>
            <w:gridSpan w:val="2"/>
            <w:vAlign w:val="center"/>
          </w:tcPr>
          <w:p w:rsidR="00074F29" w:rsidRPr="006A14E2" w:rsidRDefault="00074F29" w:rsidP="00074F29">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16.</w:t>
            </w:r>
          </w:p>
        </w:tc>
        <w:tc>
          <w:tcPr>
            <w:tcW w:w="2551" w:type="dxa"/>
            <w:vAlign w:val="center"/>
          </w:tcPr>
          <w:p w:rsidR="00074F29" w:rsidRPr="006A14E2" w:rsidRDefault="00074F29" w:rsidP="00074F29">
            <w:pPr>
              <w:pStyle w:val="Default"/>
              <w:rPr>
                <w:b/>
                <w:color w:val="auto"/>
              </w:rPr>
            </w:pPr>
            <w:r w:rsidRPr="006A14E2">
              <w:rPr>
                <w:b/>
                <w:color w:val="auto"/>
              </w:rPr>
              <w:t xml:space="preserve">Валюта Открытого конкурса </w:t>
            </w:r>
          </w:p>
        </w:tc>
        <w:tc>
          <w:tcPr>
            <w:tcW w:w="6521" w:type="dxa"/>
            <w:gridSpan w:val="2"/>
            <w:vAlign w:val="center"/>
          </w:tcPr>
          <w:p w:rsidR="00074F29" w:rsidRPr="006A14E2" w:rsidRDefault="009C132C" w:rsidP="00074F29">
            <w:pPr>
              <w:pStyle w:val="19"/>
              <w:ind w:firstLine="0"/>
              <w:rPr>
                <w:b/>
                <w:sz w:val="24"/>
                <w:szCs w:val="24"/>
                <w:highlight w:val="yellow"/>
              </w:rPr>
            </w:pPr>
            <w:r>
              <w:rPr>
                <w:sz w:val="24"/>
                <w:szCs w:val="24"/>
              </w:rPr>
              <w:t>Российский р</w:t>
            </w:r>
            <w:r w:rsidR="00074F29" w:rsidRPr="006A14E2">
              <w:rPr>
                <w:sz w:val="24"/>
                <w:szCs w:val="24"/>
              </w:rPr>
              <w:t>убл</w:t>
            </w:r>
            <w:r>
              <w:rPr>
                <w:sz w:val="24"/>
                <w:szCs w:val="24"/>
              </w:rPr>
              <w:t>ь</w:t>
            </w:r>
          </w:p>
        </w:tc>
      </w:tr>
      <w:tr w:rsidR="00077EF7" w:rsidRPr="006A14E2" w:rsidTr="009C4CC2">
        <w:trPr>
          <w:trHeight w:val="8559"/>
        </w:trPr>
        <w:tc>
          <w:tcPr>
            <w:tcW w:w="675" w:type="dxa"/>
          </w:tcPr>
          <w:p w:rsidR="00077EF7" w:rsidRPr="006A14E2" w:rsidRDefault="00077EF7" w:rsidP="009C4CC2">
            <w:pPr>
              <w:pStyle w:val="19"/>
              <w:ind w:firstLine="0"/>
              <w:jc w:val="left"/>
              <w:rPr>
                <w:b/>
                <w:sz w:val="24"/>
                <w:szCs w:val="24"/>
              </w:rPr>
            </w:pPr>
            <w:r w:rsidRPr="006A14E2">
              <w:rPr>
                <w:b/>
                <w:sz w:val="24"/>
                <w:szCs w:val="24"/>
              </w:rPr>
              <w:lastRenderedPageBreak/>
              <w:t>17.</w:t>
            </w:r>
          </w:p>
          <w:p w:rsidR="00077EF7" w:rsidRPr="006A14E2" w:rsidRDefault="00077EF7" w:rsidP="009C4CC2">
            <w:pPr>
              <w:pStyle w:val="19"/>
              <w:jc w:val="left"/>
              <w:rPr>
                <w:b/>
                <w:sz w:val="24"/>
                <w:szCs w:val="24"/>
              </w:rPr>
            </w:pPr>
            <w:r w:rsidRPr="006A14E2">
              <w:rPr>
                <w:b/>
                <w:sz w:val="24"/>
                <w:szCs w:val="24"/>
              </w:rPr>
              <w:t>1</w:t>
            </w:r>
          </w:p>
        </w:tc>
        <w:tc>
          <w:tcPr>
            <w:tcW w:w="2551" w:type="dxa"/>
          </w:tcPr>
          <w:p w:rsidR="00077EF7" w:rsidRPr="006A14E2" w:rsidRDefault="009C4CC2" w:rsidP="009C4CC2">
            <w:pPr>
              <w:pStyle w:val="Default"/>
              <w:rPr>
                <w:b/>
                <w:color w:val="auto"/>
              </w:rPr>
            </w:pPr>
            <w:r w:rsidRPr="00067E80">
              <w:rPr>
                <w:b/>
              </w:rPr>
              <w:t>Требования, предъявляемые к претендентам и Заявке на участие в Открытом конкурсе</w:t>
            </w:r>
          </w:p>
        </w:tc>
        <w:tc>
          <w:tcPr>
            <w:tcW w:w="6521" w:type="dxa"/>
            <w:gridSpan w:val="2"/>
          </w:tcPr>
          <w:p w:rsidR="00077EF7" w:rsidRPr="00067E80" w:rsidRDefault="00077EF7" w:rsidP="00765820">
            <w:pPr>
              <w:jc w:val="both"/>
            </w:pPr>
            <w:r w:rsidRPr="00067E80">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077EF7" w:rsidRPr="00681F28" w:rsidRDefault="00077EF7" w:rsidP="00E620A2">
            <w:pPr>
              <w:tabs>
                <w:tab w:val="left" w:pos="1080"/>
              </w:tabs>
              <w:jc w:val="both"/>
              <w:rPr>
                <w:rFonts w:eastAsia="MS Mincho"/>
              </w:rPr>
            </w:pPr>
            <w:proofErr w:type="gramStart"/>
            <w:r>
              <w:rPr>
                <w:rFonts w:eastAsia="MS Mincho"/>
              </w:rPr>
              <w:t xml:space="preserve">-    </w:t>
            </w:r>
            <w:r w:rsidRPr="00681F28">
              <w:rPr>
                <w:rFonts w:eastAsia="MS Mincho"/>
              </w:rPr>
              <w:t>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681F28">
              <w:rPr>
                <w:rFonts w:eastAsia="MS Mincho"/>
              </w:rPr>
              <w:t xml:space="preserve"> охране», и/или Федеральным законом от 07 февраля 2011 г. № 3-ФЗ «О полиции» (для охранных организаций иных форм собственности); </w:t>
            </w:r>
          </w:p>
          <w:p w:rsidR="00077EF7" w:rsidRPr="006172CE" w:rsidRDefault="00077EF7" w:rsidP="00E620A2">
            <w:pPr>
              <w:tabs>
                <w:tab w:val="left" w:pos="1134"/>
              </w:tabs>
              <w:autoSpaceDE w:val="0"/>
              <w:jc w:val="both"/>
            </w:pPr>
            <w:r>
              <w:t xml:space="preserve">-   </w:t>
            </w:r>
            <w:r w:rsidRPr="00681F28">
              <w:t xml:space="preserve">претендент должен иметь штат охранников, 100% которых имеют удостоверения частного охранника и   </w:t>
            </w:r>
            <w:r w:rsidRPr="006172CE">
              <w:t>свидетельство о присвоении квалификации частного охранника, их права должны соответствовать нормам российского трудового законодательства;</w:t>
            </w:r>
          </w:p>
          <w:p w:rsidR="00077EF7" w:rsidRPr="00E620A2" w:rsidRDefault="00077EF7" w:rsidP="00E620A2">
            <w:pPr>
              <w:pStyle w:val="Default"/>
              <w:jc w:val="both"/>
            </w:pPr>
            <w:r>
              <w:t xml:space="preserve">-   </w:t>
            </w:r>
            <w:r w:rsidRPr="00E620A2">
              <w:t xml:space="preserve">претендент должен предоставить списки не менее </w:t>
            </w:r>
            <w:r w:rsidR="00BD0C2F">
              <w:t>16</w:t>
            </w:r>
            <w:r w:rsidRPr="00E620A2">
              <w:t xml:space="preserve"> охранников, планируемых к выставлению на объект Заказчика, с копиями личных карточек охранников, начальник объект</w:t>
            </w:r>
            <w:proofErr w:type="gramStart"/>
            <w:r w:rsidRPr="00E620A2">
              <w:t>а</w:t>
            </w:r>
            <w:r w:rsidR="00BD0C2F">
              <w:t>(</w:t>
            </w:r>
            <w:proofErr w:type="gramEnd"/>
            <w:r w:rsidR="00BD0C2F">
              <w:t>при наличии)</w:t>
            </w:r>
            <w:r w:rsidRPr="00E620A2">
              <w:t xml:space="preserve"> должен иметь опыт работы на офицерских должностях в правоохранительных органах России не менее 5 лет и не менее 3 лет на соответствующих должностях в охранных организациях;</w:t>
            </w:r>
          </w:p>
          <w:p w:rsidR="00077EF7" w:rsidRPr="00681F28" w:rsidRDefault="00077EF7" w:rsidP="00E620A2">
            <w:pPr>
              <w:autoSpaceDE w:val="0"/>
              <w:autoSpaceDN w:val="0"/>
              <w:adjustRightInd w:val="0"/>
              <w:jc w:val="both"/>
            </w:pPr>
            <w:r>
              <w:t xml:space="preserve">-    </w:t>
            </w:r>
            <w:r w:rsidRPr="006172CE">
              <w:t>претендент должен иметь опыт работы на объектах железной дороги, где производится</w:t>
            </w:r>
            <w:r w:rsidRPr="00681F28">
              <w:t xml:space="preserve"> обработка и хранение груженых и порожних контейнеров; охранники и контролирующие должны знать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w:t>
            </w:r>
          </w:p>
          <w:p w:rsidR="00077EF7" w:rsidRPr="00681F28" w:rsidRDefault="00077EF7" w:rsidP="00E620A2">
            <w:pPr>
              <w:jc w:val="both"/>
            </w:pPr>
            <w:proofErr w:type="gramStart"/>
            <w:r w:rsidRPr="00681F28">
              <w:t xml:space="preserve">- </w:t>
            </w:r>
            <w:r>
              <w:t xml:space="preserve">  </w:t>
            </w:r>
            <w:r w:rsidRPr="00681F28">
              <w:t>претендент должен иметь дежурную службу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w:t>
            </w:r>
            <w:r>
              <w:t xml:space="preserve"> </w:t>
            </w:r>
            <w:r w:rsidRPr="00681F28">
              <w:t>оружия (выданного в соответствии с приказом МВД России от 12.04.1999г. № 288</w:t>
            </w:r>
            <w:proofErr w:type="gramEnd"/>
            <w:r w:rsidRPr="00681F28">
              <w:t xml:space="preserve"> «</w:t>
            </w:r>
            <w:proofErr w:type="gramStart"/>
            <w:r w:rsidRPr="00681F28">
              <w:t>О мерах по реализации постановления Правительства РФ от 21.07.1998г. № 814), или соглашение о взаимодействии с органами МВД на транспорте (линейные управления и линейные отделы)</w:t>
            </w:r>
            <w:r>
              <w:t xml:space="preserve"> и территориальные ОВД</w:t>
            </w:r>
            <w:r w:rsidRPr="00681F28">
              <w:rPr>
                <w:color w:val="000000"/>
              </w:rPr>
              <w:t>, заверенные печатью Претендента</w:t>
            </w:r>
            <w:r w:rsidRPr="00681F28">
              <w:t>;</w:t>
            </w:r>
            <w:proofErr w:type="gramEnd"/>
          </w:p>
          <w:p w:rsidR="00077EF7" w:rsidRPr="00681F28" w:rsidRDefault="00077EF7" w:rsidP="00E620A2">
            <w:pPr>
              <w:jc w:val="both"/>
            </w:pPr>
            <w:r>
              <w:t xml:space="preserve">-    </w:t>
            </w:r>
            <w:r w:rsidRPr="00681F28">
              <w:t xml:space="preserve">все сотрудники охраны должны быть обеспечены формой установленного образца, переносными средствами связи; </w:t>
            </w:r>
          </w:p>
          <w:p w:rsidR="00077EF7" w:rsidRPr="00681F28" w:rsidRDefault="00077EF7" w:rsidP="00E620A2">
            <w:pPr>
              <w:tabs>
                <w:tab w:val="left" w:pos="1134"/>
              </w:tabs>
              <w:autoSpaceDE w:val="0"/>
              <w:jc w:val="both"/>
            </w:pPr>
            <w:r>
              <w:t xml:space="preserve">-     </w:t>
            </w:r>
            <w:r w:rsidRPr="00681F28">
              <w:t xml:space="preserve">претендент должен иметь на балансе средства связи; </w:t>
            </w:r>
          </w:p>
          <w:p w:rsidR="00077EF7" w:rsidRPr="00681F28" w:rsidRDefault="00077EF7" w:rsidP="00E620A2">
            <w:pPr>
              <w:jc w:val="both"/>
            </w:pPr>
            <w:r>
              <w:t xml:space="preserve">- </w:t>
            </w:r>
            <w:r w:rsidRPr="00681F28">
              <w:t xml:space="preserve">претендент должен иметь договор страхования гражданской ответственности юридических лиц за </w:t>
            </w:r>
            <w:r w:rsidRPr="00681F28">
              <w:lastRenderedPageBreak/>
              <w:t>причинения вреда при осуществлении частной, детективной и охранной деятельности на сумму не менее 1 000 000 рублей.</w:t>
            </w:r>
          </w:p>
          <w:p w:rsidR="00077EF7" w:rsidRPr="00681F28" w:rsidRDefault="00077EF7" w:rsidP="00E620A2">
            <w:pPr>
              <w:jc w:val="both"/>
            </w:pPr>
            <w:r>
              <w:t xml:space="preserve">- </w:t>
            </w:r>
            <w:r w:rsidRPr="00681F28">
              <w:t xml:space="preserve">претендент обязан </w:t>
            </w:r>
            <w:r w:rsidR="00BD0C2F">
              <w:t xml:space="preserve">совместно с заказчиком, </w:t>
            </w:r>
            <w:r w:rsidRPr="00681F28">
              <w:t xml:space="preserve">разработать инструкции для сотрудников охраны, осуществляющих охрану вверенных территорий, помещений и имущества филиала ПАО «ТрансКонтейнер» на </w:t>
            </w:r>
            <w:r w:rsidR="00BD0C2F">
              <w:t>Дальневосточн</w:t>
            </w:r>
            <w:r w:rsidRPr="00681F28">
              <w:t>ой железной дороге (Приложение к договору №4).</w:t>
            </w:r>
          </w:p>
          <w:p w:rsidR="00077EF7" w:rsidRPr="00681F28" w:rsidRDefault="00077EF7" w:rsidP="00E620A2">
            <w:pPr>
              <w:tabs>
                <w:tab w:val="left" w:pos="1080"/>
              </w:tabs>
              <w:jc w:val="both"/>
              <w:rPr>
                <w:rFonts w:eastAsia="MS Mincho"/>
              </w:rPr>
            </w:pPr>
            <w:r>
              <w:rPr>
                <w:rFonts w:eastAsia="MS Mincho"/>
              </w:rPr>
              <w:t xml:space="preserve">-  </w:t>
            </w:r>
            <w:r w:rsidRPr="00681F28">
              <w:rPr>
                <w:rFonts w:eastAsia="MS Mincho"/>
              </w:rPr>
              <w:t>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77EF7" w:rsidRPr="00681F28" w:rsidRDefault="00077EF7" w:rsidP="00E620A2">
            <w:pPr>
              <w:jc w:val="both"/>
            </w:pPr>
            <w:r>
              <w:t xml:space="preserve">-   </w:t>
            </w:r>
            <w:r w:rsidRPr="00681F2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77EF7" w:rsidRDefault="00077EF7" w:rsidP="00E620A2">
            <w:pPr>
              <w:jc w:val="both"/>
            </w:pPr>
            <w:r>
              <w:t xml:space="preserve">-  </w:t>
            </w:r>
            <w:r w:rsidRPr="00681F2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B517B" w:rsidRPr="00451FFB" w:rsidRDefault="009B517B" w:rsidP="00CA5A88">
            <w:pPr>
              <w:pStyle w:val="2a"/>
              <w:widowControl/>
              <w:spacing w:before="0" w:after="0"/>
              <w:rPr>
                <w:color w:val="000000"/>
                <w:szCs w:val="24"/>
              </w:rPr>
            </w:pPr>
            <w:r w:rsidRPr="003224C3">
              <w:t>- Претендент</w:t>
            </w:r>
            <w:r w:rsidR="00CA5A88" w:rsidRPr="003224C3">
              <w:t xml:space="preserve"> должен</w:t>
            </w:r>
            <w:r w:rsidRPr="003224C3">
              <w:t xml:space="preserve"> принадлежа</w:t>
            </w:r>
            <w:r w:rsidR="00CA5A88" w:rsidRPr="003224C3">
              <w:t>ть</w:t>
            </w:r>
            <w:r w:rsidRPr="003224C3">
              <w:t xml:space="preserve"> к </w:t>
            </w:r>
            <w:r w:rsidRPr="003224C3">
              <w:rPr>
                <w:color w:val="333333"/>
              </w:rPr>
              <w:t>некоммерческой организации,</w:t>
            </w:r>
            <w:r w:rsidRPr="003224C3">
              <w:t xml:space="preserve"> общественному объединению охранных структур.</w:t>
            </w:r>
          </w:p>
          <w:p w:rsidR="009B517B" w:rsidRDefault="009B517B" w:rsidP="00E620A2">
            <w:pPr>
              <w:jc w:val="both"/>
            </w:pPr>
          </w:p>
          <w:p w:rsidR="00077EF7" w:rsidRDefault="00077EF7" w:rsidP="00E620A2">
            <w:pPr>
              <w:jc w:val="both"/>
              <w:rPr>
                <w:b/>
                <w:color w:val="000000"/>
              </w:rPr>
            </w:pPr>
            <w:r w:rsidRPr="00067E80">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067E80">
              <w:rPr>
                <w:b/>
                <w:color w:val="000000"/>
              </w:rPr>
              <w:t>предоставить следующие документы</w:t>
            </w:r>
            <w:proofErr w:type="gramEnd"/>
            <w:r w:rsidR="00BD0C2F">
              <w:rPr>
                <w:b/>
                <w:color w:val="000000"/>
              </w:rPr>
              <w:t xml:space="preserve">, </w:t>
            </w:r>
            <w:r w:rsidRPr="00067E80">
              <w:rPr>
                <w:b/>
                <w:color w:val="000000"/>
              </w:rPr>
              <w:t xml:space="preserve"> заверенные </w:t>
            </w:r>
            <w:r w:rsidR="00BD0C2F">
              <w:rPr>
                <w:b/>
                <w:color w:val="000000"/>
              </w:rPr>
              <w:t xml:space="preserve">нотариально, либо </w:t>
            </w:r>
            <w:r w:rsidRPr="00067E80">
              <w:rPr>
                <w:b/>
                <w:color w:val="000000"/>
              </w:rPr>
              <w:t>подписью и печатью претендента:</w:t>
            </w:r>
          </w:p>
          <w:p w:rsidR="00077EF7" w:rsidRDefault="00077EF7" w:rsidP="00E620A2">
            <w:pPr>
              <w:jc w:val="both"/>
              <w:rPr>
                <w:color w:val="000000"/>
              </w:rPr>
            </w:pPr>
            <w:proofErr w:type="gramStart"/>
            <w:r>
              <w:t xml:space="preserve">- </w:t>
            </w:r>
            <w:r w:rsidRPr="00681F28">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681F28">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 xml:space="preserve">письменное заявление претендента о не приостановлении его деятельности в порядке, предусмотренном Кодексом Российской Федерации об административных </w:t>
            </w:r>
            <w:r w:rsidRPr="00681F28">
              <w:rPr>
                <w:color w:val="000000"/>
              </w:rPr>
              <w:lastRenderedPageBreak/>
              <w:t>правонарушениях, на день подачи Заявки на участие в Открытом конкурсе;</w:t>
            </w:r>
          </w:p>
          <w:p w:rsidR="00077EF7" w:rsidRDefault="00077EF7" w:rsidP="00E620A2">
            <w:pPr>
              <w:jc w:val="both"/>
              <w:rPr>
                <w:color w:val="000000"/>
              </w:rPr>
            </w:pPr>
            <w:r>
              <w:rPr>
                <w:color w:val="000000"/>
              </w:rPr>
              <w:t xml:space="preserve">-  </w:t>
            </w:r>
            <w:r w:rsidRPr="00681F28">
              <w:rPr>
                <w:color w:val="000000"/>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77EF7" w:rsidRDefault="00077EF7" w:rsidP="00E620A2">
            <w:pPr>
              <w:jc w:val="both"/>
              <w:rPr>
                <w:color w:val="000000"/>
              </w:rPr>
            </w:pPr>
            <w:r>
              <w:rPr>
                <w:color w:val="000000"/>
              </w:rPr>
              <w:t xml:space="preserve">-   </w:t>
            </w:r>
            <w:r w:rsidRPr="00AF0C78">
              <w:rPr>
                <w:color w:val="000000"/>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F0C78">
              <w:rPr>
                <w:color w:val="000000"/>
              </w:rPr>
              <w:t>заверение документов</w:t>
            </w:r>
            <w:proofErr w:type="gramEnd"/>
            <w:r w:rsidRPr="00AF0C78">
              <w:rPr>
                <w:color w:val="000000"/>
              </w:rPr>
              <w:t xml:space="preserve"> уполномоченным должностным лицом претендента со скреплением его подписи печатью претендента;</w:t>
            </w:r>
          </w:p>
          <w:p w:rsidR="00077EF7" w:rsidRDefault="00077EF7" w:rsidP="00E620A2">
            <w:pPr>
              <w:jc w:val="both"/>
              <w:rPr>
                <w:color w:val="000000"/>
              </w:rPr>
            </w:pPr>
            <w:proofErr w:type="gramStart"/>
            <w:r>
              <w:rPr>
                <w:color w:val="000000"/>
              </w:rPr>
              <w:t xml:space="preserve">-    </w:t>
            </w:r>
            <w:r w:rsidRPr="00AF0C78">
              <w:rPr>
                <w:color w:val="000000"/>
              </w:rPr>
              <w:t>бухгалтерскую (финансовую) отчетность, а именно: бухгалтерские балансы и отчеты о финансовых результатах, за 2012-2014гг.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Pr="00AF0C78">
              <w:rPr>
                <w:color w:val="000000"/>
              </w:rPr>
              <w:t>,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77EF7" w:rsidRDefault="00077EF7" w:rsidP="00E620A2">
            <w:pPr>
              <w:jc w:val="both"/>
              <w:rPr>
                <w:color w:val="000000"/>
              </w:rPr>
            </w:pPr>
            <w:proofErr w:type="gramStart"/>
            <w:r>
              <w:rPr>
                <w:color w:val="000000"/>
              </w:rPr>
              <w:t>-   с</w:t>
            </w:r>
            <w:r w:rsidRPr="00067E80">
              <w:rPr>
                <w:color w:val="000000"/>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77EF7" w:rsidRDefault="00077EF7" w:rsidP="00E620A2">
            <w:pPr>
              <w:jc w:val="both"/>
              <w:rPr>
                <w:color w:val="000000"/>
              </w:rPr>
            </w:pPr>
            <w:r>
              <w:rPr>
                <w:color w:val="000000"/>
              </w:rPr>
              <w:t xml:space="preserve">-   </w:t>
            </w:r>
            <w:r w:rsidRPr="00AF0C78">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77EF7" w:rsidRDefault="00077EF7" w:rsidP="00E620A2">
            <w:pPr>
              <w:jc w:val="both"/>
              <w:rPr>
                <w:color w:val="000000"/>
              </w:rPr>
            </w:pPr>
            <w:r>
              <w:rPr>
                <w:color w:val="000000"/>
              </w:rPr>
              <w:t xml:space="preserve">-   </w:t>
            </w:r>
            <w:r w:rsidRPr="00AF0C78">
              <w:rPr>
                <w:color w:val="000000"/>
              </w:rPr>
              <w:t>документ по форме приложения № 4 к настоящей документации о закупке</w:t>
            </w:r>
            <w:r w:rsidR="00706473">
              <w:rPr>
                <w:color w:val="000000"/>
              </w:rPr>
              <w:t xml:space="preserve">, </w:t>
            </w:r>
            <w:r w:rsidRPr="00AF0C78">
              <w:rPr>
                <w:color w:val="000000"/>
              </w:rPr>
              <w:t xml:space="preserve"> о наличии опыта выполнения работ, оказания услуг, по предмету Открытого конкурса;</w:t>
            </w:r>
          </w:p>
          <w:p w:rsidR="00077EF7" w:rsidRDefault="00077EF7" w:rsidP="00E620A2">
            <w:pPr>
              <w:jc w:val="both"/>
              <w:rPr>
                <w:color w:val="000000"/>
              </w:rPr>
            </w:pPr>
            <w:r w:rsidRPr="00706473">
              <w:rPr>
                <w:color w:val="000000"/>
              </w:rPr>
              <w:t xml:space="preserve">-    копии договоров (контрактов), </w:t>
            </w:r>
            <w:r w:rsidR="00706473">
              <w:rPr>
                <w:color w:val="000000"/>
              </w:rPr>
              <w:t>подтверждающие опыт работы на контейнерных терминалах железнодорожного транспорта</w:t>
            </w:r>
            <w:r w:rsidRPr="00706473">
              <w:rPr>
                <w:color w:val="000000"/>
              </w:rPr>
              <w:t>;</w:t>
            </w:r>
          </w:p>
          <w:p w:rsidR="00077EF7" w:rsidRDefault="00077EF7" w:rsidP="00E620A2">
            <w:pPr>
              <w:jc w:val="both"/>
              <w:rPr>
                <w:color w:val="000000"/>
              </w:rPr>
            </w:pPr>
            <w:r>
              <w:rPr>
                <w:color w:val="000000"/>
              </w:rPr>
              <w:t xml:space="preserve">-    </w:t>
            </w:r>
            <w:r w:rsidRPr="00AF0C78">
              <w:rPr>
                <w:color w:val="000000"/>
              </w:rPr>
              <w:t xml:space="preserve">документы (копии документов), подтверждающие </w:t>
            </w:r>
            <w:r w:rsidRPr="00AF0C78">
              <w:rPr>
                <w:color w:val="000000"/>
              </w:rPr>
              <w:lastRenderedPageBreak/>
              <w:t>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077EF7" w:rsidRDefault="00077EF7" w:rsidP="00E620A2">
            <w:pPr>
              <w:jc w:val="both"/>
              <w:rPr>
                <w:color w:val="000000"/>
              </w:rPr>
            </w:pPr>
            <w:r>
              <w:rPr>
                <w:color w:val="000000"/>
              </w:rPr>
              <w:t xml:space="preserve">-     </w:t>
            </w:r>
            <w:r w:rsidRPr="00AF0C78">
              <w:rPr>
                <w:color w:val="000000"/>
              </w:rPr>
              <w:t>соглашение о взаимодействии с органами МВД на транспорте (линейные управления и линейные отделы)</w:t>
            </w:r>
            <w:r>
              <w:rPr>
                <w:color w:val="000000"/>
              </w:rPr>
              <w:t xml:space="preserve"> и территориальными ОВД</w:t>
            </w:r>
            <w:r w:rsidRPr="00AF0C78">
              <w:rPr>
                <w:color w:val="000000"/>
              </w:rPr>
              <w:t>;</w:t>
            </w:r>
          </w:p>
          <w:p w:rsidR="009C4CC2" w:rsidRDefault="00077EF7" w:rsidP="00E620A2">
            <w:pPr>
              <w:jc w:val="both"/>
              <w:rPr>
                <w:color w:val="000000"/>
              </w:rPr>
            </w:pPr>
            <w:r>
              <w:rPr>
                <w:color w:val="000000"/>
              </w:rPr>
              <w:t xml:space="preserve">-     </w:t>
            </w:r>
            <w:r w:rsidRPr="00397FA5">
              <w:rPr>
                <w:color w:val="000000"/>
              </w:rPr>
              <w:t>сведения о производственном персонале по форме приложения № 6 к настоящей документации о закупке;</w:t>
            </w:r>
            <w:r w:rsidRPr="00AF0C78">
              <w:rPr>
                <w:color w:val="000000"/>
              </w:rPr>
              <w:t xml:space="preserve"> заверенные печатью Претендента</w:t>
            </w:r>
            <w:r>
              <w:rPr>
                <w:color w:val="000000"/>
              </w:rPr>
              <w:t>, а также</w:t>
            </w:r>
            <w:r w:rsidRPr="00397FA5">
              <w:rPr>
                <w:color w:val="000000"/>
              </w:rPr>
              <w:t xml:space="preserve"> список штатных сотрудников претендента, допущенных к охранной деятельности, заверенный разрешительным органом МВД.</w:t>
            </w:r>
          </w:p>
          <w:p w:rsidR="00077EF7" w:rsidRDefault="009C4CC2" w:rsidP="00E620A2">
            <w:pPr>
              <w:jc w:val="both"/>
              <w:rPr>
                <w:color w:val="000000"/>
              </w:rPr>
            </w:pPr>
            <w:r>
              <w:rPr>
                <w:color w:val="000000"/>
              </w:rPr>
              <w:t xml:space="preserve">-    </w:t>
            </w:r>
            <w:r w:rsidR="00077EF7">
              <w:rPr>
                <w:color w:val="000000"/>
              </w:rPr>
              <w:t xml:space="preserve"> </w:t>
            </w:r>
            <w:r w:rsidRPr="00397FA5">
              <w:rPr>
                <w:color w:val="000000"/>
              </w:rPr>
              <w:t>должностные инструкции охранников для каждого объекта, разработанные в соответствии с приказом МВД России от 22.08.2011 №960</w:t>
            </w:r>
            <w:r>
              <w:rPr>
                <w:color w:val="000000"/>
              </w:rPr>
              <w:t>;</w:t>
            </w:r>
          </w:p>
          <w:p w:rsidR="009C4CC2" w:rsidRDefault="009C4CC2" w:rsidP="00E620A2">
            <w:pPr>
              <w:jc w:val="both"/>
              <w:rPr>
                <w:color w:val="000000"/>
              </w:rPr>
            </w:pPr>
            <w:r>
              <w:rPr>
                <w:color w:val="000000"/>
              </w:rPr>
              <w:t xml:space="preserve">-    </w:t>
            </w:r>
            <w:r w:rsidRPr="00397FA5">
              <w:rPr>
                <w:color w:val="000000"/>
              </w:rPr>
              <w:t>документы (копии документов), подтверждающие наличие у претендента сре</w:t>
            </w:r>
            <w:proofErr w:type="gramStart"/>
            <w:r w:rsidRPr="00397FA5">
              <w:rPr>
                <w:color w:val="000000"/>
              </w:rPr>
              <w:t>дств св</w:t>
            </w:r>
            <w:proofErr w:type="gramEnd"/>
            <w:r w:rsidRPr="00397FA5">
              <w:rPr>
                <w:color w:val="000000"/>
              </w:rPr>
              <w:t>язи, заверенные печатью Претендента;</w:t>
            </w:r>
          </w:p>
          <w:p w:rsidR="009C4CC2" w:rsidRDefault="009C4CC2" w:rsidP="00E620A2">
            <w:pPr>
              <w:jc w:val="both"/>
            </w:pPr>
            <w:r>
              <w:rPr>
                <w:color w:val="000000"/>
              </w:rPr>
              <w:t xml:space="preserve">-   </w:t>
            </w:r>
            <w:r w:rsidRPr="00397FA5">
              <w:t>документ, подтверждающий страхование гражданской ответственности юридического лица за причинения вреда при осуществлении частной, дете</w:t>
            </w:r>
            <w:r>
              <w:t>ктивной и охранной деятельности;</w:t>
            </w:r>
          </w:p>
          <w:p w:rsidR="00077EF7" w:rsidRDefault="009C4CC2" w:rsidP="00E620A2">
            <w:pPr>
              <w:jc w:val="both"/>
            </w:pPr>
            <w:r>
              <w:t>-   отзывы и/или иные документы от контрагентов по договорам, соответствующим предмету конкурса, подтверждающие качество предоставленных услуг.</w:t>
            </w:r>
          </w:p>
          <w:p w:rsidR="009B517B" w:rsidRPr="00451FFB" w:rsidRDefault="009B517B" w:rsidP="009B517B">
            <w:pPr>
              <w:pStyle w:val="2a"/>
              <w:widowControl/>
              <w:spacing w:before="0" w:after="0"/>
              <w:rPr>
                <w:color w:val="000000"/>
                <w:szCs w:val="24"/>
              </w:rPr>
            </w:pPr>
            <w:r w:rsidRPr="003224C3">
              <w:t>- документ</w:t>
            </w:r>
            <w:r w:rsidR="003224C3">
              <w:t xml:space="preserve">, </w:t>
            </w:r>
            <w:r w:rsidRPr="003224C3">
              <w:t xml:space="preserve"> подтверждающий принадлежность к </w:t>
            </w:r>
            <w:r w:rsidRPr="003224C3">
              <w:rPr>
                <w:color w:val="333333"/>
              </w:rPr>
              <w:t>некоммерческой организации,</w:t>
            </w:r>
            <w:r w:rsidRPr="003224C3">
              <w:t xml:space="preserve"> общественному объединению охранных структур.</w:t>
            </w:r>
          </w:p>
          <w:p w:rsidR="009B517B" w:rsidRPr="00067E80" w:rsidRDefault="009B517B" w:rsidP="00E620A2">
            <w:pPr>
              <w:jc w:val="both"/>
            </w:pPr>
          </w:p>
        </w:tc>
      </w:tr>
      <w:tr w:rsidR="009C4CC2" w:rsidRPr="006A14E2" w:rsidTr="00074F29">
        <w:tc>
          <w:tcPr>
            <w:tcW w:w="675" w:type="dxa"/>
            <w:vAlign w:val="center"/>
          </w:tcPr>
          <w:p w:rsidR="009C4CC2" w:rsidRPr="006A14E2" w:rsidRDefault="009C4CC2" w:rsidP="00074F29">
            <w:pPr>
              <w:pStyle w:val="19"/>
              <w:ind w:firstLine="0"/>
              <w:jc w:val="center"/>
              <w:rPr>
                <w:b/>
                <w:sz w:val="24"/>
                <w:szCs w:val="24"/>
              </w:rPr>
            </w:pPr>
            <w:r>
              <w:rPr>
                <w:b/>
                <w:sz w:val="24"/>
                <w:szCs w:val="24"/>
              </w:rPr>
              <w:lastRenderedPageBreak/>
              <w:t>18.</w:t>
            </w:r>
          </w:p>
        </w:tc>
        <w:tc>
          <w:tcPr>
            <w:tcW w:w="2551" w:type="dxa"/>
            <w:vAlign w:val="center"/>
          </w:tcPr>
          <w:p w:rsidR="009C4CC2" w:rsidRPr="006A14E2" w:rsidRDefault="009C4CC2" w:rsidP="00074F29">
            <w:pPr>
              <w:pStyle w:val="Default"/>
              <w:rPr>
                <w:b/>
                <w:color w:val="auto"/>
              </w:rPr>
            </w:pPr>
            <w:r w:rsidRPr="00067E80">
              <w:rPr>
                <w:b/>
              </w:rPr>
              <w:t>Особенности предоставления документов иностранными участниками</w:t>
            </w:r>
          </w:p>
        </w:tc>
        <w:tc>
          <w:tcPr>
            <w:tcW w:w="6521" w:type="dxa"/>
            <w:gridSpan w:val="2"/>
          </w:tcPr>
          <w:p w:rsidR="009C4CC2" w:rsidRDefault="009C4CC2" w:rsidP="00765820">
            <w:pPr>
              <w:jc w:val="both"/>
              <w:rPr>
                <w:color w:val="000000"/>
              </w:rPr>
            </w:pPr>
          </w:p>
          <w:p w:rsidR="009C4CC2" w:rsidRDefault="009C4CC2" w:rsidP="00765820">
            <w:pPr>
              <w:jc w:val="both"/>
              <w:rPr>
                <w:color w:val="000000"/>
              </w:rPr>
            </w:pPr>
          </w:p>
          <w:p w:rsidR="009C4CC2" w:rsidRDefault="009C4CC2" w:rsidP="00765820">
            <w:pPr>
              <w:jc w:val="both"/>
              <w:rPr>
                <w:rFonts w:eastAsia="MS Mincho"/>
              </w:rPr>
            </w:pPr>
            <w:r>
              <w:rPr>
                <w:color w:val="000000"/>
              </w:rPr>
              <w:t>Особенности не предусмотрены</w:t>
            </w:r>
          </w:p>
        </w:tc>
      </w:tr>
      <w:tr w:rsidR="007C2D6D" w:rsidRPr="006A14E2" w:rsidTr="007C2D6D">
        <w:trPr>
          <w:trHeight w:val="84"/>
        </w:trPr>
        <w:tc>
          <w:tcPr>
            <w:tcW w:w="675" w:type="dxa"/>
            <w:vMerge w:val="restart"/>
            <w:vAlign w:val="center"/>
          </w:tcPr>
          <w:p w:rsidR="007C2D6D" w:rsidRPr="006A14E2" w:rsidRDefault="007C2D6D" w:rsidP="00074F29">
            <w:pPr>
              <w:pStyle w:val="19"/>
              <w:ind w:firstLine="0"/>
              <w:jc w:val="center"/>
              <w:rPr>
                <w:b/>
                <w:sz w:val="24"/>
                <w:szCs w:val="24"/>
              </w:rPr>
            </w:pPr>
            <w:r w:rsidRPr="006A14E2">
              <w:rPr>
                <w:b/>
                <w:sz w:val="24"/>
                <w:szCs w:val="24"/>
              </w:rPr>
              <w:t>19.</w:t>
            </w:r>
          </w:p>
        </w:tc>
        <w:tc>
          <w:tcPr>
            <w:tcW w:w="2551" w:type="dxa"/>
            <w:vMerge w:val="restart"/>
            <w:vAlign w:val="center"/>
          </w:tcPr>
          <w:p w:rsidR="007C2D6D" w:rsidRPr="006A14E2" w:rsidRDefault="007C2D6D" w:rsidP="00074F29">
            <w:pPr>
              <w:pStyle w:val="Default"/>
              <w:rPr>
                <w:b/>
                <w:color w:val="auto"/>
              </w:rPr>
            </w:pPr>
            <w:r>
              <w:rPr>
                <w:b/>
              </w:rPr>
              <w:t>Критерии оценки заявок</w:t>
            </w:r>
          </w:p>
        </w:tc>
        <w:tc>
          <w:tcPr>
            <w:tcW w:w="4962" w:type="dxa"/>
          </w:tcPr>
          <w:p w:rsidR="007C2D6D" w:rsidRDefault="007C2D6D" w:rsidP="00765820">
            <w:r>
              <w:rPr>
                <w:b/>
                <w:color w:val="000000"/>
              </w:rPr>
              <w:t>Критерии оценки</w:t>
            </w:r>
          </w:p>
        </w:tc>
        <w:tc>
          <w:tcPr>
            <w:tcW w:w="1559" w:type="dxa"/>
          </w:tcPr>
          <w:p w:rsidR="007C2D6D" w:rsidRDefault="007C2D6D" w:rsidP="00765820">
            <w:r>
              <w:rPr>
                <w:b/>
                <w:color w:val="000000"/>
              </w:rPr>
              <w:t xml:space="preserve">Значение </w:t>
            </w:r>
            <w:proofErr w:type="spellStart"/>
            <w:r>
              <w:rPr>
                <w:b/>
                <w:color w:val="000000"/>
              </w:rPr>
              <w:t>Кз</w:t>
            </w:r>
            <w:proofErr w:type="spellEnd"/>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F85A99" w:rsidRDefault="007C2D6D" w:rsidP="00765820">
            <w:pPr>
              <w:jc w:val="both"/>
            </w:pPr>
            <w:r w:rsidRPr="00F85A99">
              <w:rPr>
                <w:color w:val="000000"/>
              </w:rPr>
              <w:t>Цена договора и/или единицы продукции</w:t>
            </w:r>
          </w:p>
        </w:tc>
        <w:tc>
          <w:tcPr>
            <w:tcW w:w="1559" w:type="dxa"/>
          </w:tcPr>
          <w:p w:rsidR="007C2D6D" w:rsidRPr="00F85A99" w:rsidRDefault="007C2D6D" w:rsidP="00F85A99">
            <w:pPr>
              <w:jc w:val="center"/>
            </w:pPr>
            <w:r w:rsidRPr="00F85A99">
              <w:rPr>
                <w:color w:val="000000"/>
              </w:rPr>
              <w:t>0,55</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F85A99" w:rsidRDefault="007C2D6D" w:rsidP="00765820">
            <w:pPr>
              <w:jc w:val="both"/>
            </w:pPr>
            <w:r w:rsidRPr="00F85A99">
              <w:rPr>
                <w:color w:val="000000"/>
              </w:rPr>
              <w:t>Условия оплаты товаров, работ, услуг</w:t>
            </w:r>
          </w:p>
        </w:tc>
        <w:tc>
          <w:tcPr>
            <w:tcW w:w="1559" w:type="dxa"/>
          </w:tcPr>
          <w:p w:rsidR="007C2D6D" w:rsidRPr="00F85A99" w:rsidRDefault="007C2D6D" w:rsidP="00F85A99">
            <w:pPr>
              <w:jc w:val="center"/>
            </w:pPr>
            <w:r w:rsidRPr="00F85A99">
              <w:rPr>
                <w:color w:val="000000"/>
              </w:rPr>
              <w:t>0,05</w:t>
            </w:r>
          </w:p>
        </w:tc>
      </w:tr>
      <w:tr w:rsidR="00EA3447" w:rsidRPr="006A14E2" w:rsidTr="007C2D6D">
        <w:trPr>
          <w:trHeight w:val="80"/>
        </w:trPr>
        <w:tc>
          <w:tcPr>
            <w:tcW w:w="675" w:type="dxa"/>
            <w:vMerge/>
            <w:vAlign w:val="center"/>
          </w:tcPr>
          <w:p w:rsidR="00EA3447" w:rsidRPr="006A14E2" w:rsidRDefault="00EA3447" w:rsidP="00074F29">
            <w:pPr>
              <w:pStyle w:val="19"/>
              <w:ind w:firstLine="0"/>
              <w:jc w:val="center"/>
              <w:rPr>
                <w:b/>
                <w:sz w:val="24"/>
                <w:szCs w:val="24"/>
              </w:rPr>
            </w:pPr>
          </w:p>
        </w:tc>
        <w:tc>
          <w:tcPr>
            <w:tcW w:w="2551" w:type="dxa"/>
            <w:vMerge/>
            <w:vAlign w:val="center"/>
          </w:tcPr>
          <w:p w:rsidR="00EA3447" w:rsidRDefault="00EA3447" w:rsidP="00074F29">
            <w:pPr>
              <w:pStyle w:val="Default"/>
              <w:rPr>
                <w:b/>
              </w:rPr>
            </w:pPr>
          </w:p>
        </w:tc>
        <w:tc>
          <w:tcPr>
            <w:tcW w:w="4962" w:type="dxa"/>
          </w:tcPr>
          <w:p w:rsidR="00EA3447" w:rsidRPr="00EA3447" w:rsidRDefault="00F85A99" w:rsidP="00EA3447">
            <w:pPr>
              <w:jc w:val="both"/>
              <w:rPr>
                <w:color w:val="000000"/>
                <w:highlight w:val="yellow"/>
              </w:rPr>
            </w:pPr>
            <w:r>
              <w:rPr>
                <w:color w:val="000000"/>
              </w:rPr>
              <w:t>Квалификация участника (</w:t>
            </w:r>
            <w:r w:rsidRPr="003D6DEE">
              <w:t>необходимая профессиональная и техническая квалификация, трудовые и финансовые ресурсы, техника, оружие, оборудовани</w:t>
            </w:r>
            <w:r>
              <w:t xml:space="preserve">е и другие материальные ресурсы, </w:t>
            </w:r>
            <w:r>
              <w:rPr>
                <w:color w:val="000000"/>
              </w:rPr>
              <w:t>н</w:t>
            </w:r>
            <w:r w:rsidRPr="00924594">
              <w:rPr>
                <w:color w:val="000000"/>
              </w:rPr>
              <w:t>аличие ГБР</w:t>
            </w:r>
            <w:r>
              <w:rPr>
                <w:color w:val="000000"/>
              </w:rPr>
              <w:t>,</w:t>
            </w:r>
            <w:r w:rsidRPr="00924594">
              <w:rPr>
                <w:color w:val="000000"/>
              </w:rPr>
              <w:t xml:space="preserve"> для усиления  на каждый объект Заказчика</w:t>
            </w:r>
            <w:r>
              <w:rPr>
                <w:color w:val="000000"/>
              </w:rPr>
              <w:t xml:space="preserve">, </w:t>
            </w:r>
            <w:r w:rsidRPr="003224C3">
              <w:t xml:space="preserve">принадлежность к </w:t>
            </w:r>
            <w:r w:rsidRPr="003224C3">
              <w:rPr>
                <w:color w:val="333333"/>
              </w:rPr>
              <w:t>некоммерческой организации,</w:t>
            </w:r>
            <w:r w:rsidRPr="003224C3">
              <w:t xml:space="preserve"> общественному объединению охранных структур.</w:t>
            </w:r>
            <w:r w:rsidRPr="003224C3">
              <w:rPr>
                <w:color w:val="000000"/>
              </w:rPr>
              <w:t>)</w:t>
            </w:r>
          </w:p>
        </w:tc>
        <w:tc>
          <w:tcPr>
            <w:tcW w:w="1559" w:type="dxa"/>
          </w:tcPr>
          <w:p w:rsidR="00EA3447" w:rsidRPr="00F85A99" w:rsidRDefault="00EA3447" w:rsidP="00F85A99">
            <w:pPr>
              <w:jc w:val="center"/>
              <w:rPr>
                <w:color w:val="000000"/>
              </w:rPr>
            </w:pPr>
          </w:p>
          <w:p w:rsidR="00F85A99" w:rsidRPr="00F85A99" w:rsidRDefault="00F85A99" w:rsidP="00F85A99">
            <w:pPr>
              <w:jc w:val="center"/>
              <w:rPr>
                <w:color w:val="000000"/>
              </w:rPr>
            </w:pPr>
          </w:p>
          <w:p w:rsidR="00F85A99" w:rsidRPr="00F85A99" w:rsidRDefault="00F85A99" w:rsidP="00F85A99">
            <w:pPr>
              <w:jc w:val="center"/>
              <w:rPr>
                <w:color w:val="000000"/>
              </w:rPr>
            </w:pPr>
          </w:p>
          <w:p w:rsidR="00F85A99" w:rsidRPr="00F85A99" w:rsidRDefault="00F85A99" w:rsidP="00F85A99">
            <w:pPr>
              <w:jc w:val="center"/>
              <w:rPr>
                <w:color w:val="000000"/>
              </w:rPr>
            </w:pPr>
            <w:r w:rsidRPr="00F85A99">
              <w:rPr>
                <w:color w:val="000000"/>
              </w:rPr>
              <w:t>0,2</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EA3447" w:rsidRDefault="00F85A99" w:rsidP="00765820">
            <w:pPr>
              <w:jc w:val="both"/>
              <w:rPr>
                <w:highlight w:val="yellow"/>
              </w:rPr>
            </w:pPr>
            <w:r w:rsidRPr="00360656">
              <w:rPr>
                <w:color w:val="000000"/>
              </w:rPr>
              <w:t>Опыт участника</w:t>
            </w:r>
            <w:r>
              <w:rPr>
                <w:color w:val="000000"/>
              </w:rPr>
              <w:t>:</w:t>
            </w:r>
            <w:r w:rsidRPr="00255EC6">
              <w:t xml:space="preserve"> </w:t>
            </w:r>
            <w:r>
              <w:t>количество и</w:t>
            </w:r>
            <w:r>
              <w:rPr>
                <w:color w:val="000000"/>
              </w:rPr>
              <w:t xml:space="preserve"> стоимость</w:t>
            </w:r>
            <w:r w:rsidRPr="00255EC6">
              <w:rPr>
                <w:color w:val="000000"/>
              </w:rPr>
              <w:t xml:space="preserve"> договоров, соответствующих предмету настоящего Открытого конкурса</w:t>
            </w:r>
            <w:r>
              <w:rPr>
                <w:color w:val="000000"/>
              </w:rPr>
              <w:t xml:space="preserve"> за 2014 – 2015г.г.</w:t>
            </w:r>
            <w:r w:rsidRPr="00255EC6">
              <w:rPr>
                <w:color w:val="000000"/>
              </w:rPr>
              <w:t>;</w:t>
            </w:r>
          </w:p>
        </w:tc>
        <w:tc>
          <w:tcPr>
            <w:tcW w:w="1559" w:type="dxa"/>
          </w:tcPr>
          <w:p w:rsidR="007C2D6D" w:rsidRPr="002B43E5" w:rsidRDefault="007C2D6D" w:rsidP="00F85A99">
            <w:pPr>
              <w:jc w:val="center"/>
              <w:rPr>
                <w:highlight w:val="yellow"/>
              </w:rPr>
            </w:pPr>
            <w:r w:rsidRPr="00F85A99">
              <w:rPr>
                <w:color w:val="000000"/>
              </w:rPr>
              <w:t>0,2</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lastRenderedPageBreak/>
              <w:t>20.</w:t>
            </w:r>
          </w:p>
        </w:tc>
        <w:tc>
          <w:tcPr>
            <w:tcW w:w="2551" w:type="dxa"/>
            <w:vAlign w:val="center"/>
          </w:tcPr>
          <w:p w:rsidR="007C2D6D" w:rsidRPr="006A14E2" w:rsidRDefault="007C2D6D" w:rsidP="00074F29">
            <w:pPr>
              <w:pStyle w:val="Default"/>
              <w:rPr>
                <w:b/>
                <w:color w:val="auto"/>
              </w:rPr>
            </w:pPr>
            <w:r w:rsidRPr="006A14E2">
              <w:rPr>
                <w:b/>
                <w:color w:val="auto"/>
              </w:rPr>
              <w:t>Особенности заключения договора</w:t>
            </w:r>
          </w:p>
        </w:tc>
        <w:tc>
          <w:tcPr>
            <w:tcW w:w="6521" w:type="dxa"/>
            <w:gridSpan w:val="2"/>
            <w:vAlign w:val="center"/>
          </w:tcPr>
          <w:p w:rsidR="007C2D6D" w:rsidRPr="007C2D6D" w:rsidRDefault="007C2D6D" w:rsidP="007C2D6D">
            <w:pPr>
              <w:jc w:val="both"/>
            </w:pPr>
            <w:r w:rsidRPr="007C2D6D">
              <w:rPr>
                <w:color w:val="000000"/>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7C2D6D" w:rsidRPr="007C2D6D" w:rsidRDefault="007C2D6D" w:rsidP="007C2D6D">
            <w:pPr>
              <w:pStyle w:val="-3"/>
              <w:numPr>
                <w:ilvl w:val="2"/>
                <w:numId w:val="0"/>
              </w:numPr>
              <w:tabs>
                <w:tab w:val="num" w:pos="1985"/>
              </w:tabs>
              <w:suppressAutoHyphens/>
              <w:rPr>
                <w:sz w:val="24"/>
              </w:rPr>
            </w:pPr>
            <w:r>
              <w:rPr>
                <w:b/>
              </w:rPr>
              <w:t xml:space="preserve">- </w:t>
            </w:r>
            <w:r w:rsidRPr="007C2D6D">
              <w:rPr>
                <w:rStyle w:val="FontStyle20"/>
                <w:b w:val="0"/>
                <w:sz w:val="24"/>
                <w:szCs w:val="24"/>
              </w:rPr>
              <w:t>цена договора может быть увеличена</w:t>
            </w:r>
            <w:r w:rsidRPr="007C2D6D">
              <w:rPr>
                <w:rStyle w:val="FontStyle21"/>
              </w:rPr>
              <w:t xml:space="preserve"> в течение срока действия Договора, но не более 10% и не ранее, чем через 6 (шесть) месяцев  </w:t>
            </w:r>
            <w:proofErr w:type="gramStart"/>
            <w:r w:rsidRPr="007C2D6D">
              <w:rPr>
                <w:rStyle w:val="FontStyle21"/>
              </w:rPr>
              <w:t>с даты подписания</w:t>
            </w:r>
            <w:proofErr w:type="gramEnd"/>
            <w:r w:rsidRPr="007C2D6D">
              <w:rPr>
                <w:rStyle w:val="FontStyle21"/>
              </w:rPr>
              <w:t xml:space="preserve"> настоящего Договора</w:t>
            </w:r>
            <w:r w:rsidRPr="007C2D6D">
              <w:rPr>
                <w:sz w:val="24"/>
              </w:rPr>
              <w:t>.</w:t>
            </w:r>
          </w:p>
          <w:p w:rsidR="007C2D6D" w:rsidRPr="007C2D6D" w:rsidRDefault="007C2D6D" w:rsidP="007C2D6D">
            <w:pPr>
              <w:pStyle w:val="-3"/>
              <w:numPr>
                <w:ilvl w:val="2"/>
                <w:numId w:val="0"/>
              </w:numPr>
              <w:tabs>
                <w:tab w:val="num" w:pos="1985"/>
              </w:tabs>
              <w:suppressAutoHyphens/>
              <w:rPr>
                <w:sz w:val="24"/>
              </w:rPr>
            </w:pPr>
            <w:r w:rsidRPr="007C2D6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C2D6D" w:rsidRPr="006A14E2" w:rsidRDefault="007C2D6D" w:rsidP="007C2D6D">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21.</w:t>
            </w:r>
          </w:p>
        </w:tc>
        <w:tc>
          <w:tcPr>
            <w:tcW w:w="2551" w:type="dxa"/>
            <w:vAlign w:val="center"/>
          </w:tcPr>
          <w:p w:rsidR="007C2D6D" w:rsidRPr="006A14E2" w:rsidRDefault="007C2D6D" w:rsidP="00074F29">
            <w:pPr>
              <w:pStyle w:val="Default"/>
              <w:rPr>
                <w:b/>
                <w:color w:val="auto"/>
              </w:rPr>
            </w:pPr>
            <w:r w:rsidRPr="006A14E2">
              <w:rPr>
                <w:b/>
                <w:color w:val="auto"/>
              </w:rPr>
              <w:t>Привлечение субподрядчиков, соисполнителей</w:t>
            </w:r>
          </w:p>
        </w:tc>
        <w:tc>
          <w:tcPr>
            <w:tcW w:w="6521" w:type="dxa"/>
            <w:gridSpan w:val="2"/>
            <w:vAlign w:val="center"/>
          </w:tcPr>
          <w:p w:rsidR="007C2D6D" w:rsidRPr="006A14E2" w:rsidRDefault="007C2D6D" w:rsidP="00074F29">
            <w:pPr>
              <w:pStyle w:val="19"/>
              <w:ind w:firstLine="397"/>
              <w:jc w:val="left"/>
              <w:rPr>
                <w:sz w:val="24"/>
                <w:szCs w:val="24"/>
              </w:rPr>
            </w:pPr>
            <w:r w:rsidRPr="003263DE">
              <w:rPr>
                <w:sz w:val="24"/>
                <w:szCs w:val="24"/>
              </w:rPr>
              <w:t>Привлечение субподрядчиков не допускается.</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22.</w:t>
            </w:r>
          </w:p>
        </w:tc>
        <w:tc>
          <w:tcPr>
            <w:tcW w:w="2551" w:type="dxa"/>
            <w:vAlign w:val="center"/>
          </w:tcPr>
          <w:p w:rsidR="007C2D6D" w:rsidRPr="006A14E2" w:rsidRDefault="007C2D6D" w:rsidP="00074F29">
            <w:pPr>
              <w:pStyle w:val="Default"/>
              <w:rPr>
                <w:b/>
                <w:color w:val="auto"/>
              </w:rPr>
            </w:pPr>
            <w:r w:rsidRPr="006A14E2">
              <w:rPr>
                <w:b/>
                <w:color w:val="auto"/>
              </w:rPr>
              <w:t>Срок действия Заявки</w:t>
            </w:r>
            <w:r w:rsidRPr="006A14E2">
              <w:rPr>
                <w:b/>
                <w:color w:val="auto"/>
              </w:rPr>
              <w:tab/>
            </w:r>
          </w:p>
        </w:tc>
        <w:tc>
          <w:tcPr>
            <w:tcW w:w="6521" w:type="dxa"/>
            <w:gridSpan w:val="2"/>
            <w:vAlign w:val="center"/>
          </w:tcPr>
          <w:p w:rsidR="007C2D6D" w:rsidRPr="006A14E2" w:rsidRDefault="007C2D6D" w:rsidP="00074F29">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23.</w:t>
            </w:r>
          </w:p>
        </w:tc>
        <w:tc>
          <w:tcPr>
            <w:tcW w:w="2551" w:type="dxa"/>
            <w:vAlign w:val="center"/>
          </w:tcPr>
          <w:p w:rsidR="007C2D6D" w:rsidRPr="006A14E2" w:rsidRDefault="007C2D6D" w:rsidP="00074F29">
            <w:pPr>
              <w:pStyle w:val="Default"/>
              <w:rPr>
                <w:b/>
                <w:color w:val="auto"/>
              </w:rPr>
            </w:pPr>
            <w:r w:rsidRPr="006A14E2">
              <w:rPr>
                <w:b/>
                <w:color w:val="auto"/>
              </w:rPr>
              <w:t>Обеспечение Заявки</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24.</w:t>
            </w:r>
          </w:p>
        </w:tc>
        <w:tc>
          <w:tcPr>
            <w:tcW w:w="2551" w:type="dxa"/>
            <w:vAlign w:val="center"/>
          </w:tcPr>
          <w:p w:rsidR="007C2D6D" w:rsidRPr="006A14E2" w:rsidRDefault="007C2D6D" w:rsidP="00074F29">
            <w:pPr>
              <w:pStyle w:val="Default"/>
              <w:rPr>
                <w:b/>
                <w:color w:val="auto"/>
              </w:rPr>
            </w:pPr>
            <w:r w:rsidRPr="006A14E2">
              <w:rPr>
                <w:b/>
                <w:color w:val="auto"/>
              </w:rPr>
              <w:t>Обеспечение исполнения договора</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bl>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Pr="006A14E2" w:rsidRDefault="007C2D6D" w:rsidP="00074F29">
      <w:pPr>
        <w:pStyle w:val="19"/>
        <w:ind w:firstLine="0"/>
        <w:rPr>
          <w:rFonts w:eastAsia="MS Mincho"/>
          <w:sz w:val="24"/>
          <w:szCs w:val="24"/>
        </w:rPr>
      </w:pPr>
    </w:p>
    <w:p w:rsidR="00074F29" w:rsidRPr="006A14E2" w:rsidRDefault="00074F29" w:rsidP="00074F29">
      <w:pPr>
        <w:pStyle w:val="19"/>
        <w:ind w:firstLine="0"/>
        <w:rPr>
          <w:rFonts w:eastAsia="MS Mincho"/>
          <w:sz w:val="24"/>
          <w:szCs w:val="24"/>
        </w:rPr>
      </w:pPr>
    </w:p>
    <w:p w:rsidR="00074F29" w:rsidRPr="006A14E2" w:rsidRDefault="00074F29" w:rsidP="00074F29">
      <w:pPr>
        <w:pStyle w:val="19"/>
        <w:ind w:left="7080" w:firstLine="0"/>
        <w:jc w:val="right"/>
        <w:rPr>
          <w:rFonts w:eastAsia="MS Mincho"/>
          <w:sz w:val="24"/>
          <w:szCs w:val="24"/>
        </w:rPr>
      </w:pPr>
      <w:r w:rsidRPr="006A14E2">
        <w:rPr>
          <w:rFonts w:eastAsia="MS Mincho"/>
          <w:sz w:val="24"/>
          <w:szCs w:val="24"/>
        </w:rPr>
        <w:t>Приложение № 1</w:t>
      </w:r>
    </w:p>
    <w:p w:rsidR="00074F29" w:rsidRPr="006A14E2" w:rsidRDefault="00074F29" w:rsidP="00074F29">
      <w:pPr>
        <w:ind w:firstLine="425"/>
        <w:jc w:val="right"/>
      </w:pPr>
      <w:r w:rsidRPr="006A14E2">
        <w:t>к документации о закупке</w:t>
      </w:r>
    </w:p>
    <w:p w:rsidR="00074F29" w:rsidRPr="006A14E2" w:rsidRDefault="00074F29" w:rsidP="00074F29">
      <w:pPr>
        <w:ind w:firstLine="425"/>
        <w:jc w:val="right"/>
      </w:pPr>
    </w:p>
    <w:p w:rsidR="00074F29" w:rsidRPr="006A14E2" w:rsidRDefault="00074F29" w:rsidP="00074F29">
      <w:pPr>
        <w:jc w:val="center"/>
        <w:rPr>
          <w:b/>
        </w:rPr>
      </w:pPr>
      <w:r w:rsidRPr="006A14E2">
        <w:rPr>
          <w:b/>
        </w:rPr>
        <w:t>На бланке претендента</w:t>
      </w:r>
    </w:p>
    <w:p w:rsidR="00074F29" w:rsidRPr="006A14E2" w:rsidRDefault="00074F29" w:rsidP="00074F29">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74F29" w:rsidRPr="006A14E2" w:rsidRDefault="00074F29" w:rsidP="00074F29">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ОТКРЫТОМ КОНКУРСЕ </w:t>
      </w:r>
      <w:r w:rsidR="00C62E72" w:rsidRPr="00C30555">
        <w:rPr>
          <w:rFonts w:cs="Times New Roman"/>
          <w:i w:val="0"/>
          <w:color w:val="000000"/>
          <w:sz w:val="24"/>
          <w:szCs w:val="24"/>
        </w:rPr>
        <w:t>ОК/____-____</w:t>
      </w:r>
    </w:p>
    <w:p w:rsidR="00074F29" w:rsidRPr="006A14E2" w:rsidRDefault="00074F29" w:rsidP="00074F29"/>
    <w:p w:rsidR="00074F29" w:rsidRPr="006A14E2" w:rsidRDefault="00074F29" w:rsidP="00074F29">
      <w:pPr>
        <w:pStyle w:val="19"/>
        <w:numPr>
          <w:ilvl w:val="2"/>
          <w:numId w:val="25"/>
        </w:numPr>
        <w:ind w:left="0" w:firstLine="709"/>
        <w:rPr>
          <w:sz w:val="24"/>
          <w:szCs w:val="24"/>
        </w:rPr>
      </w:pPr>
      <w:r w:rsidRPr="006A14E2">
        <w:rPr>
          <w:sz w:val="24"/>
          <w:szCs w:val="24"/>
        </w:rPr>
        <w:t xml:space="preserve">Будучи </w:t>
      </w:r>
      <w:proofErr w:type="gramStart"/>
      <w:r w:rsidRPr="006A14E2">
        <w:rPr>
          <w:sz w:val="24"/>
          <w:szCs w:val="24"/>
        </w:rPr>
        <w:t>уполномоченным</w:t>
      </w:r>
      <w:proofErr w:type="gramEnd"/>
      <w:r w:rsidRPr="006A14E2">
        <w:rPr>
          <w:sz w:val="24"/>
          <w:szCs w:val="24"/>
        </w:rPr>
        <w:t xml:space="preserve"> представлять и действовать от имени ________________ (</w:t>
      </w:r>
      <w:r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Pr="006A14E2">
        <w:rPr>
          <w:sz w:val="24"/>
          <w:szCs w:val="24"/>
        </w:rPr>
        <w:t>), а также полностью изучив всю документацию о закупке, я, нижеподписавшийся, настоящим подаю заявку на участие в</w:t>
      </w:r>
      <w:r w:rsidRPr="006A14E2">
        <w:rPr>
          <w:i/>
          <w:sz w:val="24"/>
          <w:szCs w:val="24"/>
        </w:rPr>
        <w:t xml:space="preserve"> </w:t>
      </w:r>
      <w:r w:rsidRPr="006A14E2">
        <w:rPr>
          <w:sz w:val="24"/>
          <w:szCs w:val="24"/>
        </w:rPr>
        <w:t xml:space="preserve">Открытом конкурсе (далее – Заявка) </w:t>
      </w:r>
      <w:r w:rsidR="00C62E72">
        <w:rPr>
          <w:sz w:val="24"/>
          <w:szCs w:val="24"/>
        </w:rPr>
        <w:t>№ ОК/______-______</w:t>
      </w:r>
      <w:r w:rsidRPr="006A14E2">
        <w:rPr>
          <w:sz w:val="24"/>
          <w:szCs w:val="24"/>
        </w:rPr>
        <w:t xml:space="preserve"> (далее – Открытый конкурс) на право заключения договора на </w:t>
      </w:r>
      <w:r w:rsidR="00C62E72">
        <w:rPr>
          <w:sz w:val="24"/>
          <w:szCs w:val="24"/>
        </w:rPr>
        <w:t xml:space="preserve"> оказание охранных услуг в  2016</w:t>
      </w:r>
      <w:r w:rsidRPr="006A14E2">
        <w:rPr>
          <w:sz w:val="24"/>
          <w:szCs w:val="24"/>
        </w:rPr>
        <w:t xml:space="preserve"> г.</w:t>
      </w:r>
    </w:p>
    <w:p w:rsidR="00074F29" w:rsidRPr="006A14E2" w:rsidRDefault="00074F29" w:rsidP="00074F29">
      <w:pPr>
        <w:pStyle w:val="19"/>
        <w:ind w:firstLine="0"/>
        <w:rPr>
          <w:sz w:val="24"/>
          <w:szCs w:val="24"/>
        </w:rPr>
      </w:pPr>
      <w:r w:rsidRPr="006A14E2">
        <w:rPr>
          <w:sz w:val="24"/>
          <w:szCs w:val="24"/>
        </w:rPr>
        <w:t xml:space="preserve">         </w:t>
      </w:r>
      <w:r w:rsidR="00C62E72">
        <w:rPr>
          <w:sz w:val="24"/>
          <w:szCs w:val="24"/>
        </w:rPr>
        <w:t xml:space="preserve"> Уполномоченным представителям П</w:t>
      </w:r>
      <w:r w:rsidRPr="006A14E2">
        <w:rPr>
          <w:sz w:val="24"/>
          <w:szCs w:val="24"/>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74F29" w:rsidRPr="006A14E2" w:rsidRDefault="00074F29" w:rsidP="00074F29">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4F29" w:rsidRPr="006A14E2" w:rsidRDefault="00074F29" w:rsidP="00074F29">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w:t>
      </w:r>
      <w:proofErr w:type="gramStart"/>
      <w:r w:rsidRPr="006A14E2">
        <w:rPr>
          <w:sz w:val="24"/>
          <w:szCs w:val="24"/>
        </w:rPr>
        <w:t>ь(</w:t>
      </w:r>
      <w:proofErr w:type="spellStart"/>
      <w:proofErr w:type="gramEnd"/>
      <w:r w:rsidRPr="006A14E2">
        <w:rPr>
          <w:sz w:val="24"/>
          <w:szCs w:val="24"/>
        </w:rPr>
        <w:t>ся</w:t>
      </w:r>
      <w:proofErr w:type="spellEnd"/>
      <w:r w:rsidRPr="006A14E2">
        <w:rPr>
          <w:sz w:val="24"/>
          <w:szCs w:val="24"/>
        </w:rPr>
        <w:t>) с условиями документации о закупке, с ними согласно(</w:t>
      </w:r>
      <w:proofErr w:type="spellStart"/>
      <w:r w:rsidRPr="006A14E2">
        <w:rPr>
          <w:sz w:val="24"/>
          <w:szCs w:val="24"/>
        </w:rPr>
        <w:t>ен</w:t>
      </w:r>
      <w:proofErr w:type="spellEnd"/>
      <w:r w:rsidRPr="006A14E2">
        <w:rPr>
          <w:sz w:val="24"/>
          <w:szCs w:val="24"/>
        </w:rPr>
        <w:t>) и возражений не имеет.</w:t>
      </w:r>
    </w:p>
    <w:p w:rsidR="00074F29" w:rsidRPr="006A14E2" w:rsidRDefault="00074F29" w:rsidP="00074F29">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w:t>
      </w:r>
      <w:proofErr w:type="gramStart"/>
      <w:r w:rsidRPr="006A14E2">
        <w:rPr>
          <w:sz w:val="24"/>
          <w:szCs w:val="24"/>
        </w:rPr>
        <w:t>о(</w:t>
      </w:r>
      <w:proofErr w:type="spellStart"/>
      <w:proofErr w:type="gramEnd"/>
      <w:r w:rsidRPr="006A14E2">
        <w:rPr>
          <w:sz w:val="24"/>
          <w:szCs w:val="24"/>
        </w:rPr>
        <w:t>ен</w:t>
      </w:r>
      <w:proofErr w:type="spellEnd"/>
      <w:r w:rsidRPr="006A14E2">
        <w:rPr>
          <w:sz w:val="24"/>
          <w:szCs w:val="24"/>
        </w:rPr>
        <w:t>) с тем, что:</w:t>
      </w:r>
    </w:p>
    <w:p w:rsidR="00074F29" w:rsidRPr="006A14E2" w:rsidRDefault="00074F29" w:rsidP="00074F29">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 может быть прекращен в любой момент до подведения его итогов без объяснения причин.</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74F29" w:rsidRPr="006A14E2" w:rsidRDefault="00074F29" w:rsidP="00074F29">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74F29" w:rsidRPr="006A14E2" w:rsidRDefault="00074F29" w:rsidP="00074F29">
      <w:pPr>
        <w:numPr>
          <w:ilvl w:val="0"/>
          <w:numId w:val="16"/>
        </w:numPr>
        <w:tabs>
          <w:tab w:val="left" w:pos="1418"/>
        </w:tabs>
        <w:ind w:left="0" w:firstLine="709"/>
        <w:jc w:val="both"/>
      </w:pPr>
      <w:r w:rsidRPr="006A14E2">
        <w:t xml:space="preserve">Придерживаться положений нашей Заявки в течение </w:t>
      </w:r>
      <w:proofErr w:type="spellStart"/>
      <w:r w:rsidRPr="006A14E2">
        <w:rPr>
          <w:i/>
          <w:u w:val="single"/>
        </w:rPr>
        <w:t>______</w:t>
      </w:r>
      <w:r w:rsidRPr="006A14E2">
        <w:t>дней</w:t>
      </w:r>
      <w:proofErr w:type="spellEnd"/>
      <w:r w:rsidRPr="006A14E2">
        <w:t xml:space="preserve"> (</w:t>
      </w:r>
      <w:r w:rsidRPr="006A14E2">
        <w:rPr>
          <w:i/>
        </w:rPr>
        <w:t xml:space="preserve">указать срок не </w:t>
      </w:r>
      <w:proofErr w:type="gramStart"/>
      <w:r w:rsidRPr="006A14E2">
        <w:rPr>
          <w:i/>
        </w:rPr>
        <w:t>менее указанного</w:t>
      </w:r>
      <w:proofErr w:type="gramEnd"/>
      <w:r w:rsidRPr="006A14E2">
        <w:rPr>
          <w:i/>
        </w:rPr>
        <w:t xml:space="preserve"> в пункт 22 Информационной карты</w:t>
      </w:r>
      <w:r w:rsidRPr="006A14E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74F29" w:rsidRPr="006A14E2" w:rsidRDefault="00074F29" w:rsidP="00074F29">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w:t>
      </w:r>
      <w:r w:rsidR="00C62E72">
        <w:t>имые для заключения договора с П</w:t>
      </w:r>
      <w:r w:rsidRPr="006A14E2">
        <w:t xml:space="preserve">АО «ТрансКонтейнер». ____________________ </w:t>
      </w:r>
      <w:r w:rsidRPr="006A14E2">
        <w:lastRenderedPageBreak/>
        <w:t>(</w:t>
      </w:r>
      <w:r w:rsidRPr="006A14E2">
        <w:rPr>
          <w:i/>
        </w:rPr>
        <w:t>наименование претендента</w:t>
      </w:r>
      <w:r w:rsidRPr="006A14E2">
        <w:t>) предупрежде</w:t>
      </w:r>
      <w:proofErr w:type="gramStart"/>
      <w:r w:rsidRPr="006A14E2">
        <w:t>н(</w:t>
      </w:r>
      <w:proofErr w:type="gramEnd"/>
      <w:r w:rsidRPr="006A14E2">
        <w:t>о), что при непредставлении ук</w:t>
      </w:r>
      <w:r w:rsidR="00C62E72">
        <w:t>азанных сведений и документов, П</w:t>
      </w:r>
      <w:r w:rsidRPr="006A14E2">
        <w:t xml:space="preserve">АО «ТрансКонтейнер» вправе отказаться от заключения договора. </w:t>
      </w:r>
    </w:p>
    <w:p w:rsidR="00074F29" w:rsidRPr="006A14E2" w:rsidRDefault="00074F29" w:rsidP="00074F29">
      <w:pPr>
        <w:numPr>
          <w:ilvl w:val="0"/>
          <w:numId w:val="16"/>
        </w:numPr>
        <w:tabs>
          <w:tab w:val="left" w:pos="1418"/>
        </w:tabs>
        <w:ind w:left="0" w:firstLine="714"/>
        <w:jc w:val="both"/>
      </w:pPr>
      <w:r w:rsidRPr="006A14E2">
        <w:t>Подписать догово</w:t>
      </w:r>
      <w:proofErr w:type="gramStart"/>
      <w:r w:rsidRPr="006A14E2">
        <w:t>р(</w:t>
      </w:r>
      <w:proofErr w:type="spellStart"/>
      <w:proofErr w:type="gramEnd"/>
      <w:r w:rsidRPr="006A14E2">
        <w:t>ы</w:t>
      </w:r>
      <w:proofErr w:type="spellEnd"/>
      <w:r w:rsidRPr="006A14E2">
        <w:t>) на условиях настоящей Заявки на участие в Открытом конкурсе и на условиях, объявленных в документации о закупке.</w:t>
      </w:r>
    </w:p>
    <w:p w:rsidR="00074F29" w:rsidRPr="006A14E2" w:rsidRDefault="00074F29" w:rsidP="00074F29">
      <w:pPr>
        <w:numPr>
          <w:ilvl w:val="0"/>
          <w:numId w:val="16"/>
        </w:numPr>
        <w:tabs>
          <w:tab w:val="left" w:pos="1418"/>
        </w:tabs>
        <w:ind w:left="0" w:firstLine="714"/>
        <w:jc w:val="both"/>
      </w:pPr>
      <w:r w:rsidRPr="006A14E2">
        <w:t>Исполнять обязанности, предусмотренные заключенным договором строго в соответствии с требованиями такого договора.</w:t>
      </w:r>
    </w:p>
    <w:p w:rsidR="00074F29" w:rsidRPr="006A14E2" w:rsidRDefault="00074F29" w:rsidP="00074F29">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t>Настоящим подтверждаем, что:</w:t>
      </w:r>
    </w:p>
    <w:p w:rsidR="00074F29" w:rsidRPr="006A14E2" w:rsidRDefault="00074F29" w:rsidP="00074F29">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согласно в случае признания победителем и подписания договора передать все права на___________ (</w:t>
      </w:r>
      <w:r w:rsidRPr="006A14E2">
        <w:rPr>
          <w:rFonts w:eastAsia="Times New Roman"/>
          <w:i/>
          <w:sz w:val="24"/>
        </w:rPr>
        <w:t>результаты работ, оказания услуг, товары и т.д.)</w:t>
      </w:r>
      <w:r w:rsidRPr="006A14E2">
        <w:rPr>
          <w:rFonts w:eastAsia="Times New Roman"/>
          <w:sz w:val="24"/>
        </w:rPr>
        <w:t xml:space="preserve"> Заказчику;</w:t>
      </w:r>
    </w:p>
    <w:p w:rsidR="00074F29" w:rsidRPr="006A14E2" w:rsidRDefault="00074F29" w:rsidP="00074F29">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74F29" w:rsidRPr="006A14E2" w:rsidRDefault="00074F29" w:rsidP="00074F29">
      <w:pPr>
        <w:pStyle w:val="afa"/>
        <w:ind w:firstLine="553"/>
        <w:rPr>
          <w:rFonts w:eastAsia="Times New Roman"/>
          <w:sz w:val="24"/>
        </w:rPr>
      </w:pPr>
      <w:r w:rsidRPr="006A14E2">
        <w:rPr>
          <w:rFonts w:eastAsia="Times New Roman"/>
          <w:sz w:val="24"/>
        </w:rPr>
        <w:t xml:space="preserve">- ________(наименование претендента) не </w:t>
      </w:r>
      <w:proofErr w:type="gramStart"/>
      <w:r w:rsidRPr="006A14E2">
        <w:rPr>
          <w:rFonts w:eastAsia="Times New Roman"/>
          <w:sz w:val="24"/>
        </w:rPr>
        <w:t>признан</w:t>
      </w:r>
      <w:proofErr w:type="gramEnd"/>
      <w:r w:rsidRPr="006A14E2">
        <w:rPr>
          <w:rFonts w:eastAsia="Times New Roman"/>
          <w:sz w:val="24"/>
        </w:rPr>
        <w:t xml:space="preserve"> несостоятельным (банкротом);</w:t>
      </w:r>
    </w:p>
    <w:p w:rsidR="00074F29" w:rsidRPr="006A14E2" w:rsidRDefault="00074F29" w:rsidP="00074F29">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74F29" w:rsidRPr="006A14E2" w:rsidRDefault="00074F29" w:rsidP="00074F29">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w:t>
      </w:r>
      <w:r w:rsidR="00C62E72">
        <w:rPr>
          <w:sz w:val="24"/>
        </w:rPr>
        <w:t xml:space="preserve">ранее заключенным договорам с </w:t>
      </w:r>
      <w:r w:rsidR="00C62E72">
        <w:rPr>
          <w:sz w:val="24"/>
        </w:rPr>
        <w:br/>
        <w:t>П</w:t>
      </w:r>
      <w:r w:rsidRPr="006A14E2">
        <w:rPr>
          <w:sz w:val="24"/>
        </w:rPr>
        <w:t>АО «ТрансКонтейнер»;</w:t>
      </w:r>
    </w:p>
    <w:p w:rsidR="00074F29" w:rsidRPr="006A14E2" w:rsidRDefault="00074F29" w:rsidP="00074F29">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w:t>
      </w:r>
      <w:proofErr w:type="gramStart"/>
      <w:r w:rsidRPr="006A14E2">
        <w:rPr>
          <w:rFonts w:eastAsia="Times New Roman"/>
          <w:sz w:val="24"/>
        </w:rPr>
        <w:t>имеет и не</w:t>
      </w:r>
      <w:proofErr w:type="gramEnd"/>
      <w:r w:rsidRPr="006A14E2">
        <w:rPr>
          <w:rFonts w:eastAsia="Times New Roman"/>
          <w:sz w:val="24"/>
        </w:rPr>
        <w:t xml:space="preserve"> будет иметь никаких претензий в отношении права (и </w:t>
      </w:r>
      <w:r w:rsidR="00C62E72">
        <w:rPr>
          <w:rFonts w:eastAsia="Times New Roman"/>
          <w:sz w:val="24"/>
        </w:rPr>
        <w:t xml:space="preserve">в отношении реализации права) </w:t>
      </w:r>
      <w:r w:rsidR="00C62E72">
        <w:rPr>
          <w:rFonts w:eastAsia="Times New Roman"/>
          <w:sz w:val="24"/>
        </w:rPr>
        <w:br/>
        <w:t>П</w:t>
      </w:r>
      <w:r w:rsidRPr="006A14E2">
        <w:rPr>
          <w:rFonts w:eastAsia="Times New Roman"/>
          <w:sz w:val="24"/>
        </w:rPr>
        <w:t>АО «ТрансКонтейнер» отменить Открытый конкурс в любое время до момента объявления победителя Открытого конкурса;</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074F29" w:rsidRPr="006A14E2" w:rsidRDefault="00074F29" w:rsidP="00074F29">
      <w:pPr>
        <w:pStyle w:val="19"/>
        <w:ind w:firstLine="709"/>
        <w:rPr>
          <w:sz w:val="24"/>
          <w:szCs w:val="24"/>
        </w:rPr>
      </w:pPr>
      <w:proofErr w:type="gramStart"/>
      <w:r w:rsidRPr="006A14E2">
        <w:rPr>
          <w:sz w:val="24"/>
          <w:szCs w:val="24"/>
        </w:rPr>
        <w:t>Нижеподписавшийся</w:t>
      </w:r>
      <w:proofErr w:type="gramEnd"/>
      <w:r w:rsidRPr="006A14E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74F29" w:rsidRPr="006A14E2" w:rsidRDefault="00074F29" w:rsidP="00074F29">
      <w:pPr>
        <w:pStyle w:val="19"/>
        <w:ind w:firstLine="708"/>
        <w:rPr>
          <w:sz w:val="24"/>
          <w:szCs w:val="24"/>
        </w:rPr>
      </w:pPr>
      <w:r w:rsidRPr="006A14E2">
        <w:rPr>
          <w:sz w:val="24"/>
          <w:szCs w:val="24"/>
        </w:rPr>
        <w:t>В подтверждение этого прилагаем все необходимые документы.</w:t>
      </w: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r w:rsidRPr="006A14E2">
        <w:rPr>
          <w:sz w:val="24"/>
          <w:szCs w:val="24"/>
        </w:rPr>
        <w:br w:type="page"/>
      </w:r>
    </w:p>
    <w:p w:rsidR="00074F29" w:rsidRPr="00C62E72" w:rsidRDefault="00074F29" w:rsidP="00074F29">
      <w:pPr>
        <w:pStyle w:val="33"/>
        <w:suppressAutoHyphens/>
        <w:spacing w:after="0"/>
        <w:jc w:val="right"/>
        <w:rPr>
          <w:rFonts w:ascii="Times New Roman" w:hAnsi="Times New Roman" w:cs="Times New Roman"/>
          <w:sz w:val="24"/>
          <w:szCs w:val="24"/>
        </w:rPr>
      </w:pPr>
      <w:r w:rsidRPr="00C62E72">
        <w:rPr>
          <w:rFonts w:ascii="Times New Roman" w:eastAsia="MS Mincho" w:hAnsi="Times New Roman" w:cs="Times New Roman"/>
          <w:sz w:val="24"/>
          <w:szCs w:val="24"/>
        </w:rPr>
        <w:lastRenderedPageBreak/>
        <w:t>Приложение № 2</w:t>
      </w:r>
    </w:p>
    <w:p w:rsidR="00074F29" w:rsidRPr="00C62E72" w:rsidRDefault="00074F29" w:rsidP="00074F29">
      <w:pPr>
        <w:ind w:firstLine="425"/>
        <w:jc w:val="right"/>
      </w:pPr>
      <w:r w:rsidRPr="00C62E72">
        <w:t>к документации о закупке</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r w:rsidRPr="006A14E2">
        <w:rPr>
          <w:b/>
          <w:sz w:val="24"/>
        </w:rPr>
        <w:t>СВЕДЕНИЯ О ПРЕТЕНДЕНТЕ (для юридических лиц)</w:t>
      </w:r>
    </w:p>
    <w:p w:rsidR="00074F29" w:rsidRPr="006A14E2" w:rsidRDefault="00074F29" w:rsidP="00074F29">
      <w:pPr>
        <w:pStyle w:val="afa"/>
        <w:jc w:val="center"/>
        <w:rPr>
          <w:i/>
          <w:sz w:val="24"/>
        </w:rPr>
      </w:pPr>
      <w:r w:rsidRPr="006A14E2">
        <w:rPr>
          <w:i/>
          <w:sz w:val="24"/>
        </w:rPr>
        <w:t>(в случае</w:t>
      </w:r>
      <w:proofErr w:type="gramStart"/>
      <w:r w:rsidRPr="006A14E2">
        <w:rPr>
          <w:i/>
          <w:sz w:val="24"/>
        </w:rPr>
        <w:t>,</w:t>
      </w:r>
      <w:proofErr w:type="gramEnd"/>
      <w:r w:rsidRPr="006A14E2">
        <w:rPr>
          <w:i/>
          <w:sz w:val="24"/>
        </w:rPr>
        <w:t xml:space="preserve"> если на стороне одного претендента участвует несколько лиц, сведения предоставляются на каждое лицо)</w:t>
      </w:r>
    </w:p>
    <w:p w:rsidR="00074F29" w:rsidRPr="006A14E2" w:rsidRDefault="00074F29" w:rsidP="00074F29">
      <w:pPr>
        <w:pStyle w:val="afa"/>
        <w:jc w:val="center"/>
        <w:rPr>
          <w:sz w:val="24"/>
        </w:rPr>
      </w:pPr>
    </w:p>
    <w:p w:rsidR="00074F29" w:rsidRPr="006A14E2" w:rsidRDefault="00074F29" w:rsidP="00074F29">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074F29" w:rsidRPr="006A14E2" w:rsidRDefault="00074F29" w:rsidP="00074F29">
      <w:pPr>
        <w:pStyle w:val="afa"/>
        <w:ind w:firstLine="0"/>
        <w:rPr>
          <w:sz w:val="24"/>
        </w:rPr>
      </w:pPr>
      <w:r w:rsidRPr="006A14E2">
        <w:rPr>
          <w:sz w:val="24"/>
        </w:rPr>
        <w:t>ИНН</w:t>
      </w:r>
      <w:proofErr w:type="gramStart"/>
      <w:r w:rsidRPr="006A14E2">
        <w:rPr>
          <w:sz w:val="24"/>
        </w:rPr>
        <w:t xml:space="preserve"> __________________,</w:t>
      </w:r>
      <w:proofErr w:type="gramEnd"/>
      <w:r w:rsidRPr="006A14E2">
        <w:rPr>
          <w:sz w:val="24"/>
        </w:rPr>
        <w:t>КПП _________________,ОГРН _______________</w:t>
      </w:r>
    </w:p>
    <w:p w:rsidR="00074F29" w:rsidRPr="006A14E2" w:rsidRDefault="00074F29" w:rsidP="00074F29">
      <w:pPr>
        <w:pStyle w:val="afa"/>
        <w:ind w:firstLine="0"/>
        <w:jc w:val="center"/>
        <w:rPr>
          <w:i/>
          <w:sz w:val="24"/>
        </w:rPr>
      </w:pPr>
      <w:r w:rsidRPr="006A14E2">
        <w:rPr>
          <w:i/>
          <w:sz w:val="24"/>
        </w:rPr>
        <w:t>(для претендентов-резидентов Российской Федерации)</w:t>
      </w:r>
    </w:p>
    <w:p w:rsidR="00074F29" w:rsidRPr="006A14E2" w:rsidRDefault="00074F29" w:rsidP="00074F29">
      <w:pPr>
        <w:pStyle w:val="afa"/>
        <w:ind w:firstLine="0"/>
        <w:rPr>
          <w:sz w:val="24"/>
        </w:rPr>
      </w:pPr>
    </w:p>
    <w:p w:rsidR="00074F29" w:rsidRPr="006A14E2" w:rsidRDefault="00074F29" w:rsidP="00074F29">
      <w:pPr>
        <w:pStyle w:val="afa"/>
        <w:ind w:firstLine="696"/>
        <w:rPr>
          <w:sz w:val="24"/>
        </w:rPr>
      </w:pPr>
      <w:r w:rsidRPr="006A14E2">
        <w:rPr>
          <w:sz w:val="24"/>
        </w:rPr>
        <w:t>Юридический адрес ________________________________________</w:t>
      </w:r>
    </w:p>
    <w:p w:rsidR="00074F29" w:rsidRPr="006A14E2" w:rsidRDefault="00074F29" w:rsidP="00074F29">
      <w:pPr>
        <w:pStyle w:val="afa"/>
        <w:ind w:firstLine="696"/>
        <w:rPr>
          <w:sz w:val="24"/>
        </w:rPr>
      </w:pPr>
      <w:r w:rsidRPr="006A14E2">
        <w:rPr>
          <w:sz w:val="24"/>
        </w:rPr>
        <w:t>Почтовый адрес ___________________________________________</w:t>
      </w:r>
    </w:p>
    <w:p w:rsidR="00074F29" w:rsidRPr="006A14E2" w:rsidRDefault="00074F29" w:rsidP="00074F29">
      <w:pPr>
        <w:pStyle w:val="afa"/>
        <w:ind w:firstLine="696"/>
        <w:rPr>
          <w:sz w:val="24"/>
        </w:rPr>
      </w:pPr>
      <w:r w:rsidRPr="006A14E2">
        <w:rPr>
          <w:sz w:val="24"/>
        </w:rPr>
        <w:t>Телефон</w:t>
      </w:r>
      <w:proofErr w:type="gramStart"/>
      <w:r w:rsidRPr="006A14E2">
        <w:rPr>
          <w:sz w:val="24"/>
        </w:rPr>
        <w:t xml:space="preserve"> (______) __________________________________________</w:t>
      </w:r>
      <w:proofErr w:type="gramEnd"/>
    </w:p>
    <w:p w:rsidR="00074F29" w:rsidRPr="006A14E2" w:rsidRDefault="00074F29" w:rsidP="00074F29">
      <w:pPr>
        <w:pStyle w:val="afa"/>
        <w:ind w:firstLine="698"/>
        <w:rPr>
          <w:sz w:val="24"/>
        </w:rPr>
      </w:pPr>
      <w:r w:rsidRPr="006A14E2">
        <w:rPr>
          <w:sz w:val="24"/>
        </w:rPr>
        <w:t>Факс</w:t>
      </w:r>
      <w:proofErr w:type="gramStart"/>
      <w:r w:rsidRPr="006A14E2">
        <w:rPr>
          <w:sz w:val="24"/>
        </w:rPr>
        <w:t xml:space="preserve"> (______) _____________________________________________</w:t>
      </w:r>
      <w:proofErr w:type="gramEnd"/>
    </w:p>
    <w:p w:rsidR="00074F29" w:rsidRPr="006A14E2" w:rsidRDefault="00074F29" w:rsidP="00074F29">
      <w:pPr>
        <w:pStyle w:val="afa"/>
        <w:ind w:firstLine="698"/>
        <w:rPr>
          <w:sz w:val="24"/>
        </w:rPr>
      </w:pPr>
      <w:r w:rsidRPr="006A14E2">
        <w:rPr>
          <w:sz w:val="24"/>
        </w:rPr>
        <w:t>Адрес электронной почты __________________@_______________</w:t>
      </w:r>
    </w:p>
    <w:p w:rsidR="00074F29" w:rsidRPr="006A14E2" w:rsidRDefault="00074F29" w:rsidP="00074F29">
      <w:pPr>
        <w:pStyle w:val="afa"/>
        <w:ind w:firstLine="698"/>
        <w:rPr>
          <w:sz w:val="24"/>
        </w:rPr>
      </w:pPr>
      <w:r w:rsidRPr="006A14E2">
        <w:rPr>
          <w:sz w:val="24"/>
        </w:rPr>
        <w:t>Зарегистрированный адрес офиса _____________________________</w:t>
      </w:r>
    </w:p>
    <w:p w:rsidR="00074F29" w:rsidRPr="006A14E2" w:rsidRDefault="00074F29" w:rsidP="00074F29">
      <w:pPr>
        <w:pStyle w:val="afa"/>
        <w:ind w:firstLine="698"/>
        <w:rPr>
          <w:sz w:val="24"/>
        </w:rPr>
      </w:pPr>
      <w:r w:rsidRPr="006A14E2">
        <w:rPr>
          <w:sz w:val="24"/>
        </w:rPr>
        <w:t>Адрес сайта компании: ______________________________________</w:t>
      </w:r>
    </w:p>
    <w:p w:rsidR="00074F29" w:rsidRPr="006A14E2" w:rsidRDefault="00074F29" w:rsidP="00074F29">
      <w:pPr>
        <w:pStyle w:val="afa"/>
        <w:tabs>
          <w:tab w:val="left" w:pos="1080"/>
        </w:tabs>
        <w:ind w:firstLine="0"/>
        <w:rPr>
          <w:sz w:val="24"/>
        </w:rPr>
      </w:pPr>
    </w:p>
    <w:p w:rsidR="00074F29" w:rsidRPr="006A14E2" w:rsidRDefault="00074F29" w:rsidP="00074F29">
      <w:pPr>
        <w:pStyle w:val="afa"/>
        <w:tabs>
          <w:tab w:val="left" w:pos="1080"/>
        </w:tabs>
        <w:ind w:firstLine="0"/>
        <w:rPr>
          <w:sz w:val="24"/>
        </w:rPr>
      </w:pPr>
      <w:r w:rsidRPr="006A14E2">
        <w:rPr>
          <w:sz w:val="24"/>
        </w:rPr>
        <w:t>2. Руководитель</w:t>
      </w:r>
    </w:p>
    <w:p w:rsidR="00074F29" w:rsidRPr="006A14E2" w:rsidRDefault="00074F29" w:rsidP="00074F29">
      <w:pPr>
        <w:pStyle w:val="afa"/>
        <w:tabs>
          <w:tab w:val="left" w:pos="1080"/>
        </w:tabs>
        <w:ind w:firstLine="0"/>
        <w:rPr>
          <w:sz w:val="24"/>
        </w:rPr>
      </w:pPr>
      <w:r w:rsidRPr="006A14E2">
        <w:rPr>
          <w:sz w:val="24"/>
        </w:rPr>
        <w:t>3. Банковские реквизиты</w:t>
      </w:r>
    </w:p>
    <w:p w:rsidR="00074F29" w:rsidRPr="006A14E2" w:rsidRDefault="00074F29" w:rsidP="00074F29">
      <w:pPr>
        <w:pStyle w:val="afa"/>
        <w:tabs>
          <w:tab w:val="left" w:pos="1080"/>
        </w:tabs>
        <w:ind w:firstLine="0"/>
        <w:rPr>
          <w:sz w:val="24"/>
        </w:rPr>
      </w:pPr>
      <w:r w:rsidRPr="006A14E2">
        <w:rPr>
          <w:sz w:val="24"/>
        </w:rPr>
        <w:t>4. Название и адрес филиалов и дочерних предприятий</w:t>
      </w:r>
    </w:p>
    <w:p w:rsidR="00074F29" w:rsidRPr="006A14E2" w:rsidRDefault="00074F29" w:rsidP="00074F29">
      <w:pPr>
        <w:tabs>
          <w:tab w:val="left" w:pos="9639"/>
        </w:tabs>
        <w:ind w:firstLine="539"/>
        <w:rPr>
          <w:b/>
        </w:rPr>
      </w:pPr>
    </w:p>
    <w:p w:rsidR="00074F29" w:rsidRPr="006A14E2" w:rsidRDefault="00074F29" w:rsidP="00074F29">
      <w:pPr>
        <w:tabs>
          <w:tab w:val="left" w:pos="9639"/>
        </w:tabs>
        <w:ind w:firstLine="539"/>
        <w:rPr>
          <w:b/>
        </w:rPr>
      </w:pPr>
      <w:r w:rsidRPr="006A14E2">
        <w:rPr>
          <w:b/>
        </w:rPr>
        <w:t>Контактные лица</w:t>
      </w:r>
    </w:p>
    <w:p w:rsidR="00074F29" w:rsidRPr="006A14E2" w:rsidRDefault="00074F29" w:rsidP="00074F29">
      <w:pPr>
        <w:ind w:firstLine="540"/>
        <w:jc w:val="both"/>
      </w:pPr>
      <w:r w:rsidRPr="006A14E2">
        <w:t xml:space="preserve">Уполномоченные представители </w:t>
      </w:r>
      <w:r w:rsidR="00A606DE">
        <w:t>П</w:t>
      </w:r>
      <w:r w:rsidRPr="006A14E2">
        <w:t>АО «ТрансКонтейнер» могут связаться со следующими лицами для получения дополнительной информации о претенденте:</w:t>
      </w:r>
    </w:p>
    <w:p w:rsidR="00074F29" w:rsidRPr="006A14E2" w:rsidRDefault="00074F29" w:rsidP="00074F29">
      <w:pPr>
        <w:tabs>
          <w:tab w:val="left" w:pos="9639"/>
        </w:tabs>
        <w:rPr>
          <w:u w:val="single"/>
        </w:rPr>
      </w:pPr>
    </w:p>
    <w:p w:rsidR="00074F29" w:rsidRPr="006A14E2" w:rsidRDefault="00074F29" w:rsidP="00074F29">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кадровым вопросам: </w:t>
      </w:r>
      <w:r w:rsidRPr="006A14E2">
        <w:t>________________________________________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техническим вопросам: </w:t>
      </w:r>
      <w:r w:rsidRPr="006A14E2">
        <w:t>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финансовым вопросам: </w:t>
      </w:r>
      <w:r w:rsidRPr="006A14E2">
        <w:t>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pStyle w:val="afa"/>
        <w:rPr>
          <w:rFonts w:eastAsia="Times New Roman"/>
          <w:spacing w:val="-13"/>
          <w:sz w:val="24"/>
        </w:rPr>
      </w:pPr>
    </w:p>
    <w:p w:rsidR="00074F29" w:rsidRPr="006A14E2" w:rsidRDefault="00074F29" w:rsidP="00074F29">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74F29" w:rsidRPr="006A14E2" w:rsidRDefault="00074F29" w:rsidP="00074F29">
      <w:pPr>
        <w:pStyle w:val="afa"/>
        <w:jc w:val="center"/>
        <w:rPr>
          <w:b/>
          <w:sz w:val="24"/>
        </w:rPr>
      </w:pPr>
      <w:r w:rsidRPr="006A14E2">
        <w:rPr>
          <w:b/>
          <w:sz w:val="24"/>
        </w:rPr>
        <w:lastRenderedPageBreak/>
        <w:t>СВЕДЕНИЯ О ПРЕТЕНДЕНТЕ (для физических лиц)</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Телефон</w:t>
      </w:r>
      <w:proofErr w:type="gramStart"/>
      <w:r w:rsidRPr="006A14E2">
        <w:rPr>
          <w:sz w:val="24"/>
        </w:rPr>
        <w:t xml:space="preserve"> (______) ________________________________________</w:t>
      </w:r>
      <w:proofErr w:type="gramEnd"/>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Факс</w:t>
      </w:r>
      <w:proofErr w:type="gramStart"/>
      <w:r w:rsidRPr="006A14E2">
        <w:rPr>
          <w:sz w:val="24"/>
        </w:rPr>
        <w:t xml:space="preserve"> (______) ___________________________________________</w:t>
      </w:r>
      <w:proofErr w:type="gramEnd"/>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Pr>
        <w:spacing w:after="200" w:line="276" w:lineRule="auto"/>
      </w:pPr>
      <w:r w:rsidRPr="006A14E2">
        <w:br w:type="page"/>
      </w:r>
    </w:p>
    <w:p w:rsidR="00074F29" w:rsidRPr="006A14E2" w:rsidRDefault="00074F29" w:rsidP="00074F29">
      <w:pPr>
        <w:pStyle w:val="2"/>
        <w:spacing w:before="0" w:after="0"/>
        <w:jc w:val="right"/>
        <w:rPr>
          <w:b w:val="0"/>
          <w:bCs w:val="0"/>
          <w:i w:val="0"/>
          <w:iCs w:val="0"/>
          <w:sz w:val="24"/>
          <w:szCs w:val="24"/>
        </w:rPr>
      </w:pPr>
      <w:r w:rsidRPr="006A14E2">
        <w:rPr>
          <w:b w:val="0"/>
          <w:bCs w:val="0"/>
          <w:i w:val="0"/>
          <w:iCs w:val="0"/>
          <w:sz w:val="24"/>
          <w:szCs w:val="24"/>
        </w:rPr>
        <w:lastRenderedPageBreak/>
        <w:t>Приложение № 3</w:t>
      </w:r>
    </w:p>
    <w:p w:rsidR="00074F29" w:rsidRPr="006A14E2" w:rsidRDefault="00074F29" w:rsidP="00074F29">
      <w:pPr>
        <w:jc w:val="right"/>
      </w:pPr>
      <w:r w:rsidRPr="006A14E2">
        <w:rPr>
          <w:bCs/>
          <w:iCs/>
        </w:rPr>
        <w:t>к документации о закупке</w:t>
      </w: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074F29" w:rsidRPr="006A14E2" w:rsidRDefault="00074F29" w:rsidP="00074F29"/>
    <w:p w:rsidR="00C62E72" w:rsidRPr="0081186D" w:rsidRDefault="00074F29" w:rsidP="00C62E72">
      <w:pPr>
        <w:rPr>
          <w:sz w:val="28"/>
          <w:szCs w:val="28"/>
        </w:rPr>
      </w:pPr>
      <w:r w:rsidRPr="006A14E2">
        <w:t xml:space="preserve"> «____» ___________ 201_ г.       </w:t>
      </w:r>
      <w:r>
        <w:t xml:space="preserve">       </w:t>
      </w:r>
      <w:r w:rsidR="00C62E72">
        <w:t xml:space="preserve">                         </w:t>
      </w:r>
      <w:r w:rsidR="00C62E72" w:rsidRPr="0081186D">
        <w:rPr>
          <w:sz w:val="28"/>
          <w:szCs w:val="28"/>
        </w:rPr>
        <w:t>Открытый конкурс № ОК/_____</w:t>
      </w:r>
      <w:r w:rsidR="00C62E72">
        <w:rPr>
          <w:sz w:val="28"/>
          <w:szCs w:val="28"/>
        </w:rPr>
        <w:t>-______</w:t>
      </w:r>
      <w:r w:rsidR="00C62E72" w:rsidRPr="0081186D">
        <w:rPr>
          <w:sz w:val="28"/>
          <w:szCs w:val="28"/>
        </w:rPr>
        <w:t xml:space="preserve">  </w:t>
      </w:r>
    </w:p>
    <w:p w:rsidR="00C62E72" w:rsidRPr="0081186D" w:rsidRDefault="00C62E72" w:rsidP="00C62E7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1186D">
        <w:rPr>
          <w:sz w:val="28"/>
          <w:szCs w:val="28"/>
        </w:rPr>
        <w:t>(лот № _________________)</w:t>
      </w:r>
    </w:p>
    <w:p w:rsidR="00074F29" w:rsidRPr="006A14E2" w:rsidRDefault="00C62E72" w:rsidP="00C62E72">
      <w:r>
        <w:rPr>
          <w:bCs/>
          <w:i/>
        </w:rPr>
        <w:t xml:space="preserve">                                                                                                             </w:t>
      </w:r>
      <w:r w:rsidRPr="0081186D">
        <w:rPr>
          <w:bCs/>
          <w:i/>
        </w:rPr>
        <w:t>Указывается  при необходимости</w:t>
      </w:r>
    </w:p>
    <w:p w:rsidR="00074F29" w:rsidRDefault="00074F29" w:rsidP="00074F29">
      <w:r w:rsidRPr="006A14E2">
        <w:tab/>
      </w:r>
      <w:r w:rsidRPr="006A14E2">
        <w:tab/>
      </w:r>
      <w:r w:rsidRPr="006A14E2">
        <w:tab/>
      </w:r>
      <w:r w:rsidRPr="006A14E2">
        <w:tab/>
      </w:r>
      <w:r w:rsidRPr="006A14E2">
        <w:tab/>
      </w:r>
      <w:r w:rsidRPr="006A14E2">
        <w:tab/>
      </w:r>
      <w:r w:rsidRPr="006A14E2">
        <w:tab/>
      </w:r>
      <w:r w:rsidRPr="006A14E2">
        <w:tab/>
      </w:r>
    </w:p>
    <w:p w:rsidR="00074F29" w:rsidRPr="0065769F" w:rsidRDefault="00074F29" w:rsidP="00074F2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74F29" w:rsidRDefault="00074F29" w:rsidP="00074F29">
      <w:pPr>
        <w:ind w:firstLine="3"/>
        <w:jc w:val="center"/>
        <w:rPr>
          <w:bCs/>
          <w:i/>
        </w:rPr>
      </w:pPr>
      <w:r w:rsidRPr="003E7259">
        <w:rPr>
          <w:bCs/>
          <w:i/>
        </w:rPr>
        <w:t>(Полное наименование п</w:t>
      </w:r>
      <w:r w:rsidRPr="003E7259">
        <w:rPr>
          <w:i/>
        </w:rPr>
        <w:t>ретендента</w:t>
      </w:r>
      <w:r w:rsidRPr="003E7259">
        <w:rPr>
          <w:bCs/>
          <w:i/>
        </w:rPr>
        <w:t>)</w:t>
      </w:r>
    </w:p>
    <w:p w:rsidR="00074F29" w:rsidRPr="003E7259" w:rsidRDefault="00074F29" w:rsidP="00074F29">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074F29" w:rsidRPr="00384CDC" w:rsidTr="00074F29">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Наименование </w:t>
            </w:r>
            <w:r>
              <w:t xml:space="preserve">услуги (затраты) </w:t>
            </w:r>
          </w:p>
          <w:p w:rsidR="00074F29" w:rsidRPr="00384CDC" w:rsidRDefault="00074F29" w:rsidP="00074F29">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074F29" w:rsidRPr="00384CDC" w:rsidTr="00074F29">
        <w:trPr>
          <w:trHeight w:val="25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1</w:t>
            </w: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rsidRPr="00384CDC">
              <w:t>2</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5</w:t>
            </w: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t>7</w:t>
            </w: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right"/>
            </w:pPr>
            <w:r w:rsidRPr="00384CDC">
              <w:t>Итого:</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r w:rsidRPr="00384CDC">
              <w:t>-</w:t>
            </w:r>
          </w:p>
        </w:tc>
      </w:tr>
    </w:tbl>
    <w:p w:rsidR="00074F29" w:rsidRPr="0065769F" w:rsidRDefault="00074F29" w:rsidP="00074F29">
      <w:pPr>
        <w:ind w:firstLine="708"/>
        <w:rPr>
          <w:bCs/>
          <w:sz w:val="28"/>
          <w:szCs w:val="28"/>
        </w:rPr>
      </w:pPr>
    </w:p>
    <w:p w:rsidR="00074F29" w:rsidRDefault="00074F29" w:rsidP="00074F29">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074F29" w:rsidRDefault="00074F29" w:rsidP="00074F29">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74F29" w:rsidRDefault="00074F29" w:rsidP="00074F29">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074F29" w:rsidRPr="00721D0D" w:rsidRDefault="00074F29" w:rsidP="00074F29">
      <w:pPr>
        <w:pStyle w:val="afd"/>
        <w:jc w:val="center"/>
        <w:rPr>
          <w:i/>
          <w:sz w:val="24"/>
          <w:szCs w:val="24"/>
        </w:rPr>
      </w:pPr>
      <w:r w:rsidRPr="00721D0D">
        <w:rPr>
          <w:i/>
          <w:sz w:val="24"/>
          <w:szCs w:val="24"/>
        </w:rPr>
        <w:t>(заполняется претендентом при необходимости).</w:t>
      </w:r>
    </w:p>
    <w:p w:rsidR="00074F29" w:rsidRPr="00205668" w:rsidRDefault="00074F29" w:rsidP="00074F2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074F29" w:rsidRPr="00205668" w:rsidRDefault="00074F29" w:rsidP="00074F2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74F29" w:rsidRPr="00205668" w:rsidRDefault="00074F29" w:rsidP="00074F2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074F29" w:rsidRPr="00205668" w:rsidRDefault="00074F29" w:rsidP="00074F29">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074F29" w:rsidRPr="00205668" w:rsidRDefault="00074F29" w:rsidP="00074F2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74F29" w:rsidRPr="005D49A1" w:rsidRDefault="00074F29" w:rsidP="00074F29">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074F29" w:rsidRPr="005D49A1" w:rsidRDefault="00074F29" w:rsidP="00074F29">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074F29" w:rsidRDefault="00074F29" w:rsidP="00074F29">
      <w:pPr>
        <w:pStyle w:val="afa"/>
        <w:ind w:firstLine="0"/>
        <w:jc w:val="left"/>
        <w:rPr>
          <w:rFonts w:eastAsia="Times New Roman"/>
          <w:sz w:val="28"/>
          <w:szCs w:val="28"/>
        </w:rPr>
      </w:pPr>
    </w:p>
    <w:p w:rsidR="00074F29" w:rsidRPr="00205668" w:rsidRDefault="00074F29" w:rsidP="00074F29">
      <w:pPr>
        <w:pStyle w:val="afa"/>
        <w:ind w:firstLine="0"/>
        <w:jc w:val="left"/>
        <w:rPr>
          <w:rFonts w:eastAsia="Times New Roman"/>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rPr>
          <w:rFonts w:eastAsia="MS Mincho"/>
          <w:sz w:val="28"/>
          <w:szCs w:val="28"/>
        </w:rPr>
      </w:pPr>
    </w:p>
    <w:p w:rsidR="00074F29" w:rsidRDefault="00074F29" w:rsidP="00074F29">
      <w:pPr>
        <w:suppressAutoHyphens w:val="0"/>
        <w:rPr>
          <w:b/>
        </w:rPr>
      </w:pPr>
      <w:r>
        <w:rPr>
          <w:b/>
        </w:rPr>
        <w:br w:type="page"/>
      </w:r>
    </w:p>
    <w:p w:rsidR="00074F29" w:rsidRDefault="00074F29" w:rsidP="00074F29">
      <w:pPr>
        <w:jc w:val="center"/>
        <w:rPr>
          <w:b/>
        </w:rPr>
      </w:pPr>
      <w:r>
        <w:rPr>
          <w:b/>
        </w:rPr>
        <w:lastRenderedPageBreak/>
        <w:t>Калькуляция стоимости услуг</w:t>
      </w:r>
    </w:p>
    <w:p w:rsidR="00074F29" w:rsidRDefault="00074F29" w:rsidP="00074F29">
      <w:pPr>
        <w:jc w:val="center"/>
        <w:rPr>
          <w:b/>
        </w:rPr>
      </w:pPr>
    </w:p>
    <w:p w:rsidR="00074F29" w:rsidRDefault="00074F29" w:rsidP="00074F29">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один круглосуточный пост охраны/руб.</w:t>
            </w:r>
          </w:p>
        </w:tc>
      </w:tr>
      <w:tr w:rsidR="00074F29" w:rsidRPr="00FE67B3" w:rsidTr="00074F29">
        <w:tc>
          <w:tcPr>
            <w:tcW w:w="3708" w:type="dxa"/>
            <w:vMerge w:val="restart"/>
            <w:shd w:val="clear" w:color="auto" w:fill="auto"/>
          </w:tcPr>
          <w:p w:rsidR="00074F29" w:rsidRPr="0043527D" w:rsidRDefault="00074F29" w:rsidP="00074F29">
            <w:r>
              <w:t xml:space="preserve">1. </w:t>
            </w:r>
            <w:r w:rsidRPr="0043527D">
              <w:t>Заработная плата охранника</w:t>
            </w:r>
          </w:p>
        </w:tc>
        <w:tc>
          <w:tcPr>
            <w:tcW w:w="2672" w:type="dxa"/>
            <w:shd w:val="clear" w:color="auto" w:fill="auto"/>
          </w:tcPr>
          <w:p w:rsidR="00074F29" w:rsidRPr="0043527D" w:rsidRDefault="00074F29" w:rsidP="00074F29">
            <w:pPr>
              <w:jc w:val="center"/>
            </w:pPr>
            <w:r>
              <w:t>Один час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t>Сутки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rsidRPr="0043527D">
              <w:t>Месяц работы</w:t>
            </w:r>
          </w:p>
        </w:tc>
        <w:tc>
          <w:tcPr>
            <w:tcW w:w="1595" w:type="dxa"/>
            <w:shd w:val="clear" w:color="auto" w:fill="auto"/>
          </w:tcPr>
          <w:p w:rsidR="00074F29" w:rsidRPr="0043527D" w:rsidRDefault="00074F29" w:rsidP="00074F29">
            <w:pPr>
              <w:jc w:val="center"/>
            </w:pPr>
            <w:r>
              <w:t>Итого:</w:t>
            </w:r>
          </w:p>
        </w:tc>
        <w:tc>
          <w:tcPr>
            <w:tcW w:w="1596" w:type="dxa"/>
            <w:shd w:val="clear" w:color="auto" w:fill="auto"/>
          </w:tcPr>
          <w:p w:rsidR="00074F29" w:rsidRPr="0043527D" w:rsidRDefault="00074F29" w:rsidP="00074F29">
            <w:pPr>
              <w:jc w:val="center"/>
            </w:pPr>
          </w:p>
        </w:tc>
      </w:tr>
      <w:tr w:rsidR="00074F29" w:rsidRPr="00FE67B3" w:rsidTr="00074F29">
        <w:trPr>
          <w:trHeight w:val="322"/>
        </w:trPr>
        <w:tc>
          <w:tcPr>
            <w:tcW w:w="3708" w:type="dxa"/>
            <w:shd w:val="clear" w:color="auto" w:fill="auto"/>
          </w:tcPr>
          <w:p w:rsidR="00074F29" w:rsidRPr="00433DA5" w:rsidRDefault="00074F29" w:rsidP="00074F29">
            <w:r>
              <w:t>2. Страховые взносы с ФОТ</w:t>
            </w:r>
            <w:proofErr w:type="gramStart"/>
            <w:r>
              <w:t xml:space="preserve"> (___%)</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3. Затраты на форменное обмундирование</w:t>
            </w:r>
          </w:p>
        </w:tc>
        <w:tc>
          <w:tcPr>
            <w:tcW w:w="5863" w:type="dxa"/>
            <w:gridSpan w:val="3"/>
            <w:shd w:val="clear" w:color="auto" w:fill="auto"/>
          </w:tcPr>
          <w:p w:rsidR="00074F29" w:rsidRPr="000C40AC" w:rsidRDefault="00074F29" w:rsidP="00074F29">
            <w:pPr>
              <w:jc w:val="center"/>
              <w:rPr>
                <w:lang w:val="en-US"/>
              </w:rPr>
            </w:pPr>
          </w:p>
        </w:tc>
      </w:tr>
      <w:tr w:rsidR="00074F29" w:rsidRPr="00FE67B3" w:rsidTr="00074F29">
        <w:tc>
          <w:tcPr>
            <w:tcW w:w="3708" w:type="dxa"/>
            <w:shd w:val="clear" w:color="auto" w:fill="auto"/>
          </w:tcPr>
          <w:p w:rsidR="00074F29" w:rsidRPr="00433DA5" w:rsidRDefault="00074F29" w:rsidP="00074F29">
            <w:r>
              <w:t>4. Материальные расходы</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5. Подготовка и переподготовка кадров</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6. Медицинское обслуживание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7. Рентабельность</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FE67B3" w:rsidRDefault="00074F29" w:rsidP="00074F29">
            <w:pPr>
              <w:rPr>
                <w:b/>
              </w:rPr>
            </w:pPr>
            <w:r w:rsidRPr="00FE67B3">
              <w:rPr>
                <w:b/>
              </w:rPr>
              <w:t>1. Итого:</w:t>
            </w:r>
          </w:p>
        </w:tc>
        <w:tc>
          <w:tcPr>
            <w:tcW w:w="5863" w:type="dxa"/>
            <w:gridSpan w:val="3"/>
            <w:shd w:val="clear" w:color="auto" w:fill="auto"/>
          </w:tcPr>
          <w:p w:rsidR="00074F29" w:rsidRPr="001606D4" w:rsidRDefault="00074F29" w:rsidP="00074F29">
            <w:pPr>
              <w:jc w:val="center"/>
              <w:rPr>
                <w:b/>
              </w:rPr>
            </w:pPr>
          </w:p>
        </w:tc>
      </w:tr>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оплату труда начальника о</w:t>
            </w:r>
            <w:r>
              <w:rPr>
                <w:b/>
              </w:rPr>
              <w:t>храны</w:t>
            </w:r>
            <w:r w:rsidRPr="00FE67B3">
              <w:rPr>
                <w:b/>
              </w:rPr>
              <w:t>/руб.</w:t>
            </w:r>
          </w:p>
        </w:tc>
      </w:tr>
      <w:tr w:rsidR="00074F29" w:rsidRPr="00FE67B3" w:rsidTr="00074F29">
        <w:tc>
          <w:tcPr>
            <w:tcW w:w="3708" w:type="dxa"/>
            <w:shd w:val="clear" w:color="auto" w:fill="auto"/>
          </w:tcPr>
          <w:p w:rsidR="00074F29" w:rsidRPr="00433DA5" w:rsidRDefault="00074F29" w:rsidP="00074F29">
            <w:r>
              <w:t>Основные затраты на оплату труда</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Отчисления ПФР, ФСС</w:t>
            </w:r>
            <w:proofErr w:type="gramStart"/>
            <w:r>
              <w:t xml:space="preserve"> (___%)</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Страхование (в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Накладные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Материальные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Рентабельность</w:t>
            </w:r>
            <w:proofErr w:type="gramStart"/>
            <w:r>
              <w:t xml:space="preserve"> (__ %)</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rsidRPr="00FE67B3">
              <w:rPr>
                <w:b/>
              </w:rPr>
              <w:t>2. Итого:</w:t>
            </w:r>
          </w:p>
        </w:tc>
        <w:tc>
          <w:tcPr>
            <w:tcW w:w="5863" w:type="dxa"/>
            <w:gridSpan w:val="3"/>
            <w:shd w:val="clear" w:color="auto" w:fill="auto"/>
          </w:tcPr>
          <w:p w:rsidR="00074F29" w:rsidRPr="00433DA5" w:rsidRDefault="00074F29" w:rsidP="00074F29">
            <w:pPr>
              <w:jc w:val="center"/>
            </w:pPr>
          </w:p>
        </w:tc>
      </w:tr>
    </w:tbl>
    <w:p w:rsidR="00074F29" w:rsidRDefault="00074F29" w:rsidP="00074F29">
      <w:pPr>
        <w:suppressAutoHyphens w:val="0"/>
        <w:rPr>
          <w:rFonts w:eastAsia="MS Mincho"/>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suppressAutoHyphens w:val="0"/>
        <w:rPr>
          <w:rFonts w:eastAsia="MS Mincho"/>
          <w:sz w:val="28"/>
          <w:szCs w:val="28"/>
        </w:rPr>
      </w:pPr>
    </w:p>
    <w:p w:rsidR="00074F29" w:rsidRDefault="00074F29" w:rsidP="00074F29">
      <w:pPr>
        <w:rPr>
          <w:rFonts w:eastAsia="MS Mincho"/>
          <w:sz w:val="28"/>
          <w:szCs w:val="28"/>
        </w:rPr>
      </w:pPr>
      <w:r>
        <w:rPr>
          <w:sz w:val="28"/>
          <w:szCs w:val="28"/>
        </w:rPr>
        <w:br w:type="page"/>
      </w: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Pr="006A14E2" w:rsidRDefault="00074F29" w:rsidP="00074F29">
      <w:pPr>
        <w:pStyle w:val="afa"/>
        <w:ind w:firstLine="0"/>
        <w:jc w:val="right"/>
        <w:rPr>
          <w:sz w:val="24"/>
        </w:rPr>
      </w:pPr>
    </w:p>
    <w:p w:rsidR="00074F29" w:rsidRPr="006A14E2" w:rsidRDefault="00074F29" w:rsidP="00074F29">
      <w:pPr>
        <w:pStyle w:val="afa"/>
        <w:ind w:firstLine="0"/>
        <w:jc w:val="right"/>
        <w:rPr>
          <w:sz w:val="24"/>
        </w:rPr>
      </w:pPr>
      <w:r w:rsidRPr="006A14E2">
        <w:rPr>
          <w:sz w:val="24"/>
        </w:rPr>
        <w:t>Приложение № 4</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jc w:val="left"/>
        <w:rPr>
          <w:sz w:val="24"/>
        </w:rPr>
      </w:pPr>
    </w:p>
    <w:p w:rsidR="00074F29" w:rsidRPr="006A14E2" w:rsidRDefault="00074F29" w:rsidP="00074F29">
      <w:pPr>
        <w:jc w:val="center"/>
        <w:rPr>
          <w:b/>
          <w:bCs/>
        </w:rPr>
      </w:pPr>
      <w:r w:rsidRPr="006A14E2">
        <w:rPr>
          <w:b/>
          <w:bCs/>
        </w:rPr>
        <w:t>Сведения об опыте выполнения Работ по предмету Открытого конкурса № ОК/</w:t>
      </w:r>
      <w:r w:rsidR="00391212">
        <w:rPr>
          <w:b/>
          <w:bCs/>
        </w:rPr>
        <w:t>______-____</w:t>
      </w:r>
      <w:r w:rsidRPr="006A14E2">
        <w:rPr>
          <w:b/>
          <w:bCs/>
        </w:rPr>
        <w:t>, выполненных, ____________________________________________</w:t>
      </w:r>
    </w:p>
    <w:p w:rsidR="00074F29" w:rsidRPr="006A14E2" w:rsidRDefault="00074F29" w:rsidP="00074F29">
      <w:pPr>
        <w:jc w:val="center"/>
        <w:rPr>
          <w:b/>
          <w:bCs/>
        </w:rPr>
      </w:pPr>
      <w:r w:rsidRPr="006A14E2">
        <w:rPr>
          <w:i/>
        </w:rPr>
        <w:t>(наименование претендента)</w:t>
      </w:r>
    </w:p>
    <w:p w:rsidR="00074F29" w:rsidRPr="006A14E2" w:rsidRDefault="00074F29" w:rsidP="00074F29">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3969"/>
        <w:gridCol w:w="1613"/>
        <w:gridCol w:w="1754"/>
      </w:tblGrid>
      <w:tr w:rsidR="00074F29" w:rsidRPr="00C97E49" w:rsidTr="00391212">
        <w:tc>
          <w:tcPr>
            <w:tcW w:w="0" w:type="auto"/>
            <w:vAlign w:val="center"/>
          </w:tcPr>
          <w:p w:rsidR="00074F29" w:rsidRPr="00C97E49" w:rsidRDefault="00074F29" w:rsidP="00074F29">
            <w:pPr>
              <w:jc w:val="center"/>
            </w:pPr>
            <w:r w:rsidRPr="00C97E49">
              <w:t>№№</w:t>
            </w:r>
          </w:p>
        </w:tc>
        <w:tc>
          <w:tcPr>
            <w:tcW w:w="1844" w:type="dxa"/>
            <w:vAlign w:val="center"/>
          </w:tcPr>
          <w:p w:rsidR="00074F29" w:rsidRPr="00C97E49" w:rsidRDefault="00074F29" w:rsidP="00074F29">
            <w:pPr>
              <w:jc w:val="center"/>
            </w:pPr>
            <w:r w:rsidRPr="00E96FF5">
              <w:t>Дата и номер договора (рекомендуется копия договора)</w:t>
            </w:r>
          </w:p>
        </w:tc>
        <w:tc>
          <w:tcPr>
            <w:tcW w:w="3969" w:type="dxa"/>
            <w:vAlign w:val="center"/>
          </w:tcPr>
          <w:p w:rsidR="00074F29" w:rsidRPr="00C97E49" w:rsidRDefault="003224C3" w:rsidP="002B43E5">
            <w:pPr>
              <w:jc w:val="center"/>
            </w:pPr>
            <w:r>
              <w:t>Предмет договора (</w:t>
            </w:r>
            <w:r w:rsidR="00391212" w:rsidRPr="00F85A99">
              <w:t>указываются только договоры по предмету, аналогичному предмету конкурса</w:t>
            </w:r>
            <w:r w:rsidR="001A1F83" w:rsidRPr="00F85A99">
              <w:t>,</w:t>
            </w:r>
            <w:r w:rsidR="004E6214" w:rsidRPr="00F85A99">
              <w:t xml:space="preserve"> </w:t>
            </w:r>
            <w:r w:rsidR="00391212" w:rsidRPr="00F85A99">
              <w:t>с указанием объема и периода оказания услуг по договору</w:t>
            </w:r>
            <w:r>
              <w:t>)</w:t>
            </w:r>
            <w:r w:rsidR="004E6214" w:rsidRPr="00F85A99">
              <w:t>.</w:t>
            </w:r>
          </w:p>
        </w:tc>
        <w:tc>
          <w:tcPr>
            <w:tcW w:w="1613" w:type="dxa"/>
            <w:vAlign w:val="center"/>
          </w:tcPr>
          <w:p w:rsidR="00074F29" w:rsidRPr="00C97E49" w:rsidRDefault="00391212" w:rsidP="00074F29">
            <w:pPr>
              <w:jc w:val="center"/>
            </w:pPr>
            <w:r>
              <w:t>Общая ц</w:t>
            </w:r>
            <w:r w:rsidR="00074F29">
              <w:t>ена договора</w:t>
            </w:r>
          </w:p>
        </w:tc>
        <w:tc>
          <w:tcPr>
            <w:tcW w:w="1754" w:type="dxa"/>
            <w:vAlign w:val="center"/>
          </w:tcPr>
          <w:p w:rsidR="00074F29" w:rsidRPr="00C97E49" w:rsidRDefault="00074F29" w:rsidP="00074F29">
            <w:pPr>
              <w:jc w:val="center"/>
            </w:pPr>
            <w:r w:rsidRPr="00C97E49">
              <w:t>Наименование Заказчика</w:t>
            </w:r>
          </w:p>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rPr>
          <w:trHeight w:val="211"/>
        </w:trPr>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bl>
    <w:p w:rsidR="00074F29" w:rsidRPr="006A14E2" w:rsidRDefault="00074F29" w:rsidP="00074F29">
      <w:pPr>
        <w:jc w:val="center"/>
        <w:rPr>
          <w:b/>
        </w:rPr>
      </w:pPr>
    </w:p>
    <w:p w:rsidR="00074F29" w:rsidRPr="00391212" w:rsidRDefault="00391212" w:rsidP="00074F29">
      <w:r w:rsidRPr="00391212">
        <w:t>Приложение: копии договоров на ____ листах.</w:t>
      </w:r>
    </w:p>
    <w:p w:rsidR="00074F29" w:rsidRPr="006A14E2" w:rsidRDefault="00074F29" w:rsidP="00074F29"/>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Default="00074F29" w:rsidP="00074F29"/>
    <w:p w:rsidR="004E6214" w:rsidRDefault="004E6214" w:rsidP="00074F29"/>
    <w:p w:rsidR="004E6214" w:rsidRDefault="004E6214" w:rsidP="00074F29"/>
    <w:p w:rsidR="00370296" w:rsidRDefault="00370296" w:rsidP="00074F29"/>
    <w:p w:rsidR="004E6214" w:rsidRPr="006A14E2" w:rsidRDefault="004E6214" w:rsidP="00074F29"/>
    <w:p w:rsidR="00074F29" w:rsidRDefault="00074F29" w:rsidP="00074F29"/>
    <w:p w:rsidR="00391212" w:rsidRPr="006A14E2" w:rsidRDefault="00391212" w:rsidP="00074F29"/>
    <w:p w:rsidR="00074F29" w:rsidRPr="006A14E2" w:rsidRDefault="00074F29" w:rsidP="00074F29"/>
    <w:p w:rsidR="00074F29" w:rsidRPr="006A14E2" w:rsidRDefault="00074F29" w:rsidP="00074F29"/>
    <w:p w:rsidR="00074F29" w:rsidRPr="006A14E2" w:rsidRDefault="00074F29" w:rsidP="00074F29">
      <w:pPr>
        <w:pStyle w:val="afa"/>
        <w:ind w:firstLine="0"/>
        <w:jc w:val="right"/>
        <w:rPr>
          <w:sz w:val="24"/>
        </w:rPr>
      </w:pPr>
      <w:r w:rsidRPr="006A14E2">
        <w:rPr>
          <w:sz w:val="24"/>
        </w:rPr>
        <w:lastRenderedPageBreak/>
        <w:t>Приложение № 5</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jc w:val="left"/>
        <w:rPr>
          <w:b/>
          <w:i/>
          <w:sz w:val="24"/>
        </w:rPr>
      </w:pPr>
    </w:p>
    <w:p w:rsidR="00074F29" w:rsidRPr="006A14E2" w:rsidRDefault="00074F29" w:rsidP="00074F29">
      <w:pPr>
        <w:pStyle w:val="afa"/>
        <w:jc w:val="left"/>
        <w:rPr>
          <w:b/>
          <w:i/>
          <w:sz w:val="24"/>
        </w:rPr>
      </w:pPr>
    </w:p>
    <w:p w:rsidR="00074F29" w:rsidRPr="006A14E2" w:rsidRDefault="00074F29" w:rsidP="00074F29">
      <w:pPr>
        <w:jc w:val="center"/>
        <w:rPr>
          <w:b/>
          <w:bCs/>
        </w:rPr>
      </w:pPr>
      <w:r w:rsidRPr="006A14E2">
        <w:rPr>
          <w:b/>
          <w:bCs/>
        </w:rPr>
        <w:t>СВЕДЕНИЯ ОБ АДМИНИСТРАТИВНОМ И ПРОИЗВОДСТВЕННОМ ПЕРСОНАЛЕ ПРЕТЕНДЕНТА</w:t>
      </w:r>
    </w:p>
    <w:p w:rsidR="00074F29" w:rsidRPr="006A14E2" w:rsidRDefault="00074F29" w:rsidP="00074F29">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074F29" w:rsidRPr="006A14E2" w:rsidRDefault="00074F29" w:rsidP="00074F29">
      <w:pPr>
        <w:jc w:val="center"/>
      </w:pPr>
    </w:p>
    <w:p w:rsidR="00074F29" w:rsidRPr="006A14E2" w:rsidRDefault="00074F29" w:rsidP="00074F29">
      <w:pPr>
        <w:tabs>
          <w:tab w:val="left" w:pos="9639"/>
        </w:tabs>
        <w:jc w:val="center"/>
        <w:rPr>
          <w:b/>
          <w:bCs/>
        </w:rPr>
      </w:pPr>
      <w:r w:rsidRPr="006A14E2">
        <w:rPr>
          <w:b/>
          <w:bCs/>
        </w:rPr>
        <w:t xml:space="preserve">Административный персонал </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2299" w:type="dxa"/>
            <w:vAlign w:val="center"/>
          </w:tcPr>
          <w:p w:rsidR="00074F29" w:rsidRPr="006A14E2" w:rsidRDefault="00074F29" w:rsidP="00074F29">
            <w:pPr>
              <w:tabs>
                <w:tab w:val="left" w:pos="9639"/>
              </w:tabs>
              <w:jc w:val="center"/>
            </w:pPr>
            <w:r w:rsidRPr="006A14E2">
              <w:t>Занимаемая должность</w:t>
            </w:r>
          </w:p>
        </w:tc>
        <w:tc>
          <w:tcPr>
            <w:tcW w:w="2762" w:type="dxa"/>
            <w:vAlign w:val="center"/>
          </w:tcPr>
          <w:p w:rsidR="00074F29" w:rsidRPr="006A14E2" w:rsidRDefault="00074F29" w:rsidP="00074F29">
            <w:pPr>
              <w:tabs>
                <w:tab w:val="left" w:pos="9639"/>
              </w:tabs>
              <w:jc w:val="center"/>
            </w:pPr>
            <w:r w:rsidRPr="006A14E2">
              <w:t>Ф.И.О.</w:t>
            </w:r>
          </w:p>
        </w:tc>
        <w:tc>
          <w:tcPr>
            <w:tcW w:w="2160" w:type="dxa"/>
            <w:vAlign w:val="center"/>
          </w:tcPr>
          <w:p w:rsidR="00074F29" w:rsidRPr="006A14E2" w:rsidRDefault="00074F29" w:rsidP="00074F29">
            <w:pPr>
              <w:tabs>
                <w:tab w:val="left" w:pos="9639"/>
              </w:tabs>
              <w:jc w:val="center"/>
            </w:pPr>
            <w:r w:rsidRPr="006A14E2">
              <w:t>Образование и специальность</w:t>
            </w:r>
          </w:p>
        </w:tc>
        <w:tc>
          <w:tcPr>
            <w:tcW w:w="2247" w:type="dxa"/>
            <w:vAlign w:val="center"/>
          </w:tcPr>
          <w:p w:rsidR="00074F29" w:rsidRPr="006A14E2" w:rsidRDefault="00074F29" w:rsidP="00074F29">
            <w:pPr>
              <w:tabs>
                <w:tab w:val="left" w:pos="9639"/>
              </w:tabs>
              <w:jc w:val="center"/>
            </w:pPr>
            <w:r w:rsidRPr="006A14E2">
              <w:t>Стаж работы по профилю занимаемой должности</w:t>
            </w: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1</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2</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bl>
    <w:p w:rsidR="00074F29" w:rsidRPr="006A14E2" w:rsidRDefault="00074F29" w:rsidP="00074F29">
      <w:pPr>
        <w:tabs>
          <w:tab w:val="left" w:pos="9639"/>
        </w:tabs>
      </w:pPr>
    </w:p>
    <w:p w:rsidR="00074F29" w:rsidRPr="006A14E2" w:rsidRDefault="00074F29" w:rsidP="00074F29">
      <w:pPr>
        <w:tabs>
          <w:tab w:val="left" w:pos="9639"/>
        </w:tabs>
        <w:jc w:val="center"/>
        <w:rPr>
          <w:b/>
          <w:bCs/>
        </w:rPr>
      </w:pPr>
      <w:r w:rsidRPr="006A14E2">
        <w:rPr>
          <w:b/>
          <w:bCs/>
        </w:rPr>
        <w:t>Производственный персонал (рабочие)</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74F29" w:rsidRPr="006A14E2" w:rsidTr="00074F29">
        <w:trPr>
          <w:trHeight w:val="1000"/>
          <w:jc w:val="center"/>
        </w:trPr>
        <w:tc>
          <w:tcPr>
            <w:tcW w:w="669" w:type="dxa"/>
            <w:vAlign w:val="center"/>
          </w:tcPr>
          <w:p w:rsidR="00074F29" w:rsidRPr="006A14E2" w:rsidRDefault="00074F29" w:rsidP="00074F29">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3782" w:type="dxa"/>
            <w:vAlign w:val="center"/>
          </w:tcPr>
          <w:p w:rsidR="00074F29" w:rsidRPr="006A14E2" w:rsidRDefault="00074F29" w:rsidP="00074F29">
            <w:pPr>
              <w:tabs>
                <w:tab w:val="left" w:pos="9639"/>
              </w:tabs>
              <w:jc w:val="center"/>
            </w:pPr>
            <w:r w:rsidRPr="006A14E2">
              <w:t>Специальность</w:t>
            </w:r>
          </w:p>
          <w:p w:rsidR="00074F29" w:rsidRPr="006A14E2" w:rsidRDefault="00074F29" w:rsidP="00074F29">
            <w:pPr>
              <w:tabs>
                <w:tab w:val="left" w:pos="9639"/>
              </w:tabs>
              <w:jc w:val="center"/>
            </w:pPr>
            <w:r w:rsidRPr="006A14E2">
              <w:t>по каждому рабочему</w:t>
            </w:r>
          </w:p>
        </w:tc>
        <w:tc>
          <w:tcPr>
            <w:tcW w:w="1944" w:type="dxa"/>
            <w:vAlign w:val="center"/>
          </w:tcPr>
          <w:p w:rsidR="00074F29" w:rsidRPr="006A14E2" w:rsidRDefault="00074F29" w:rsidP="00074F29">
            <w:pPr>
              <w:tabs>
                <w:tab w:val="left" w:pos="9639"/>
              </w:tabs>
              <w:jc w:val="center"/>
            </w:pPr>
            <w:r w:rsidRPr="006A14E2">
              <w:t>Разряд, квалификация</w:t>
            </w:r>
          </w:p>
        </w:tc>
        <w:tc>
          <w:tcPr>
            <w:tcW w:w="2685" w:type="dxa"/>
            <w:vAlign w:val="center"/>
          </w:tcPr>
          <w:p w:rsidR="00074F29" w:rsidRPr="006A14E2" w:rsidRDefault="00074F29" w:rsidP="00074F29">
            <w:pPr>
              <w:tabs>
                <w:tab w:val="left" w:pos="9639"/>
              </w:tabs>
              <w:jc w:val="center"/>
            </w:pPr>
            <w:r w:rsidRPr="006A14E2">
              <w:t>Стаж работы по специальности</w:t>
            </w: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1</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2</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bl>
    <w:p w:rsidR="00074F29" w:rsidRPr="006A14E2" w:rsidRDefault="00074F29" w:rsidP="00074F29">
      <w:pPr>
        <w:pStyle w:val="afa"/>
        <w:jc w:val="left"/>
        <w:rPr>
          <w:b/>
          <w:i/>
          <w:sz w:val="24"/>
        </w:rPr>
      </w:pP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Default="00074F29" w:rsidP="00074F29">
      <w:pPr>
        <w:rPr>
          <w:b/>
          <w:i/>
        </w:rPr>
      </w:pPr>
      <w:r w:rsidRPr="006A14E2">
        <w:rPr>
          <w:b/>
          <w:i/>
        </w:rPr>
        <w:br w:type="page"/>
      </w:r>
    </w:p>
    <w:p w:rsidR="00370296" w:rsidRPr="006A14E2" w:rsidRDefault="00370296" w:rsidP="00074F29"/>
    <w:p w:rsidR="00074F29" w:rsidRPr="006A14E2" w:rsidRDefault="00074F29" w:rsidP="00074F29"/>
    <w:p w:rsidR="00074F29" w:rsidRPr="006A14E2" w:rsidRDefault="00074F29" w:rsidP="00074F29">
      <w:pPr>
        <w:jc w:val="right"/>
        <w:rPr>
          <w:rFonts w:eastAsia="MS Mincho"/>
        </w:rPr>
      </w:pPr>
      <w:r w:rsidRPr="006A14E2">
        <w:t>Приложение № 6</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sz w:val="24"/>
        </w:rPr>
      </w:pPr>
      <w:r w:rsidRPr="006A14E2">
        <w:rPr>
          <w:b/>
          <w:sz w:val="24"/>
        </w:rPr>
        <w:t>ПРОЕКТ ДОГОВОРА</w:t>
      </w:r>
    </w:p>
    <w:p w:rsidR="00074F29" w:rsidRPr="006A14E2" w:rsidRDefault="00074F29" w:rsidP="00074F29">
      <w:pPr>
        <w:pStyle w:val="1"/>
        <w:ind w:left="0"/>
        <w:jc w:val="center"/>
        <w:rPr>
          <w:b w:val="0"/>
          <w:sz w:val="24"/>
          <w:szCs w:val="24"/>
        </w:rPr>
      </w:pPr>
      <w:r w:rsidRPr="006A14E2">
        <w:rPr>
          <w:b w:val="0"/>
          <w:bCs w:val="0"/>
          <w:sz w:val="24"/>
          <w:szCs w:val="24"/>
        </w:rPr>
        <w:t>на оказание охранных услуг</w:t>
      </w: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jc w:val="both"/>
      </w:pPr>
      <w:r w:rsidRPr="006A14E2">
        <w:t>г.  Хабаровск</w:t>
      </w:r>
      <w:r w:rsidRPr="006A14E2">
        <w:tab/>
      </w:r>
      <w:r w:rsidRPr="006A14E2">
        <w:tab/>
      </w:r>
      <w:r w:rsidRPr="006A14E2">
        <w:tab/>
      </w:r>
      <w:r w:rsidRPr="006A14E2">
        <w:tab/>
        <w:t xml:space="preserve">                            </w:t>
      </w:r>
      <w:r>
        <w:t xml:space="preserve">                </w:t>
      </w:r>
      <w:r w:rsidR="00391212">
        <w:t xml:space="preserve">                      «___»________  201</w:t>
      </w:r>
      <w:r w:rsidR="00A606DE">
        <w:t>5</w:t>
      </w:r>
      <w:r w:rsidR="00391212">
        <w:t xml:space="preserve"> г</w:t>
      </w:r>
      <w:r w:rsidRPr="006A14E2">
        <w:t xml:space="preserve">. </w:t>
      </w:r>
    </w:p>
    <w:p w:rsidR="00074F29" w:rsidRPr="006A14E2" w:rsidRDefault="00074F29" w:rsidP="00074F29">
      <w:pPr>
        <w:autoSpaceDE w:val="0"/>
        <w:autoSpaceDN w:val="0"/>
        <w:adjustRightInd w:val="0"/>
        <w:ind w:firstLine="5400"/>
        <w:jc w:val="both"/>
      </w:pPr>
    </w:p>
    <w:p w:rsidR="00391212" w:rsidRPr="0081186D" w:rsidRDefault="00391212" w:rsidP="00391212">
      <w:pPr>
        <w:jc w:val="both"/>
      </w:pPr>
      <w:r>
        <w:rPr>
          <w:b/>
        </w:rPr>
        <w:t xml:space="preserve">                   </w:t>
      </w:r>
      <w:proofErr w:type="spellStart"/>
      <w:proofErr w:type="gramStart"/>
      <w:r w:rsidRPr="0081186D">
        <w:rPr>
          <w:b/>
        </w:rPr>
        <w:t>Публичноеое</w:t>
      </w:r>
      <w:proofErr w:type="spellEnd"/>
      <w:r w:rsidRPr="0081186D">
        <w:rPr>
          <w:b/>
        </w:rPr>
        <w:t xml:space="preserve">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roofErr w:type="gramEnd"/>
    </w:p>
    <w:p w:rsidR="00074F29" w:rsidRPr="006A14E2" w:rsidRDefault="00074F29" w:rsidP="00074F29">
      <w:pPr>
        <w:tabs>
          <w:tab w:val="num" w:pos="360"/>
        </w:tabs>
      </w:pPr>
    </w:p>
    <w:p w:rsidR="00074F29" w:rsidRPr="006A14E2" w:rsidRDefault="00074F29" w:rsidP="00074F29">
      <w:pPr>
        <w:numPr>
          <w:ilvl w:val="0"/>
          <w:numId w:val="26"/>
        </w:numPr>
        <w:suppressAutoHyphens w:val="0"/>
        <w:jc w:val="center"/>
        <w:rPr>
          <w:b/>
        </w:rPr>
      </w:pPr>
      <w:r w:rsidRPr="006A14E2">
        <w:rPr>
          <w:b/>
        </w:rPr>
        <w:t>Предмет Договора</w:t>
      </w:r>
    </w:p>
    <w:p w:rsidR="00074F29" w:rsidRPr="006A14E2" w:rsidRDefault="00074F29" w:rsidP="00074F29">
      <w:pPr>
        <w:ind w:left="375"/>
        <w:jc w:val="center"/>
        <w:rPr>
          <w:b/>
        </w:rPr>
      </w:pPr>
    </w:p>
    <w:p w:rsidR="00C570EA" w:rsidRDefault="00C570EA" w:rsidP="00C570EA">
      <w:pPr>
        <w:numPr>
          <w:ilvl w:val="1"/>
          <w:numId w:val="29"/>
        </w:numPr>
        <w:tabs>
          <w:tab w:val="clear" w:pos="792"/>
          <w:tab w:val="num" w:pos="0"/>
        </w:tabs>
        <w:ind w:left="0" w:firstLine="567"/>
        <w:jc w:val="both"/>
      </w:pPr>
      <w:r w:rsidRPr="0081186D">
        <w:t xml:space="preserve">Заказчик поручает, а Исполнитель принимает на себя обязательства по оказанию услуг по охране объектов </w:t>
      </w:r>
      <w:r>
        <w:t xml:space="preserve">и имущества Заказчика, </w:t>
      </w:r>
      <w:r w:rsidRPr="00CF6979">
        <w:rPr>
          <w:rStyle w:val="FontStyle21"/>
        </w:rPr>
        <w:t>расположенн</w:t>
      </w:r>
      <w:r>
        <w:rPr>
          <w:rStyle w:val="FontStyle21"/>
        </w:rPr>
        <w:t>ых</w:t>
      </w:r>
      <w:r w:rsidRPr="001A1F83">
        <w:rPr>
          <w:rStyle w:val="FontStyle21"/>
        </w:rPr>
        <w:t xml:space="preserve">: </w:t>
      </w:r>
      <w:r w:rsidR="00101AFC">
        <w:rPr>
          <w:rStyle w:val="FontStyle21"/>
        </w:rPr>
        <w:t>Приморский край,</w:t>
      </w:r>
      <w:r w:rsidRPr="001A1F83">
        <w:rPr>
          <w:rStyle w:val="FontStyle21"/>
        </w:rPr>
        <w:t xml:space="preserve"> </w:t>
      </w:r>
      <w:proofErr w:type="gramStart"/>
      <w:r w:rsidR="00370296">
        <w:rPr>
          <w:szCs w:val="28"/>
        </w:rPr>
        <w:t>г</w:t>
      </w:r>
      <w:proofErr w:type="gramEnd"/>
      <w:r w:rsidR="00370296">
        <w:rPr>
          <w:szCs w:val="28"/>
        </w:rPr>
        <w:t>. Уссурийск</w:t>
      </w:r>
      <w:r w:rsidR="00101AFC">
        <w:rPr>
          <w:szCs w:val="28"/>
        </w:rPr>
        <w:t>,</w:t>
      </w:r>
      <w:r w:rsidR="00370296">
        <w:rPr>
          <w:szCs w:val="28"/>
        </w:rPr>
        <w:t xml:space="preserve"> пер. Спасский д.7</w:t>
      </w:r>
      <w:r w:rsidRPr="001A1F83">
        <w:t>, Контейнерный т</w:t>
      </w:r>
      <w:r w:rsidR="00A606DE" w:rsidRPr="001A1F83">
        <w:t xml:space="preserve">ерминал </w:t>
      </w:r>
      <w:r w:rsidR="00370296">
        <w:t>Уссурийск</w:t>
      </w:r>
      <w:r w:rsidR="00A606DE" w:rsidRPr="001A1F83">
        <w:t xml:space="preserve">, </w:t>
      </w:r>
      <w:r w:rsidRPr="001A1F83">
        <w:rPr>
          <w:rStyle w:val="FontStyle21"/>
        </w:rPr>
        <w:t>в соответс</w:t>
      </w:r>
      <w:r w:rsidRPr="00CF6979">
        <w:rPr>
          <w:rStyle w:val="FontStyle21"/>
        </w:rPr>
        <w:t>тви</w:t>
      </w:r>
      <w:r>
        <w:rPr>
          <w:rStyle w:val="FontStyle21"/>
        </w:rPr>
        <w:t>е</w:t>
      </w:r>
      <w:r w:rsidRPr="00CF6979">
        <w:rPr>
          <w:rStyle w:val="FontStyle21"/>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Pr>
        <w:t>,</w:t>
      </w:r>
      <w:r w:rsidRPr="00CF6979">
        <w:rPr>
          <w:rStyle w:val="FontStyle21"/>
        </w:rPr>
        <w:t xml:space="preserve"> именуемые в дальнейшем услуги</w:t>
      </w:r>
    </w:p>
    <w:p w:rsidR="00074F29" w:rsidRPr="006A14E2" w:rsidRDefault="00C570EA" w:rsidP="00074F29">
      <w:pPr>
        <w:ind w:firstLine="567"/>
        <w:jc w:val="both"/>
        <w:rPr>
          <w:iCs/>
          <w:u w:val="single"/>
        </w:rPr>
      </w:pPr>
      <w:r>
        <w:t>1.2</w:t>
      </w:r>
      <w:r w:rsidR="00074F29">
        <w:t xml:space="preserve">. Срок оказания услуг начинается </w:t>
      </w:r>
      <w:r w:rsidR="00074F29" w:rsidRPr="006A14E2">
        <w:rPr>
          <w:iCs/>
          <w:u w:val="single"/>
        </w:rPr>
        <w:t xml:space="preserve">с </w:t>
      </w:r>
      <w:r w:rsidR="00074F29">
        <w:rPr>
          <w:iCs/>
          <w:u w:val="single"/>
        </w:rPr>
        <w:t xml:space="preserve">00 часов 00 минут </w:t>
      </w:r>
      <w:r>
        <w:rPr>
          <w:iCs/>
          <w:u w:val="single"/>
        </w:rPr>
        <w:t>01 января 2016</w:t>
      </w:r>
      <w:r w:rsidR="00074F29" w:rsidRPr="006A14E2">
        <w:rPr>
          <w:iCs/>
          <w:u w:val="single"/>
        </w:rPr>
        <w:t xml:space="preserve"> г.</w:t>
      </w:r>
      <w:r w:rsidR="00074F29" w:rsidRPr="006A14E2">
        <w:rPr>
          <w:u w:val="single"/>
        </w:rPr>
        <w:t xml:space="preserve">,  и </w:t>
      </w:r>
      <w:r w:rsidR="00074F29">
        <w:rPr>
          <w:u w:val="single"/>
        </w:rPr>
        <w:t>заканчивается</w:t>
      </w:r>
      <w:r w:rsidR="00074F29" w:rsidRPr="006A14E2">
        <w:rPr>
          <w:u w:val="single"/>
        </w:rPr>
        <w:t xml:space="preserve"> </w:t>
      </w:r>
      <w:r w:rsidR="00074F29">
        <w:rPr>
          <w:u w:val="single"/>
        </w:rPr>
        <w:t xml:space="preserve">в 24 часа 00 минут </w:t>
      </w:r>
      <w:r>
        <w:rPr>
          <w:u w:val="single"/>
        </w:rPr>
        <w:t>31 декабря  2016</w:t>
      </w:r>
      <w:r w:rsidR="00074F29" w:rsidRPr="006A14E2">
        <w:rPr>
          <w:u w:val="single"/>
        </w:rPr>
        <w:t xml:space="preserve"> года включительно.</w:t>
      </w:r>
    </w:p>
    <w:p w:rsidR="00074F29" w:rsidRDefault="00074F29" w:rsidP="00074F29">
      <w:pPr>
        <w:shd w:val="clear" w:color="auto" w:fill="FFFFFF"/>
        <w:tabs>
          <w:tab w:val="left" w:pos="1277"/>
        </w:tabs>
        <w:ind w:firstLine="567"/>
        <w:jc w:val="both"/>
      </w:pPr>
    </w:p>
    <w:p w:rsidR="00074F29" w:rsidRPr="00FC6D82" w:rsidRDefault="00074F29" w:rsidP="00074F29">
      <w:pPr>
        <w:shd w:val="clear" w:color="auto" w:fill="FFFFFF"/>
        <w:tabs>
          <w:tab w:val="left" w:pos="1277"/>
        </w:tabs>
        <w:ind w:firstLine="567"/>
        <w:jc w:val="both"/>
      </w:pPr>
    </w:p>
    <w:p w:rsidR="00F87F60" w:rsidRPr="0081186D" w:rsidRDefault="00074F29" w:rsidP="00F87F60">
      <w:pPr>
        <w:jc w:val="center"/>
      </w:pPr>
      <w:r w:rsidRPr="006A14E2">
        <w:rPr>
          <w:b/>
        </w:rPr>
        <w:t xml:space="preserve">       </w:t>
      </w:r>
      <w:r w:rsidR="00F87F60" w:rsidRPr="0081186D">
        <w:rPr>
          <w:b/>
        </w:rPr>
        <w:t>2. ПРАВА И ОБЯЗАННОСТИ ИСПОЛНИТЕЛЯ</w:t>
      </w:r>
    </w:p>
    <w:p w:rsidR="00101AFC" w:rsidRPr="00F87F60" w:rsidRDefault="00F87F60" w:rsidP="00101AFC">
      <w:pPr>
        <w:ind w:firstLine="360"/>
        <w:jc w:val="both"/>
        <w:rPr>
          <w:b/>
        </w:rPr>
      </w:pPr>
      <w:r>
        <w:t xml:space="preserve">   </w:t>
      </w:r>
      <w:r w:rsidR="00101AFC" w:rsidRPr="00F87F60">
        <w:rPr>
          <w:b/>
        </w:rPr>
        <w:t>2.1. Исполнитель обязан:</w:t>
      </w:r>
    </w:p>
    <w:p w:rsidR="00101AFC" w:rsidRPr="0081186D" w:rsidRDefault="00101AFC" w:rsidP="00101AFC">
      <w:pPr>
        <w:ind w:firstLine="540"/>
        <w:jc w:val="both"/>
      </w:pPr>
      <w:r w:rsidRPr="0081186D">
        <w:t>2.1.1. Осуществлять охрану Объектов в соответствии с законодательством Российской Федерации и условиями настоящего Договора;</w:t>
      </w:r>
    </w:p>
    <w:p w:rsidR="00101AFC" w:rsidRPr="0081186D" w:rsidRDefault="00101AFC" w:rsidP="00101AFC">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101AFC" w:rsidRPr="0081186D" w:rsidRDefault="00101AFC" w:rsidP="00101AFC">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101AFC" w:rsidRPr="0081186D" w:rsidRDefault="00101AFC" w:rsidP="00101AFC">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101AFC" w:rsidRPr="0081186D" w:rsidRDefault="00101AFC" w:rsidP="00101AFC">
      <w:pPr>
        <w:ind w:firstLine="540"/>
        <w:jc w:val="both"/>
      </w:pPr>
      <w:r w:rsidRPr="0081186D">
        <w:t xml:space="preserve">2.1.5. Обеспечивать на охраняемых Объектах пропускной и </w:t>
      </w:r>
      <w:proofErr w:type="spellStart"/>
      <w:r w:rsidRPr="0081186D">
        <w:t>внутриобъектовый</w:t>
      </w:r>
      <w:proofErr w:type="spellEnd"/>
      <w:r w:rsidRPr="0081186D">
        <w:t xml:space="preserve"> режимы в соответствии с установленными Заказчиком правилами, согласованными с Исполнителем;</w:t>
      </w:r>
    </w:p>
    <w:p w:rsidR="00101AFC" w:rsidRPr="0081186D" w:rsidRDefault="00101AFC" w:rsidP="00101AFC">
      <w:pPr>
        <w:ind w:firstLine="540"/>
        <w:jc w:val="both"/>
      </w:pPr>
      <w:r w:rsidRPr="0081186D">
        <w:t>2.1.6. Осуществлять контроль над эксплуатацией технических средств охраны и противопожарной защиты на охраняемых Объектах Заказчика;</w:t>
      </w:r>
    </w:p>
    <w:p w:rsidR="00101AFC" w:rsidRPr="0081186D" w:rsidRDefault="00101AFC" w:rsidP="00101AFC">
      <w:pPr>
        <w:ind w:firstLine="540"/>
        <w:jc w:val="both"/>
      </w:pPr>
      <w:r w:rsidRPr="0081186D">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101AFC" w:rsidRPr="0081186D" w:rsidRDefault="00101AFC" w:rsidP="00101AFC">
      <w:pPr>
        <w:ind w:firstLine="540"/>
        <w:jc w:val="both"/>
      </w:pPr>
      <w:r w:rsidRPr="0081186D">
        <w:t>2.1.8. Представлять Заказчику письменный отчет о результатах проделанной работы;</w:t>
      </w:r>
    </w:p>
    <w:p w:rsidR="00101AFC" w:rsidRPr="0081186D" w:rsidRDefault="00101AFC" w:rsidP="00101AFC">
      <w:pPr>
        <w:ind w:firstLine="540"/>
        <w:jc w:val="both"/>
      </w:pPr>
      <w:r w:rsidRPr="0081186D">
        <w:lastRenderedPageBreak/>
        <w:t xml:space="preserve">2.1.9. Оперативно информировать Заказчика о нарушениях правил пожарной безопасности, пропускного и </w:t>
      </w:r>
      <w:proofErr w:type="spellStart"/>
      <w:r w:rsidRPr="0081186D">
        <w:t>внутриобъектового</w:t>
      </w:r>
      <w:proofErr w:type="spellEnd"/>
      <w:r w:rsidRPr="0081186D">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101AFC" w:rsidRPr="0081186D" w:rsidRDefault="00101AFC" w:rsidP="00101AFC">
      <w:pPr>
        <w:ind w:firstLine="540"/>
        <w:jc w:val="both"/>
      </w:pPr>
      <w:r w:rsidRPr="0081186D">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101AFC" w:rsidRPr="0081186D" w:rsidRDefault="00101AFC" w:rsidP="00101AFC">
      <w:pPr>
        <w:ind w:firstLine="540"/>
        <w:jc w:val="both"/>
      </w:pPr>
      <w:r w:rsidRPr="0081186D">
        <w:t>2.1.11. Контролировать соблюдение установленных Заказчиком правил внутреннего распорядка;</w:t>
      </w:r>
    </w:p>
    <w:p w:rsidR="00101AFC" w:rsidRPr="0081186D" w:rsidRDefault="00101AFC" w:rsidP="00101AFC">
      <w:pPr>
        <w:ind w:firstLine="540"/>
        <w:jc w:val="both"/>
      </w:pPr>
      <w:r w:rsidRPr="0081186D">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101AFC" w:rsidRPr="0081186D" w:rsidRDefault="00101AFC" w:rsidP="00101AFC">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101AFC" w:rsidRPr="0081186D" w:rsidRDefault="00101AFC" w:rsidP="00101AFC">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101AFC" w:rsidRPr="0081186D" w:rsidRDefault="00101AFC" w:rsidP="00101AFC">
      <w:pPr>
        <w:ind w:firstLine="540"/>
        <w:jc w:val="both"/>
      </w:pPr>
      <w:r w:rsidRPr="0081186D">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101AFC" w:rsidRPr="00F87F60" w:rsidRDefault="00101AFC" w:rsidP="00101AFC">
      <w:pPr>
        <w:ind w:firstLine="360"/>
        <w:jc w:val="both"/>
        <w:rPr>
          <w:b/>
        </w:rPr>
      </w:pPr>
      <w:r>
        <w:t xml:space="preserve">   </w:t>
      </w:r>
      <w:r w:rsidRPr="00F87F60">
        <w:rPr>
          <w:b/>
        </w:rPr>
        <w:t>2.2. Исполнитель имеет право:</w:t>
      </w:r>
    </w:p>
    <w:p w:rsidR="00101AFC" w:rsidRPr="0081186D" w:rsidRDefault="00101AFC" w:rsidP="00101AFC">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101AFC" w:rsidRPr="0081186D" w:rsidRDefault="00101AFC" w:rsidP="00101AFC">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101AFC" w:rsidRPr="0081186D" w:rsidRDefault="00101AFC" w:rsidP="00101AFC">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101AFC" w:rsidRPr="0081186D" w:rsidRDefault="00101AFC" w:rsidP="00101AFC">
      <w:pPr>
        <w:jc w:val="both"/>
      </w:pPr>
    </w:p>
    <w:p w:rsidR="00101AFC" w:rsidRPr="0081186D" w:rsidRDefault="00101AFC" w:rsidP="00101AFC">
      <w:pPr>
        <w:ind w:firstLine="380"/>
        <w:jc w:val="center"/>
      </w:pPr>
      <w:r w:rsidRPr="0081186D">
        <w:rPr>
          <w:b/>
        </w:rPr>
        <w:t>3. ПРАВА И ОБЯЗАННОСТИ ЗАКАЗЧИКА</w:t>
      </w:r>
    </w:p>
    <w:p w:rsidR="00101AFC" w:rsidRPr="00F87F60" w:rsidRDefault="00101AFC" w:rsidP="00101AFC">
      <w:pPr>
        <w:ind w:firstLine="360"/>
        <w:rPr>
          <w:b/>
        </w:rPr>
      </w:pPr>
      <w:r>
        <w:t xml:space="preserve">   </w:t>
      </w:r>
      <w:r w:rsidRPr="00F87F60">
        <w:rPr>
          <w:b/>
        </w:rPr>
        <w:t>3.1 Заказчик обязан:</w:t>
      </w:r>
    </w:p>
    <w:p w:rsidR="00101AFC" w:rsidRPr="0081186D" w:rsidRDefault="00101AFC" w:rsidP="00101AFC">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101AFC" w:rsidRPr="0081186D" w:rsidRDefault="00101AFC" w:rsidP="00101AFC">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101AFC" w:rsidRPr="0081186D" w:rsidRDefault="00101AFC" w:rsidP="00101AFC">
      <w:pPr>
        <w:ind w:firstLine="540"/>
        <w:jc w:val="both"/>
      </w:pPr>
      <w:r w:rsidRPr="0081186D">
        <w:t xml:space="preserve">3.1.3. Обеспечить Исполнителя необходимой документацией и своевременно информировать </w:t>
      </w:r>
      <w:proofErr w:type="gramStart"/>
      <w:r w:rsidRPr="0081186D">
        <w:t>о</w:t>
      </w:r>
      <w:proofErr w:type="gramEnd"/>
      <w:r w:rsidRPr="0081186D">
        <w:t xml:space="preserve"> всех изменениях установленного порядка;</w:t>
      </w:r>
    </w:p>
    <w:p w:rsidR="00101AFC" w:rsidRPr="0081186D" w:rsidRDefault="00101AFC" w:rsidP="00101AFC">
      <w:pPr>
        <w:ind w:firstLine="540"/>
        <w:jc w:val="both"/>
      </w:pPr>
      <w:r w:rsidRPr="0081186D">
        <w:t>3.1.4. Создать надлежащие условия для обеспечения сохранности имущества Заказчика, в частности:</w:t>
      </w:r>
    </w:p>
    <w:p w:rsidR="00101AFC" w:rsidRPr="0081186D" w:rsidRDefault="00101AFC" w:rsidP="00101AFC">
      <w:pPr>
        <w:ind w:firstLine="720"/>
        <w:jc w:val="both"/>
      </w:pPr>
      <w:r w:rsidRPr="0081186D">
        <w:t xml:space="preserve">- обеспечивать исправное состояние </w:t>
      </w:r>
      <w:r>
        <w:t xml:space="preserve">Заборов, ограждений, </w:t>
      </w:r>
      <w:r w:rsidRPr="0081186D">
        <w:t>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101AFC" w:rsidRPr="0081186D" w:rsidRDefault="00101AFC" w:rsidP="00101AFC">
      <w:pPr>
        <w:ind w:firstLine="720"/>
        <w:jc w:val="both"/>
      </w:pPr>
      <w:r w:rsidRPr="0081186D">
        <w:t>-обеспечить охраняемые Объекты достаточным освещением для несения службы в ночное время;</w:t>
      </w:r>
    </w:p>
    <w:p w:rsidR="00101AFC" w:rsidRPr="0081186D" w:rsidRDefault="00101AFC" w:rsidP="00101AFC">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101AFC" w:rsidRPr="0081186D" w:rsidRDefault="00101AFC" w:rsidP="00101AFC">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101AFC" w:rsidRPr="0081186D" w:rsidRDefault="00101AFC" w:rsidP="00101AFC">
      <w:pPr>
        <w:ind w:firstLine="540"/>
        <w:jc w:val="both"/>
      </w:pPr>
      <w:r w:rsidRPr="0081186D">
        <w:lastRenderedPageBreak/>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101AFC" w:rsidRPr="0081186D" w:rsidRDefault="00101AFC" w:rsidP="00101AFC">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101AFC" w:rsidRPr="0081186D" w:rsidRDefault="00101AFC" w:rsidP="00101AFC">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101AFC" w:rsidRPr="0081186D" w:rsidRDefault="00101AFC" w:rsidP="00101AFC">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101AFC" w:rsidRPr="0081186D" w:rsidRDefault="00101AFC" w:rsidP="00101AFC">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101AFC" w:rsidRPr="00F87F60" w:rsidRDefault="00101AFC" w:rsidP="00101AFC">
      <w:pPr>
        <w:ind w:firstLine="360"/>
        <w:rPr>
          <w:b/>
        </w:rPr>
      </w:pPr>
      <w:r>
        <w:t xml:space="preserve">   </w:t>
      </w:r>
      <w:r w:rsidRPr="00F87F60">
        <w:rPr>
          <w:b/>
        </w:rPr>
        <w:t xml:space="preserve">3.2. Заказчик имеет право: </w:t>
      </w:r>
    </w:p>
    <w:p w:rsidR="00101AFC" w:rsidRPr="0081186D" w:rsidRDefault="00101AFC" w:rsidP="00101AFC">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101AFC" w:rsidRPr="0081186D" w:rsidRDefault="00101AFC" w:rsidP="00101AFC">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101AFC" w:rsidRPr="0081186D" w:rsidRDefault="00101AFC" w:rsidP="00101AFC">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101AFC" w:rsidRPr="0081186D" w:rsidRDefault="00101AFC" w:rsidP="00101AFC">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101AFC" w:rsidRPr="0081186D" w:rsidRDefault="00101AFC" w:rsidP="00101AFC">
      <w:pPr>
        <w:jc w:val="both"/>
      </w:pPr>
    </w:p>
    <w:p w:rsidR="00101AFC" w:rsidRPr="0081186D" w:rsidRDefault="00101AFC" w:rsidP="00101AFC">
      <w:pPr>
        <w:ind w:left="-380" w:firstLine="380"/>
        <w:jc w:val="center"/>
        <w:rPr>
          <w:b/>
          <w:bCs/>
        </w:rPr>
      </w:pPr>
      <w:r w:rsidRPr="0081186D">
        <w:rPr>
          <w:b/>
          <w:bCs/>
        </w:rPr>
        <w:t>4. ПОРЯДОК РАСЧЁТОВ, СДАЧИ И ПРИЕМА РАБОТ</w:t>
      </w:r>
    </w:p>
    <w:p w:rsidR="00101AFC" w:rsidRPr="0081186D" w:rsidRDefault="00101AFC" w:rsidP="00101AFC">
      <w:pPr>
        <w:autoSpaceDE w:val="0"/>
        <w:autoSpaceDN w:val="0"/>
        <w:adjustRightInd w:val="0"/>
        <w:ind w:firstLine="567"/>
        <w:jc w:val="both"/>
        <w:rPr>
          <w:lang w:eastAsia="ru-RU"/>
        </w:rPr>
      </w:pPr>
      <w:r w:rsidRPr="0081186D">
        <w:rPr>
          <w:lang w:eastAsia="ru-RU"/>
        </w:rPr>
        <w:t>4.1.</w:t>
      </w:r>
      <w:r w:rsidRPr="0081186D">
        <w:rPr>
          <w:lang w:eastAsia="ru-RU"/>
        </w:rPr>
        <w:tab/>
        <w:t xml:space="preserve">По завершению каждого календарного месяца не позднее пятого числа месяца, следующего за </w:t>
      </w:r>
      <w:proofErr w:type="gramStart"/>
      <w:r w:rsidRPr="0081186D">
        <w:rPr>
          <w:lang w:eastAsia="ru-RU"/>
        </w:rPr>
        <w:t>отчётным</w:t>
      </w:r>
      <w:proofErr w:type="gramEnd"/>
      <w:r w:rsidRPr="0081186D">
        <w:rPr>
          <w:lang w:eastAsia="ru-RU"/>
        </w:rPr>
        <w:t>, Исполнитель предоставляет Заказчику акт сдачи-приемки оказанных услуг (далее - Акт).</w:t>
      </w:r>
    </w:p>
    <w:p w:rsidR="00101AFC" w:rsidRPr="0081186D" w:rsidRDefault="00101AFC" w:rsidP="00101AFC">
      <w:pPr>
        <w:numPr>
          <w:ilvl w:val="0"/>
          <w:numId w:val="30"/>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101AFC" w:rsidRPr="0081186D" w:rsidRDefault="00101AFC" w:rsidP="00101AFC">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101AFC" w:rsidRPr="0081186D" w:rsidRDefault="00101AFC" w:rsidP="00101AFC">
      <w:pPr>
        <w:ind w:firstLine="360"/>
        <w:jc w:val="both"/>
      </w:pPr>
    </w:p>
    <w:p w:rsidR="00101AFC" w:rsidRPr="0081186D" w:rsidRDefault="00101AFC" w:rsidP="00101AFC">
      <w:pPr>
        <w:jc w:val="center"/>
        <w:rPr>
          <w:b/>
        </w:rPr>
      </w:pPr>
      <w:r w:rsidRPr="0081186D">
        <w:rPr>
          <w:b/>
        </w:rPr>
        <w:t>5. ЦЕНА УСЛУГ И ПОРЯДОК РАСЧЁТОВ</w:t>
      </w:r>
    </w:p>
    <w:p w:rsidR="00101AFC" w:rsidRPr="0081186D" w:rsidRDefault="00101AFC" w:rsidP="00101AFC">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w:t>
      </w:r>
      <w:proofErr w:type="gramStart"/>
      <w:r w:rsidRPr="0081186D">
        <w:t xml:space="preserve"> _______________ (________________________) </w:t>
      </w:r>
      <w:proofErr w:type="gramEnd"/>
      <w:r w:rsidRPr="0081186D">
        <w:t>рублей в месяц, в том числе НДС _____ % в размере ___________________________ рублей.</w:t>
      </w:r>
    </w:p>
    <w:p w:rsidR="00101AFC" w:rsidRPr="0081186D" w:rsidRDefault="00101AFC" w:rsidP="00101AFC">
      <w:pPr>
        <w:ind w:firstLine="567"/>
        <w:jc w:val="both"/>
        <w:rPr>
          <w:spacing w:val="10"/>
          <w:sz w:val="20"/>
          <w:szCs w:val="20"/>
        </w:rPr>
      </w:pPr>
      <w:r w:rsidRPr="0081186D">
        <w:t xml:space="preserve">5.2.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тридца</w:t>
      </w:r>
      <w:r w:rsidRPr="0081186D">
        <w:t>ти календарных дней с момента предоставления Исполнителем счета-фактуры.</w:t>
      </w:r>
    </w:p>
    <w:p w:rsidR="00101AFC" w:rsidRPr="0081186D" w:rsidRDefault="00101AFC" w:rsidP="00101AFC">
      <w:pPr>
        <w:ind w:firstLine="567"/>
        <w:jc w:val="both"/>
      </w:pPr>
      <w:r w:rsidRPr="0081186D">
        <w:rPr>
          <w:bCs/>
        </w:rPr>
        <w:lastRenderedPageBreak/>
        <w:t>5.3. Цена договора может быть увеличена</w:t>
      </w:r>
      <w:r w:rsidRPr="0081186D">
        <w:t xml:space="preserve"> в течение срока действия Договора</w:t>
      </w:r>
      <w:r>
        <w:t>, но</w:t>
      </w:r>
      <w:r w:rsidRPr="0081186D">
        <w:t xml:space="preserve"> не более 10%  (десять процентов) и не ранее, чем через 6 (шесть) месяцев</w:t>
      </w:r>
      <w:r>
        <w:t>,</w:t>
      </w:r>
      <w:r w:rsidRPr="0081186D">
        <w:t xml:space="preserve"> </w:t>
      </w:r>
      <w:proofErr w:type="gramStart"/>
      <w:r w:rsidRPr="0081186D">
        <w:t>с даты подписания</w:t>
      </w:r>
      <w:proofErr w:type="gramEnd"/>
      <w:r w:rsidRPr="0081186D">
        <w:t xml:space="preserve"> настоящего Договора.</w:t>
      </w:r>
    </w:p>
    <w:p w:rsidR="00101AFC" w:rsidRPr="0081186D" w:rsidRDefault="00101AFC" w:rsidP="00101AFC">
      <w:pPr>
        <w:ind w:left="-380" w:firstLine="380"/>
        <w:jc w:val="center"/>
        <w:rPr>
          <w:b/>
          <w:bCs/>
        </w:rPr>
      </w:pPr>
    </w:p>
    <w:p w:rsidR="00101AFC" w:rsidRPr="0081186D" w:rsidRDefault="00101AFC" w:rsidP="00101AFC">
      <w:pPr>
        <w:jc w:val="center"/>
        <w:rPr>
          <w:b/>
          <w:bCs/>
        </w:rPr>
      </w:pPr>
      <w:r w:rsidRPr="0081186D">
        <w:rPr>
          <w:b/>
          <w:bCs/>
        </w:rPr>
        <w:t>6. ОТВЕТСТВЕННОСТЬ СТОРОН</w:t>
      </w:r>
    </w:p>
    <w:p w:rsidR="00101AFC" w:rsidRPr="00910217" w:rsidRDefault="00101AFC" w:rsidP="00101AFC">
      <w:pPr>
        <w:ind w:firstLine="360"/>
        <w:jc w:val="both"/>
      </w:pPr>
      <w:r w:rsidRPr="0081186D">
        <w:t xml:space="preserve">6.1. </w:t>
      </w:r>
      <w:proofErr w:type="gramStart"/>
      <w:r w:rsidRPr="0081186D">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w:t>
      </w:r>
      <w:r>
        <w:t xml:space="preserve">, </w:t>
      </w:r>
      <w:r w:rsidRPr="00910217">
        <w:t>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p>
    <w:p w:rsidR="00101AFC" w:rsidRPr="00910217" w:rsidRDefault="00101AFC" w:rsidP="00101AFC">
      <w:pPr>
        <w:ind w:firstLine="360"/>
        <w:jc w:val="both"/>
      </w:pPr>
      <w:r w:rsidRPr="0081186D">
        <w:t>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r>
        <w:t xml:space="preserve"> </w:t>
      </w:r>
      <w:r w:rsidRPr="00910217">
        <w:t>или третьим лицам (в том числе Клиентам Заказчика) по их остаточной стоимости.</w:t>
      </w:r>
    </w:p>
    <w:p w:rsidR="00101AFC" w:rsidRPr="0081186D" w:rsidRDefault="00101AFC" w:rsidP="00101AFC">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101AFC" w:rsidRPr="0081186D" w:rsidRDefault="00101AFC" w:rsidP="00101AFC">
      <w:pPr>
        <w:ind w:firstLine="360"/>
        <w:jc w:val="both"/>
      </w:pPr>
      <w:r w:rsidRPr="0081186D">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101AFC" w:rsidRPr="0081186D" w:rsidRDefault="00101AFC" w:rsidP="00101AFC">
      <w:pPr>
        <w:ind w:firstLine="360"/>
        <w:jc w:val="both"/>
      </w:pPr>
      <w:r w:rsidRPr="0081186D">
        <w:t xml:space="preserve">6.4. </w:t>
      </w:r>
      <w:proofErr w:type="gramStart"/>
      <w:r w:rsidRPr="0081186D">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rsidRPr="0081186D">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101AFC" w:rsidRPr="0081186D" w:rsidRDefault="00101AFC" w:rsidP="00101AFC">
      <w:pPr>
        <w:tabs>
          <w:tab w:val="num" w:pos="-720"/>
          <w:tab w:val="num" w:pos="0"/>
        </w:tabs>
        <w:adjustRightInd w:val="0"/>
        <w:ind w:firstLine="360"/>
        <w:jc w:val="both"/>
      </w:pPr>
      <w:r w:rsidRPr="0081186D">
        <w:t>6.5.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101AFC" w:rsidRPr="0081186D" w:rsidRDefault="00101AFC" w:rsidP="00101AFC">
      <w:pPr>
        <w:ind w:firstLine="360"/>
        <w:jc w:val="both"/>
      </w:pPr>
      <w:r w:rsidRPr="0081186D">
        <w:t>6.6.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101AFC" w:rsidRPr="0081186D" w:rsidRDefault="00101AFC" w:rsidP="00101AFC">
      <w:pPr>
        <w:ind w:left="-380" w:firstLine="380"/>
        <w:jc w:val="both"/>
      </w:pPr>
    </w:p>
    <w:p w:rsidR="00101AFC" w:rsidRPr="0081186D" w:rsidRDefault="00101AFC" w:rsidP="00101AFC">
      <w:pPr>
        <w:tabs>
          <w:tab w:val="num" w:pos="-720"/>
          <w:tab w:val="num" w:pos="0"/>
        </w:tabs>
        <w:ind w:left="-180" w:firstLine="180"/>
        <w:jc w:val="center"/>
        <w:rPr>
          <w:b/>
          <w:bCs/>
        </w:rPr>
      </w:pPr>
      <w:r w:rsidRPr="0081186D">
        <w:rPr>
          <w:b/>
          <w:bCs/>
        </w:rPr>
        <w:t>7. СРОК ДЕЙСТВИЯ ДОГОВОРА</w:t>
      </w:r>
    </w:p>
    <w:p w:rsidR="00101AFC" w:rsidRDefault="00101AFC" w:rsidP="00101AFC">
      <w:pPr>
        <w:tabs>
          <w:tab w:val="num" w:pos="-720"/>
        </w:tabs>
        <w:ind w:firstLine="360"/>
        <w:jc w:val="both"/>
      </w:pPr>
      <w:r w:rsidRPr="0081186D">
        <w:t xml:space="preserve">7.1. </w:t>
      </w:r>
      <w:r w:rsidRPr="00C05ACC">
        <w:t xml:space="preserve">Настоящий Договор вступает в силу </w:t>
      </w:r>
      <w:proofErr w:type="gramStart"/>
      <w:r w:rsidRPr="00C05ACC">
        <w:t>с даты</w:t>
      </w:r>
      <w:proofErr w:type="gramEnd"/>
      <w:r w:rsidRPr="00C05ACC">
        <w:t xml:space="preserve"> его подписания и действует до 31.12.201</w:t>
      </w:r>
      <w:r>
        <w:t xml:space="preserve">6 </w:t>
      </w:r>
      <w:r w:rsidRPr="00C05ACC">
        <w:t>г</w:t>
      </w:r>
      <w:r>
        <w:t>.</w:t>
      </w:r>
      <w:r w:rsidRPr="00C05ACC">
        <w:t>, а в части оплаты работы и начисления и уплаты штрафных санкций - до полного исполнения Сторонами взятых на себя обязательств.</w:t>
      </w:r>
    </w:p>
    <w:p w:rsidR="00101AFC" w:rsidRPr="0081186D" w:rsidRDefault="00101AFC" w:rsidP="00101AFC">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101AFC" w:rsidRPr="0081186D" w:rsidRDefault="00101AFC" w:rsidP="00101AFC">
      <w:pPr>
        <w:tabs>
          <w:tab w:val="num" w:pos="-720"/>
        </w:tabs>
        <w:ind w:firstLine="360"/>
        <w:jc w:val="both"/>
      </w:pPr>
      <w:r w:rsidRPr="0081186D">
        <w:t xml:space="preserve">7.3. Настоящий Договор </w:t>
      </w:r>
      <w:proofErr w:type="gramStart"/>
      <w:r w:rsidRPr="0081186D">
        <w:t>может быть досрочно расторгнут</w:t>
      </w:r>
      <w:proofErr w:type="gramEnd"/>
      <w:r w:rsidRPr="0081186D">
        <w:t xml:space="preserve"> по инициативе одной из сторон, которая должна письменно известить </w:t>
      </w:r>
      <w:r>
        <w:t>другую сторону не менее чем за 3</w:t>
      </w:r>
      <w:r w:rsidRPr="0081186D">
        <w:t>0 (</w:t>
      </w:r>
      <w:r>
        <w:t>тридцать</w:t>
      </w:r>
      <w:r w:rsidRPr="0081186D">
        <w:t>) календарных дней.</w:t>
      </w:r>
    </w:p>
    <w:p w:rsidR="00101AFC" w:rsidRPr="0081186D" w:rsidRDefault="00101AFC" w:rsidP="00101AFC">
      <w:pPr>
        <w:tabs>
          <w:tab w:val="num" w:pos="-720"/>
        </w:tabs>
        <w:jc w:val="both"/>
      </w:pPr>
    </w:p>
    <w:p w:rsidR="00101AFC" w:rsidRPr="0081186D" w:rsidRDefault="00101AFC" w:rsidP="00101AFC">
      <w:pPr>
        <w:jc w:val="center"/>
      </w:pPr>
      <w:r w:rsidRPr="0081186D">
        <w:rPr>
          <w:b/>
        </w:rPr>
        <w:t>8. КОНФИДЕНЦИАЛЬНОСТЬ</w:t>
      </w:r>
    </w:p>
    <w:p w:rsidR="00101AFC" w:rsidRPr="0081186D" w:rsidRDefault="00101AFC" w:rsidP="00101AFC">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101AFC" w:rsidRPr="0081186D" w:rsidRDefault="00101AFC" w:rsidP="00101AFC">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101AFC" w:rsidRPr="0081186D" w:rsidRDefault="00101AFC" w:rsidP="00101AFC">
      <w:pPr>
        <w:tabs>
          <w:tab w:val="num" w:pos="-720"/>
        </w:tabs>
        <w:ind w:firstLine="360"/>
        <w:jc w:val="both"/>
      </w:pPr>
      <w:r w:rsidRPr="0081186D">
        <w:lastRenderedPageBreak/>
        <w:t>8.3 Исполнитель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01AFC" w:rsidRPr="0081186D" w:rsidRDefault="00101AFC" w:rsidP="00101AFC">
      <w:pPr>
        <w:tabs>
          <w:tab w:val="num" w:pos="-720"/>
        </w:tabs>
        <w:jc w:val="both"/>
      </w:pPr>
    </w:p>
    <w:p w:rsidR="00101AFC" w:rsidRPr="0081186D" w:rsidRDefault="00101AFC" w:rsidP="00101AFC">
      <w:pPr>
        <w:jc w:val="center"/>
        <w:rPr>
          <w:b/>
        </w:rPr>
      </w:pPr>
      <w:r w:rsidRPr="0081186D">
        <w:rPr>
          <w:b/>
        </w:rPr>
        <w:t>9. ОБСТОЯТЕЛЬСТВА НЕПРЕОДОЛИМОЙ СИЛЫ</w:t>
      </w:r>
    </w:p>
    <w:p w:rsidR="00101AFC" w:rsidRPr="0081186D" w:rsidRDefault="00101AFC" w:rsidP="00101AFC">
      <w:pPr>
        <w:ind w:firstLine="360"/>
        <w:jc w:val="both"/>
      </w:pPr>
      <w:r w:rsidRPr="0081186D">
        <w:t xml:space="preserve">9.1. </w:t>
      </w:r>
      <w:proofErr w:type="gramStart"/>
      <w:r w:rsidRPr="008118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01AFC" w:rsidRPr="0081186D" w:rsidRDefault="00101AFC" w:rsidP="00101AFC">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101AFC" w:rsidRPr="0081186D" w:rsidRDefault="00101AFC" w:rsidP="00101AFC">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01AFC" w:rsidRPr="0081186D" w:rsidRDefault="00101AFC" w:rsidP="00101AFC">
      <w:pPr>
        <w:ind w:firstLine="360"/>
        <w:jc w:val="both"/>
      </w:pPr>
      <w:r w:rsidRPr="0081186D">
        <w:t xml:space="preserve">9.4. Если обстоятельства непреодолимой силы действуют на протяжении 3 (трех) последовательных месяцев, настоящий </w:t>
      </w:r>
      <w:proofErr w:type="gramStart"/>
      <w:r w:rsidRPr="0081186D">
        <w:t>Договор</w:t>
      </w:r>
      <w:proofErr w:type="gramEnd"/>
      <w:r w:rsidRPr="0081186D">
        <w:t xml:space="preserve"> может быть расторгнут по соглашению Сторон, либо в порядке, установленном пунктом 10.3 настоящего Договора.</w:t>
      </w:r>
    </w:p>
    <w:p w:rsidR="00101AFC" w:rsidRPr="0081186D" w:rsidRDefault="00101AFC" w:rsidP="00101AFC">
      <w:pPr>
        <w:jc w:val="center"/>
      </w:pPr>
    </w:p>
    <w:p w:rsidR="00101AFC" w:rsidRPr="0081186D" w:rsidRDefault="00101AFC" w:rsidP="00101AFC">
      <w:pPr>
        <w:jc w:val="center"/>
        <w:rPr>
          <w:b/>
        </w:rPr>
      </w:pPr>
      <w:r w:rsidRPr="0081186D">
        <w:rPr>
          <w:b/>
        </w:rPr>
        <w:t>10. ПОРЯДОК ВНЕСЕНИЯ ИЗМЕНЕНИЙ, ДОПОЛНЕНИЙ В ДОГОВОР И ЕГО РАСТОРЖЕНИЯ</w:t>
      </w:r>
    </w:p>
    <w:p w:rsidR="00101AFC" w:rsidRPr="0081186D" w:rsidRDefault="00101AFC" w:rsidP="00101AFC">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1AFC" w:rsidRPr="0081186D" w:rsidRDefault="00101AFC" w:rsidP="00101AFC">
      <w:pPr>
        <w:ind w:firstLine="360"/>
        <w:jc w:val="both"/>
      </w:pPr>
      <w:r w:rsidRPr="0081186D">
        <w:t xml:space="preserve">10.2. Настоящий Договор </w:t>
      </w:r>
      <w:proofErr w:type="gramStart"/>
      <w:r w:rsidRPr="0081186D">
        <w:t>может быть досрочно расторгнут</w:t>
      </w:r>
      <w:proofErr w:type="gramEnd"/>
      <w:r w:rsidRPr="0081186D">
        <w:t xml:space="preserve"> по основаниям, предусмотренным законодательством Российской Федерации и настоящим Договором.</w:t>
      </w:r>
    </w:p>
    <w:p w:rsidR="00101AFC" w:rsidRPr="0081186D" w:rsidRDefault="00101AFC" w:rsidP="00101AFC">
      <w:pPr>
        <w:ind w:firstLine="360"/>
        <w:jc w:val="both"/>
      </w:pPr>
      <w:r w:rsidRPr="0081186D">
        <w:t xml:space="preserve">10.3. Заказчик, решивший расторгнуть настоящий Договор, должен направить письменное уведомление о намерении расторгнуть настоящий Договор </w:t>
      </w:r>
      <w:r>
        <w:t>Исполнителю не позднее, чем за 3</w:t>
      </w:r>
      <w:r w:rsidRPr="0081186D">
        <w:t>0 (</w:t>
      </w:r>
      <w:r>
        <w:t>тридцать</w:t>
      </w:r>
      <w:r w:rsidRPr="0081186D">
        <w:t>) дней до предполагаемой даты расторжения настоящего Договора.</w:t>
      </w:r>
    </w:p>
    <w:p w:rsidR="00101AFC" w:rsidRPr="0081186D" w:rsidRDefault="00101AFC" w:rsidP="00101AFC">
      <w:pPr>
        <w:jc w:val="center"/>
        <w:rPr>
          <w:b/>
        </w:rPr>
      </w:pPr>
    </w:p>
    <w:p w:rsidR="00101AFC" w:rsidRPr="0081186D" w:rsidRDefault="00101AFC" w:rsidP="00101AFC">
      <w:pPr>
        <w:jc w:val="center"/>
        <w:rPr>
          <w:b/>
        </w:rPr>
      </w:pPr>
      <w:r w:rsidRPr="0081186D">
        <w:rPr>
          <w:b/>
        </w:rPr>
        <w:t>11. РАЗРЕШЕНИЕ СПОРОВ</w:t>
      </w:r>
    </w:p>
    <w:p w:rsidR="00101AFC" w:rsidRPr="0081186D" w:rsidRDefault="00101AFC" w:rsidP="00101AFC">
      <w:pPr>
        <w:ind w:firstLine="360"/>
        <w:jc w:val="both"/>
      </w:pPr>
      <w:r w:rsidRPr="0081186D">
        <w:t>11.1. Все споры, возникающие при исполнении настоящего Договора, решаются Сторонами путем переговоров.</w:t>
      </w:r>
    </w:p>
    <w:p w:rsidR="00101AFC" w:rsidRPr="0081186D" w:rsidRDefault="00101AFC" w:rsidP="00101AFC">
      <w:pPr>
        <w:ind w:firstLine="360"/>
        <w:jc w:val="both"/>
      </w:pPr>
      <w:r w:rsidRPr="0081186D">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86D">
        <w:t>с даты получения</w:t>
      </w:r>
      <w:proofErr w:type="gramEnd"/>
      <w:r w:rsidRPr="0081186D">
        <w:t xml:space="preserve"> претензии.</w:t>
      </w:r>
    </w:p>
    <w:p w:rsidR="00101AFC" w:rsidRPr="0081186D" w:rsidRDefault="00101AFC" w:rsidP="00101AFC">
      <w:pPr>
        <w:ind w:firstLine="360"/>
        <w:jc w:val="both"/>
      </w:pPr>
      <w:r w:rsidRPr="0081186D">
        <w:t>11.3. В случае если споры не урегулированы Сторонами с помощью переговоров и в претензионном порядке, то они передаются заинтересованной стороной</w:t>
      </w:r>
      <w:r>
        <w:t xml:space="preserve"> в Арбитражный суд города Хабаровска</w:t>
      </w:r>
      <w:r w:rsidRPr="0081186D">
        <w:t xml:space="preserve">. </w:t>
      </w:r>
    </w:p>
    <w:p w:rsidR="00101AFC" w:rsidRPr="0081186D" w:rsidRDefault="00101AFC" w:rsidP="00101AFC">
      <w:pPr>
        <w:jc w:val="center"/>
      </w:pPr>
    </w:p>
    <w:p w:rsidR="00101AFC" w:rsidRPr="0081186D" w:rsidRDefault="00101AFC" w:rsidP="00101AFC">
      <w:pPr>
        <w:jc w:val="center"/>
        <w:rPr>
          <w:b/>
        </w:rPr>
      </w:pPr>
      <w:r w:rsidRPr="0081186D">
        <w:rPr>
          <w:b/>
        </w:rPr>
        <w:t>12. ПРОЧИЕ УСЛОВИЯ</w:t>
      </w:r>
    </w:p>
    <w:p w:rsidR="00101AFC" w:rsidRPr="0081186D" w:rsidRDefault="00101AFC" w:rsidP="00101AFC">
      <w:pPr>
        <w:ind w:firstLine="360"/>
        <w:jc w:val="both"/>
      </w:pPr>
      <w:r w:rsidRPr="0081186D">
        <w:t xml:space="preserve">12.1. В случае изменения у </w:t>
      </w:r>
      <w:proofErr w:type="gramStart"/>
      <w:r w:rsidRPr="0081186D">
        <w:t>какой-либо</w:t>
      </w:r>
      <w:proofErr w:type="gramEnd"/>
      <w:r w:rsidRPr="0081186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01AFC" w:rsidRPr="0081186D" w:rsidRDefault="00101AFC" w:rsidP="00101AFC">
      <w:pPr>
        <w:ind w:firstLine="360"/>
        <w:jc w:val="both"/>
      </w:pPr>
      <w:r w:rsidRPr="0081186D">
        <w:t xml:space="preserve">12.2. Все приложения к настоящему Договору являются его неотъемлемой частью.  </w:t>
      </w:r>
    </w:p>
    <w:p w:rsidR="00101AFC" w:rsidRPr="0081186D" w:rsidRDefault="00101AFC" w:rsidP="00101AFC">
      <w:pPr>
        <w:ind w:firstLine="360"/>
        <w:jc w:val="both"/>
      </w:pPr>
      <w:r w:rsidRPr="0081186D">
        <w:t>12.3. Все вопросы, не предусмотренные настоящим Договором, регулируются законодательством Российской Федерации.</w:t>
      </w:r>
    </w:p>
    <w:p w:rsidR="00101AFC" w:rsidRPr="0081186D" w:rsidRDefault="00101AFC" w:rsidP="00101AFC">
      <w:pPr>
        <w:ind w:firstLine="360"/>
        <w:jc w:val="both"/>
      </w:pPr>
      <w:r w:rsidRPr="0081186D">
        <w:t>12.4. Настоящий Договор составлен в двух экземплярах, имеющих одинаковую силу. По одному для каждой из Сторон.</w:t>
      </w:r>
    </w:p>
    <w:p w:rsidR="00101AFC" w:rsidRPr="0081186D" w:rsidRDefault="00101AFC" w:rsidP="00101AFC">
      <w:pPr>
        <w:ind w:firstLine="360"/>
        <w:jc w:val="both"/>
      </w:pPr>
      <w:r w:rsidRPr="0081186D">
        <w:t>12.5. К настоящему Договору прилагаются:</w:t>
      </w:r>
    </w:p>
    <w:p w:rsidR="00101AFC" w:rsidRPr="0081186D" w:rsidRDefault="00101AFC" w:rsidP="00101AFC">
      <w:pPr>
        <w:jc w:val="both"/>
      </w:pPr>
      <w:r>
        <w:t xml:space="preserve">      </w:t>
      </w:r>
      <w:r w:rsidRPr="0081186D">
        <w:t>12.5.1. Протокол согласования договорной цены (приложение № 1).</w:t>
      </w:r>
    </w:p>
    <w:p w:rsidR="00101AFC" w:rsidRPr="0081186D" w:rsidRDefault="00101AFC" w:rsidP="00101AFC">
      <w:pPr>
        <w:jc w:val="both"/>
      </w:pPr>
      <w:r>
        <w:lastRenderedPageBreak/>
        <w:t xml:space="preserve">      </w:t>
      </w:r>
      <w:r w:rsidRPr="0081186D">
        <w:t>12.5.2. Калькуляция на оказание Услуг (приложение № 2).</w:t>
      </w:r>
    </w:p>
    <w:p w:rsidR="00101AFC" w:rsidRPr="0081186D" w:rsidRDefault="00101AFC" w:rsidP="00101AFC">
      <w:pPr>
        <w:jc w:val="both"/>
      </w:pPr>
      <w:r>
        <w:t xml:space="preserve">      </w:t>
      </w:r>
      <w:r w:rsidRPr="0081186D">
        <w:t>12.5.3. Техническое задание (приложение № 3).</w:t>
      </w:r>
    </w:p>
    <w:p w:rsidR="00074F29" w:rsidRPr="008713E4" w:rsidRDefault="00101AFC" w:rsidP="008713E4">
      <w:pPr>
        <w:jc w:val="both"/>
      </w:pPr>
      <w:r>
        <w:t xml:space="preserve">      </w:t>
      </w:r>
      <w:r w:rsidRPr="0081186D">
        <w:t>12.5.4</w:t>
      </w:r>
      <w:r w:rsidRPr="009F26AD">
        <w:t>. Инструкция сотрудникам охраны _____________________ при несении службы по  охране Объектов Заказчика филиала ПАО «ТрансКонтейнер» на Дальневосточной железной дороге (приложение № 4).</w:t>
      </w:r>
      <w:r>
        <w:t xml:space="preserve"> </w:t>
      </w:r>
    </w:p>
    <w:p w:rsidR="00074F29" w:rsidRPr="006A14E2" w:rsidRDefault="00074F29" w:rsidP="00074F29">
      <w:pPr>
        <w:jc w:val="both"/>
        <w:rPr>
          <w:b/>
        </w:rPr>
      </w:pPr>
    </w:p>
    <w:p w:rsidR="00074F29" w:rsidRPr="006A14E2" w:rsidRDefault="00074F29" w:rsidP="00074F29">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p w:rsidR="00074F29" w:rsidRPr="006A14E2" w:rsidRDefault="00074F29" w:rsidP="00074F29">
      <w:pPr>
        <w:pStyle w:val="afa"/>
        <w:ind w:firstLine="0"/>
        <w:rPr>
          <w:sz w:val="24"/>
        </w:rPr>
      </w:pPr>
    </w:p>
    <w:tbl>
      <w:tblPr>
        <w:tblW w:w="9817" w:type="dxa"/>
        <w:tblInd w:w="137" w:type="dxa"/>
        <w:tblLook w:val="0000"/>
      </w:tblPr>
      <w:tblGrid>
        <w:gridCol w:w="4441"/>
        <w:gridCol w:w="5376"/>
      </w:tblGrid>
      <w:tr w:rsidR="00074F29" w:rsidRPr="006A14E2" w:rsidTr="00074F29">
        <w:trPr>
          <w:trHeight w:val="1392"/>
        </w:trPr>
        <w:tc>
          <w:tcPr>
            <w:tcW w:w="4441" w:type="dxa"/>
          </w:tcPr>
          <w:p w:rsidR="00074F29" w:rsidRPr="006A14E2" w:rsidRDefault="00074F29" w:rsidP="00074F29">
            <w:pPr>
              <w:pStyle w:val="afd"/>
              <w:ind w:firstLine="0"/>
              <w:rPr>
                <w:sz w:val="24"/>
                <w:szCs w:val="24"/>
              </w:rPr>
            </w:pPr>
            <w:r w:rsidRPr="006A14E2">
              <w:rPr>
                <w:b/>
                <w:sz w:val="24"/>
                <w:szCs w:val="24"/>
              </w:rPr>
              <w:t xml:space="preserve">Заказчик: </w:t>
            </w:r>
            <w:r w:rsidR="00F87F60">
              <w:rPr>
                <w:sz w:val="24"/>
                <w:szCs w:val="24"/>
              </w:rPr>
              <w:t xml:space="preserve"> Публичное</w:t>
            </w:r>
            <w:r w:rsidRPr="006A14E2">
              <w:rPr>
                <w:sz w:val="24"/>
                <w:szCs w:val="24"/>
              </w:rPr>
              <w:t xml:space="preserve"> акционерное общество «Центр по перевозке грузов в контейнерах «ТрансКонтейнер»</w:t>
            </w:r>
          </w:p>
          <w:p w:rsidR="00074F29" w:rsidRPr="006A14E2" w:rsidRDefault="00074F29" w:rsidP="00074F29">
            <w:pPr>
              <w:shd w:val="clear" w:color="auto" w:fill="FFFFFF"/>
              <w:rPr>
                <w:color w:val="000000"/>
                <w:spacing w:val="5"/>
              </w:rPr>
            </w:pPr>
            <w:r w:rsidRPr="006A14E2">
              <w:rPr>
                <w:color w:val="000000"/>
                <w:spacing w:val="5"/>
              </w:rPr>
              <w:t>Место нахождения: Российская Федерация, 125047, г</w:t>
            </w:r>
            <w:proofErr w:type="gramStart"/>
            <w:r w:rsidRPr="006A14E2">
              <w:rPr>
                <w:color w:val="000000"/>
                <w:spacing w:val="5"/>
              </w:rPr>
              <w:t>.М</w:t>
            </w:r>
            <w:proofErr w:type="gramEnd"/>
            <w:r w:rsidRPr="006A14E2">
              <w:rPr>
                <w:color w:val="000000"/>
                <w:spacing w:val="5"/>
              </w:rPr>
              <w:t>осква, Оружейный пер.,д.19</w:t>
            </w:r>
          </w:p>
          <w:p w:rsidR="00074F29" w:rsidRPr="006A14E2" w:rsidRDefault="00074F29" w:rsidP="00074F29">
            <w:pPr>
              <w:shd w:val="clear" w:color="auto" w:fill="FFFFFF"/>
            </w:pPr>
            <w:r w:rsidRPr="006A14E2">
              <w:rPr>
                <w:color w:val="000000"/>
                <w:spacing w:val="5"/>
              </w:rPr>
              <w:t xml:space="preserve">Фактический адрес: </w:t>
            </w:r>
            <w:r w:rsidRPr="006A14E2">
              <w:t>125047, г</w:t>
            </w:r>
            <w:proofErr w:type="gramStart"/>
            <w:r w:rsidRPr="006A14E2">
              <w:t>.М</w:t>
            </w:r>
            <w:proofErr w:type="gramEnd"/>
            <w:r w:rsidRPr="006A14E2">
              <w:t>осква, Оружейный переулок д.19</w:t>
            </w:r>
          </w:p>
          <w:p w:rsidR="00074F29" w:rsidRPr="006A14E2" w:rsidRDefault="00074F29" w:rsidP="00074F29">
            <w:r w:rsidRPr="006A14E2">
              <w:t xml:space="preserve">Почтовый адрес: </w:t>
            </w:r>
            <w:r w:rsidRPr="006A14E2">
              <w:rPr>
                <w:color w:val="000000"/>
                <w:spacing w:val="5"/>
              </w:rPr>
              <w:t>125047, г. Москва, Оружейный пер., д.19</w:t>
            </w:r>
          </w:p>
          <w:p w:rsidR="00074F29" w:rsidRPr="006A14E2" w:rsidRDefault="00074F29" w:rsidP="00074F29">
            <w:r w:rsidRPr="006A14E2">
              <w:rPr>
                <w:color w:val="000000"/>
                <w:spacing w:val="5"/>
              </w:rPr>
              <w:t xml:space="preserve">ИНН 7708591995, ОКПО 94421386, </w:t>
            </w:r>
            <w:r w:rsidRPr="006A14E2">
              <w:t xml:space="preserve">КПП 997650001, </w:t>
            </w:r>
          </w:p>
          <w:p w:rsidR="00074F29" w:rsidRPr="006A14E2" w:rsidRDefault="00F87F60" w:rsidP="00074F29">
            <w:pPr>
              <w:pStyle w:val="afd"/>
              <w:ind w:right="-144" w:firstLine="5"/>
              <w:rPr>
                <w:b/>
                <w:sz w:val="24"/>
                <w:szCs w:val="24"/>
              </w:rPr>
            </w:pPr>
            <w:r>
              <w:rPr>
                <w:b/>
                <w:sz w:val="24"/>
                <w:szCs w:val="24"/>
              </w:rPr>
              <w:t>Филиал П</w:t>
            </w:r>
            <w:r w:rsidR="00074F29" w:rsidRPr="006A14E2">
              <w:rPr>
                <w:b/>
                <w:sz w:val="24"/>
                <w:szCs w:val="24"/>
              </w:rPr>
              <w:t xml:space="preserve">АО "ТрансКонтейнер" </w:t>
            </w:r>
          </w:p>
          <w:p w:rsidR="00074F29" w:rsidRPr="006A14E2" w:rsidRDefault="00074F29" w:rsidP="00074F29">
            <w:pPr>
              <w:pStyle w:val="afd"/>
              <w:ind w:right="-144" w:firstLine="5"/>
              <w:rPr>
                <w:b/>
                <w:sz w:val="24"/>
                <w:szCs w:val="24"/>
              </w:rPr>
            </w:pPr>
            <w:r w:rsidRPr="006A14E2">
              <w:rPr>
                <w:b/>
                <w:sz w:val="24"/>
                <w:szCs w:val="24"/>
              </w:rPr>
              <w:t>на Дальневосточной железной дороге</w:t>
            </w:r>
          </w:p>
          <w:p w:rsidR="00074F29" w:rsidRPr="006A14E2" w:rsidRDefault="00074F29" w:rsidP="00074F29">
            <w:pPr>
              <w:pStyle w:val="afd"/>
              <w:ind w:right="-144" w:firstLine="5"/>
              <w:rPr>
                <w:sz w:val="24"/>
                <w:szCs w:val="24"/>
              </w:rPr>
            </w:pPr>
            <w:r w:rsidRPr="006A14E2">
              <w:rPr>
                <w:sz w:val="24"/>
                <w:szCs w:val="24"/>
              </w:rPr>
              <w:t>Место нахождения: РФ, 680000, г. Хабаровск, ул. Дзержинског,65, 3-й этаж.</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074F29" w:rsidRPr="006A14E2" w:rsidRDefault="00074F29" w:rsidP="00074F29">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Р</w:t>
            </w:r>
            <w:proofErr w:type="gramEnd"/>
            <w:r w:rsidRPr="006A14E2">
              <w:rPr>
                <w:rFonts w:ascii="Times New Roman" w:hAnsi="Times New Roman" w:cs="Times New Roman"/>
                <w:sz w:val="24"/>
                <w:szCs w:val="24"/>
              </w:rPr>
              <w:t>/счет 40702810000020008790</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w:t>
            </w:r>
            <w:proofErr w:type="gramStart"/>
            <w:r w:rsidRPr="006A14E2">
              <w:rPr>
                <w:rFonts w:ascii="Times New Roman" w:hAnsi="Times New Roman" w:cs="Times New Roman"/>
                <w:sz w:val="24"/>
                <w:szCs w:val="24"/>
              </w:rPr>
              <w:t>г</w:t>
            </w:r>
            <w:proofErr w:type="gramEnd"/>
            <w:r w:rsidRPr="006A14E2">
              <w:rPr>
                <w:rFonts w:ascii="Times New Roman" w:hAnsi="Times New Roman" w:cs="Times New Roman"/>
                <w:sz w:val="24"/>
                <w:szCs w:val="24"/>
              </w:rPr>
              <w:t xml:space="preserve">. Хабаровск, </w:t>
            </w:r>
          </w:p>
          <w:p w:rsidR="00074F29" w:rsidRPr="006A14E2" w:rsidRDefault="00074F29" w:rsidP="00074F29">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к</w:t>
            </w:r>
            <w:proofErr w:type="gramEnd"/>
            <w:r w:rsidRPr="006A14E2">
              <w:rPr>
                <w:rFonts w:ascii="Times New Roman" w:hAnsi="Times New Roman" w:cs="Times New Roman"/>
                <w:sz w:val="24"/>
                <w:szCs w:val="24"/>
              </w:rPr>
              <w:t>/счет 30101810400000000727,</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074F29" w:rsidRPr="006A14E2" w:rsidRDefault="00074F29" w:rsidP="00074F29">
            <w:r w:rsidRPr="006A14E2">
              <w:t>Тел./факс: (4212) 45-12-19</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r w:rsidRPr="006A14E2">
              <w:t>Заказчик:</w:t>
            </w:r>
          </w:p>
          <w:p w:rsidR="00074F29" w:rsidRPr="006A14E2" w:rsidRDefault="00074F29" w:rsidP="00074F29">
            <w:r w:rsidRPr="006A14E2">
              <w:t>________</w:t>
            </w:r>
            <w:r w:rsidR="00F87F60">
              <w:t>__________</w:t>
            </w:r>
            <w:r w:rsidRPr="006A14E2">
              <w:t xml:space="preserve">    ______________</w:t>
            </w:r>
          </w:p>
          <w:p w:rsidR="00074F29" w:rsidRPr="006A14E2" w:rsidRDefault="00F87F60" w:rsidP="00074F29">
            <w:r>
              <w:rPr>
                <w:vertAlign w:val="superscript"/>
              </w:rPr>
              <w:t xml:space="preserve">                    </w:t>
            </w:r>
            <w:r w:rsidR="00074F29" w:rsidRPr="006A14E2">
              <w:rPr>
                <w:vertAlign w:val="superscript"/>
              </w:rPr>
              <w:t xml:space="preserve">(подпись)                     </w:t>
            </w:r>
            <w:r>
              <w:rPr>
                <w:vertAlign w:val="superscript"/>
              </w:rPr>
              <w:t xml:space="preserve">                </w:t>
            </w:r>
            <w:r w:rsidR="00074F29" w:rsidRPr="006A14E2">
              <w:rPr>
                <w:vertAlign w:val="superscript"/>
              </w:rPr>
              <w:t xml:space="preserve"> (Ф.И.О.)                                    </w:t>
            </w:r>
          </w:p>
          <w:p w:rsidR="00074F29" w:rsidRPr="006A14E2" w:rsidRDefault="00074F29" w:rsidP="00074F29"/>
        </w:tc>
        <w:tc>
          <w:tcPr>
            <w:tcW w:w="5376" w:type="dxa"/>
          </w:tcPr>
          <w:p w:rsidR="00074F29" w:rsidRPr="006A14E2" w:rsidRDefault="00074F29" w:rsidP="00074F29">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074F29" w:rsidRPr="006A14E2" w:rsidRDefault="00074F29" w:rsidP="00074F29">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074F29" w:rsidRPr="006A14E2" w:rsidRDefault="00074F29" w:rsidP="00074F29">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074F29" w:rsidRPr="006A14E2" w:rsidRDefault="00074F29" w:rsidP="00074F29">
            <w:pPr>
              <w:pStyle w:val="afd"/>
              <w:ind w:right="-5" w:firstLine="0"/>
              <w:rPr>
                <w:sz w:val="24"/>
                <w:szCs w:val="24"/>
              </w:rPr>
            </w:pPr>
            <w:r w:rsidRPr="006A14E2">
              <w:rPr>
                <w:sz w:val="24"/>
                <w:szCs w:val="24"/>
              </w:rPr>
              <w:t>ОГРН_______________</w:t>
            </w:r>
          </w:p>
          <w:p w:rsidR="00074F29" w:rsidRPr="006A14E2" w:rsidRDefault="00074F29" w:rsidP="00074F29">
            <w:pPr>
              <w:pStyle w:val="afd"/>
              <w:ind w:right="-5" w:firstLine="0"/>
              <w:rPr>
                <w:sz w:val="24"/>
                <w:szCs w:val="24"/>
              </w:rPr>
            </w:pPr>
            <w:r w:rsidRPr="006A14E2">
              <w:rPr>
                <w:sz w:val="24"/>
                <w:szCs w:val="24"/>
              </w:rPr>
              <w:t xml:space="preserve">ИНН ______________, </w:t>
            </w:r>
          </w:p>
          <w:p w:rsidR="00074F29" w:rsidRPr="006A14E2" w:rsidRDefault="00074F29" w:rsidP="00074F29">
            <w:pPr>
              <w:pStyle w:val="afd"/>
              <w:ind w:right="-5" w:firstLine="0"/>
              <w:rPr>
                <w:sz w:val="24"/>
                <w:szCs w:val="24"/>
              </w:rPr>
            </w:pPr>
            <w:r w:rsidRPr="006A14E2">
              <w:rPr>
                <w:sz w:val="24"/>
                <w:szCs w:val="24"/>
              </w:rPr>
              <w:t>ОКПО_____________ ______________, КПП ___________________</w:t>
            </w:r>
          </w:p>
          <w:p w:rsidR="00074F29" w:rsidRPr="006A14E2" w:rsidRDefault="00074F29" w:rsidP="00074F29">
            <w:pPr>
              <w:pStyle w:val="afd"/>
              <w:ind w:right="-5" w:firstLine="0"/>
              <w:rPr>
                <w:sz w:val="24"/>
                <w:szCs w:val="24"/>
              </w:rPr>
            </w:pPr>
            <w:proofErr w:type="spellStart"/>
            <w:proofErr w:type="gramStart"/>
            <w:r w:rsidRPr="006A14E2">
              <w:rPr>
                <w:sz w:val="24"/>
                <w:szCs w:val="24"/>
              </w:rPr>
              <w:t>р</w:t>
            </w:r>
            <w:proofErr w:type="spellEnd"/>
            <w:proofErr w:type="gramEnd"/>
            <w:r w:rsidRPr="006A14E2">
              <w:rPr>
                <w:sz w:val="24"/>
                <w:szCs w:val="24"/>
              </w:rPr>
              <w:t xml:space="preserve">/счет  ________________________________ </w:t>
            </w:r>
          </w:p>
          <w:p w:rsidR="00074F29" w:rsidRPr="006A14E2" w:rsidRDefault="00074F29" w:rsidP="00074F29">
            <w:pPr>
              <w:pStyle w:val="afd"/>
              <w:ind w:right="-5" w:firstLine="0"/>
              <w:rPr>
                <w:sz w:val="24"/>
                <w:szCs w:val="24"/>
              </w:rPr>
            </w:pPr>
            <w:r w:rsidRPr="006A14E2">
              <w:rPr>
                <w:sz w:val="24"/>
                <w:szCs w:val="24"/>
              </w:rPr>
              <w:t xml:space="preserve">в  ____________________________________, </w:t>
            </w:r>
          </w:p>
          <w:p w:rsidR="00074F29" w:rsidRPr="006A14E2" w:rsidRDefault="00074F29" w:rsidP="00074F29">
            <w:pPr>
              <w:pStyle w:val="afa"/>
              <w:ind w:right="-5" w:firstLine="0"/>
              <w:rPr>
                <w:sz w:val="24"/>
              </w:rPr>
            </w:pPr>
            <w:proofErr w:type="gramStart"/>
            <w:r w:rsidRPr="006A14E2">
              <w:rPr>
                <w:sz w:val="24"/>
              </w:rPr>
              <w:t>к</w:t>
            </w:r>
            <w:proofErr w:type="gramEnd"/>
            <w:r w:rsidRPr="006A14E2">
              <w:rPr>
                <w:sz w:val="24"/>
              </w:rPr>
              <w:t>/счет _________________________________</w:t>
            </w:r>
          </w:p>
          <w:p w:rsidR="00074F29" w:rsidRPr="006A14E2" w:rsidRDefault="00074F29" w:rsidP="00074F29">
            <w:pPr>
              <w:pStyle w:val="afa"/>
              <w:ind w:right="-5" w:firstLine="0"/>
              <w:rPr>
                <w:sz w:val="24"/>
              </w:rPr>
            </w:pPr>
            <w:r w:rsidRPr="006A14E2">
              <w:rPr>
                <w:sz w:val="24"/>
              </w:rPr>
              <w:t xml:space="preserve"> в  ____________________________________, </w:t>
            </w:r>
          </w:p>
          <w:p w:rsidR="00074F29" w:rsidRPr="006A14E2" w:rsidRDefault="00074F29" w:rsidP="00074F29">
            <w:pPr>
              <w:pStyle w:val="afa"/>
              <w:ind w:right="-5" w:firstLine="0"/>
              <w:rPr>
                <w:sz w:val="24"/>
              </w:rPr>
            </w:pPr>
            <w:r w:rsidRPr="006A14E2">
              <w:rPr>
                <w:sz w:val="24"/>
              </w:rPr>
              <w:t xml:space="preserve">БИК _______________,  </w:t>
            </w:r>
          </w:p>
          <w:p w:rsidR="00074F29" w:rsidRPr="006A14E2" w:rsidRDefault="00074F29" w:rsidP="00074F29">
            <w:pPr>
              <w:pStyle w:val="afa"/>
              <w:ind w:right="-5" w:firstLine="0"/>
              <w:rPr>
                <w:sz w:val="24"/>
              </w:rPr>
            </w:pPr>
            <w:r w:rsidRPr="006A14E2">
              <w:rPr>
                <w:sz w:val="24"/>
              </w:rPr>
              <w:t>тел. ________, факс__________</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r w:rsidRPr="006A14E2">
              <w:t>Исполнитель:</w:t>
            </w:r>
          </w:p>
          <w:p w:rsidR="00074F29" w:rsidRPr="006A14E2" w:rsidRDefault="00074F29" w:rsidP="00074F29">
            <w:r w:rsidRPr="006A14E2">
              <w:t>________</w:t>
            </w:r>
            <w:r w:rsidR="00F87F60">
              <w:t>___________</w:t>
            </w:r>
            <w:r w:rsidRPr="006A14E2">
              <w:t xml:space="preserve">       ______________</w:t>
            </w:r>
          </w:p>
          <w:p w:rsidR="00074F29" w:rsidRPr="006A14E2" w:rsidRDefault="00F87F60" w:rsidP="00074F29">
            <w:pPr>
              <w:rPr>
                <w:vertAlign w:val="superscript"/>
              </w:rPr>
            </w:pPr>
            <w:r>
              <w:rPr>
                <w:vertAlign w:val="superscript"/>
              </w:rPr>
              <w:t xml:space="preserve">                      </w:t>
            </w:r>
            <w:r w:rsidR="00074F29" w:rsidRPr="006A14E2">
              <w:rPr>
                <w:vertAlign w:val="superscript"/>
              </w:rPr>
              <w:t xml:space="preserve">(подпись)                           </w:t>
            </w:r>
            <w:r>
              <w:rPr>
                <w:vertAlign w:val="superscript"/>
              </w:rPr>
              <w:t xml:space="preserve">                </w:t>
            </w:r>
            <w:r w:rsidR="00074F29" w:rsidRPr="006A14E2">
              <w:rPr>
                <w:vertAlign w:val="superscript"/>
              </w:rPr>
              <w:t xml:space="preserve"> (Ф.И.О.)                </w:t>
            </w: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r w:rsidRPr="006A14E2">
              <w:rPr>
                <w:vertAlign w:val="superscript"/>
              </w:rPr>
              <w:t xml:space="preserve">                     </w:t>
            </w:r>
          </w:p>
        </w:tc>
      </w:tr>
    </w:tbl>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Default="00074F29" w:rsidP="00074F29">
      <w:pPr>
        <w:pStyle w:val="afa"/>
        <w:ind w:firstLine="0"/>
        <w:jc w:val="center"/>
        <w:rPr>
          <w:b/>
          <w:sz w:val="24"/>
          <w:highlight w:val="cyan"/>
        </w:rPr>
      </w:pPr>
    </w:p>
    <w:p w:rsidR="00074F29" w:rsidRDefault="00074F29" w:rsidP="00074F29">
      <w:pPr>
        <w:pStyle w:val="afa"/>
        <w:ind w:firstLine="0"/>
        <w:jc w:val="center"/>
        <w:rPr>
          <w:b/>
          <w:sz w:val="24"/>
          <w:highlight w:val="cyan"/>
        </w:rPr>
      </w:pPr>
    </w:p>
    <w:p w:rsidR="00074F29" w:rsidRDefault="00074F29" w:rsidP="00F87F60">
      <w:pPr>
        <w:pStyle w:val="afa"/>
        <w:ind w:firstLine="0"/>
        <w:rPr>
          <w:b/>
          <w:sz w:val="24"/>
          <w:highlight w:val="cyan"/>
        </w:rPr>
      </w:pPr>
    </w:p>
    <w:p w:rsidR="00F87F60" w:rsidRPr="006A14E2" w:rsidRDefault="00F87F60" w:rsidP="00F87F60">
      <w:pPr>
        <w:pStyle w:val="afa"/>
        <w:ind w:firstLine="0"/>
        <w:rPr>
          <w:b/>
          <w:sz w:val="24"/>
          <w:highlight w:val="cyan"/>
        </w:rPr>
      </w:pPr>
    </w:p>
    <w:p w:rsidR="00F87F60" w:rsidRPr="0081186D" w:rsidRDefault="00F87F60" w:rsidP="00F87F60">
      <w:pPr>
        <w:ind w:firstLine="5040"/>
        <w:jc w:val="right"/>
        <w:rPr>
          <w:b/>
        </w:rPr>
      </w:pPr>
      <w:r w:rsidRPr="0081186D">
        <w:rPr>
          <w:b/>
        </w:rPr>
        <w:t xml:space="preserve">Приложение № 1                                                                                                                                                             </w:t>
      </w:r>
    </w:p>
    <w:p w:rsidR="00F87F60" w:rsidRPr="0081186D" w:rsidRDefault="00F87F60" w:rsidP="00F87F60">
      <w:pPr>
        <w:ind w:firstLine="5040"/>
        <w:jc w:val="right"/>
        <w:rPr>
          <w:b/>
        </w:rPr>
      </w:pPr>
      <w:r w:rsidRPr="0081186D">
        <w:rPr>
          <w:b/>
        </w:rPr>
        <w:t>к Договору № _</w:t>
      </w:r>
      <w:r w:rsidR="00F7439C">
        <w:rPr>
          <w:b/>
        </w:rPr>
        <w:t>____</w:t>
      </w:r>
      <w:r w:rsidRPr="0081186D">
        <w:rPr>
          <w:b/>
        </w:rPr>
        <w:t>_________</w:t>
      </w:r>
    </w:p>
    <w:p w:rsidR="00F87F60" w:rsidRPr="0081186D" w:rsidRDefault="00F87F60" w:rsidP="00F87F60">
      <w:pPr>
        <w:ind w:firstLine="5040"/>
        <w:jc w:val="right"/>
        <w:rPr>
          <w:b/>
        </w:rPr>
      </w:pPr>
      <w:r w:rsidRPr="0081186D">
        <w:rPr>
          <w:b/>
        </w:rPr>
        <w:t xml:space="preserve"> от «__</w:t>
      </w:r>
      <w:r w:rsidR="00F7439C">
        <w:rPr>
          <w:b/>
        </w:rPr>
        <w:t>__</w:t>
      </w:r>
      <w:r w:rsidRPr="0081186D">
        <w:rPr>
          <w:b/>
        </w:rPr>
        <w:t>_»_</w:t>
      </w:r>
      <w:r w:rsidR="00F7439C">
        <w:rPr>
          <w:b/>
        </w:rPr>
        <w:t>_</w:t>
      </w:r>
      <w:r w:rsidRPr="0081186D">
        <w:rPr>
          <w:b/>
        </w:rPr>
        <w:t>_____</w:t>
      </w:r>
      <w:r w:rsidR="00F7439C">
        <w:rPr>
          <w:b/>
        </w:rPr>
        <w:t>__</w:t>
      </w:r>
      <w:r w:rsidRPr="0081186D">
        <w:rPr>
          <w:b/>
        </w:rPr>
        <w:t xml:space="preserve">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Pr="0081186D" w:rsidRDefault="00F87F60" w:rsidP="00F87F60">
      <w:pPr>
        <w:rPr>
          <w:b/>
        </w:rPr>
      </w:pPr>
    </w:p>
    <w:p w:rsidR="00F87F60" w:rsidRPr="0081186D" w:rsidRDefault="00F87F60" w:rsidP="00F87F60">
      <w:pPr>
        <w:rPr>
          <w:b/>
        </w:rPr>
      </w:pPr>
    </w:p>
    <w:p w:rsidR="00F87F60" w:rsidRPr="0081186D" w:rsidRDefault="00F87F60" w:rsidP="00F87F60">
      <w:pPr>
        <w:rPr>
          <w:b/>
        </w:rPr>
      </w:pPr>
    </w:p>
    <w:p w:rsidR="00F87F60" w:rsidRPr="0081186D" w:rsidRDefault="00F87F60" w:rsidP="00F87F60">
      <w:pPr>
        <w:jc w:val="center"/>
        <w:rPr>
          <w:b/>
        </w:rPr>
      </w:pPr>
      <w:r w:rsidRPr="0081186D">
        <w:rPr>
          <w:b/>
        </w:rPr>
        <w:t>Протокол</w:t>
      </w:r>
    </w:p>
    <w:p w:rsidR="00F87F60" w:rsidRPr="0081186D" w:rsidRDefault="00F87F60" w:rsidP="00F87F60">
      <w:pPr>
        <w:jc w:val="center"/>
        <w:rPr>
          <w:b/>
        </w:rPr>
      </w:pPr>
      <w:r w:rsidRPr="0081186D">
        <w:rPr>
          <w:b/>
        </w:rPr>
        <w:t>согласования договорной цены</w:t>
      </w:r>
    </w:p>
    <w:p w:rsidR="00F87F60" w:rsidRPr="0081186D" w:rsidRDefault="00F87F60" w:rsidP="00F87F60">
      <w:pPr>
        <w:jc w:val="center"/>
      </w:pPr>
    </w:p>
    <w:p w:rsidR="00F87F60" w:rsidRPr="0081186D" w:rsidRDefault="00F87F60" w:rsidP="00F87F60">
      <w:pPr>
        <w:jc w:val="center"/>
      </w:pPr>
    </w:p>
    <w:p w:rsidR="00F87F60" w:rsidRPr="0081186D" w:rsidRDefault="00F87F60" w:rsidP="00F87F60">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F87F60" w:rsidRPr="0081186D" w:rsidRDefault="00F87F60" w:rsidP="00F87F60">
      <w:r w:rsidRPr="0081186D">
        <w:t>Ежемесячная стоимость услуг, оказываемых Исполнителем по Договору, составляет _______ __________________.</w:t>
      </w:r>
    </w:p>
    <w:p w:rsidR="00F87F60" w:rsidRPr="0081186D" w:rsidRDefault="00F87F60" w:rsidP="00F87F60"/>
    <w:p w:rsidR="00F87F60" w:rsidRPr="0081186D" w:rsidRDefault="00F87F60" w:rsidP="00F87F60">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F87F60" w:rsidRPr="0081186D" w:rsidRDefault="00F87F60" w:rsidP="00F87F60">
      <w:pPr>
        <w:rPr>
          <w:b/>
        </w:rPr>
      </w:pPr>
    </w:p>
    <w:p w:rsidR="00F87F60" w:rsidRDefault="00F87F60" w:rsidP="00F87F60">
      <w:pPr>
        <w:ind w:firstLine="5220"/>
        <w:jc w:val="right"/>
        <w:rPr>
          <w:b/>
        </w:rPr>
      </w:pPr>
      <w:r w:rsidRPr="0081186D">
        <w:rPr>
          <w:b/>
        </w:rPr>
        <w:br w:type="page"/>
      </w:r>
    </w:p>
    <w:p w:rsidR="00F87F60" w:rsidRPr="0081186D" w:rsidRDefault="00F87F60" w:rsidP="00F87F60">
      <w:pPr>
        <w:ind w:firstLine="5040"/>
        <w:jc w:val="right"/>
        <w:rPr>
          <w:b/>
        </w:rPr>
      </w:pPr>
      <w:r w:rsidRPr="0081186D">
        <w:rPr>
          <w:b/>
        </w:rPr>
        <w:lastRenderedPageBreak/>
        <w:t xml:space="preserve">Приложение № </w:t>
      </w:r>
      <w:r>
        <w:rPr>
          <w:b/>
        </w:rPr>
        <w:t>2</w:t>
      </w:r>
      <w:r w:rsidRPr="0081186D">
        <w:rPr>
          <w:b/>
        </w:rPr>
        <w:t xml:space="preserve">                                                                                                                                                             </w:t>
      </w:r>
    </w:p>
    <w:p w:rsidR="00F87F60" w:rsidRPr="0081186D" w:rsidRDefault="00F87F60" w:rsidP="00F87F60">
      <w:pPr>
        <w:ind w:firstLine="5040"/>
        <w:jc w:val="right"/>
        <w:rPr>
          <w:b/>
        </w:rPr>
      </w:pPr>
      <w:r w:rsidRPr="0081186D">
        <w:rPr>
          <w:b/>
        </w:rPr>
        <w:t xml:space="preserve">к Договору № </w:t>
      </w:r>
      <w:r w:rsidR="00F7439C">
        <w:rPr>
          <w:b/>
        </w:rPr>
        <w:t>____</w:t>
      </w:r>
      <w:r w:rsidRPr="0081186D">
        <w:rPr>
          <w:b/>
        </w:rPr>
        <w:t>__________</w:t>
      </w:r>
    </w:p>
    <w:p w:rsidR="00F87F60" w:rsidRPr="0081186D" w:rsidRDefault="00F87F60" w:rsidP="00F87F60">
      <w:pPr>
        <w:ind w:firstLine="5040"/>
        <w:jc w:val="right"/>
        <w:rPr>
          <w:b/>
        </w:rPr>
      </w:pPr>
      <w:r w:rsidRPr="0081186D">
        <w:rPr>
          <w:b/>
        </w:rPr>
        <w:t xml:space="preserve"> от «__</w:t>
      </w:r>
      <w:r w:rsidR="00F7439C">
        <w:rPr>
          <w:b/>
        </w:rPr>
        <w:t>_</w:t>
      </w:r>
      <w:r w:rsidRPr="0081186D">
        <w:rPr>
          <w:b/>
        </w:rPr>
        <w:t>_»_</w:t>
      </w:r>
      <w:r w:rsidR="00F7439C">
        <w:rPr>
          <w:b/>
        </w:rPr>
        <w:t>__</w:t>
      </w:r>
      <w:r w:rsidRPr="0081186D">
        <w:rPr>
          <w:b/>
        </w:rPr>
        <w:t>____</w:t>
      </w:r>
      <w:r w:rsidR="00F7439C">
        <w:rPr>
          <w:b/>
        </w:rPr>
        <w:t>__</w:t>
      </w:r>
      <w:r w:rsidRPr="0081186D">
        <w:rPr>
          <w:b/>
        </w:rPr>
        <w:t xml:space="preserve">____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Default="00F87F60" w:rsidP="00F87F60">
      <w:pPr>
        <w:jc w:val="center"/>
        <w:rPr>
          <w:b/>
        </w:rPr>
      </w:pPr>
    </w:p>
    <w:p w:rsidR="00F87F60" w:rsidRDefault="00F87F60" w:rsidP="00F87F60">
      <w:pPr>
        <w:jc w:val="center"/>
        <w:rPr>
          <w:b/>
        </w:rPr>
      </w:pPr>
    </w:p>
    <w:p w:rsidR="00F87F60" w:rsidRPr="0081186D" w:rsidRDefault="00F87F60" w:rsidP="00F87F60">
      <w:pPr>
        <w:jc w:val="center"/>
        <w:rPr>
          <w:b/>
        </w:rPr>
      </w:pPr>
      <w:r w:rsidRPr="0081186D">
        <w:rPr>
          <w:b/>
        </w:rPr>
        <w:t>Калькуляция стоимости услуг</w:t>
      </w:r>
    </w:p>
    <w:p w:rsidR="00F87F60" w:rsidRPr="0081186D" w:rsidRDefault="00F87F60" w:rsidP="00F87F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один круглосуточный пост охраны/руб.</w:t>
            </w:r>
          </w:p>
        </w:tc>
      </w:tr>
      <w:tr w:rsidR="00F87F60" w:rsidRPr="0081186D" w:rsidTr="00DA4129">
        <w:tc>
          <w:tcPr>
            <w:tcW w:w="3708" w:type="dxa"/>
            <w:vMerge w:val="restart"/>
            <w:shd w:val="clear" w:color="auto" w:fill="auto"/>
          </w:tcPr>
          <w:p w:rsidR="00F87F60" w:rsidRPr="0081186D" w:rsidRDefault="00F87F60" w:rsidP="00DA4129">
            <w:r w:rsidRPr="0081186D">
              <w:t>1. Заработная плата охранника</w:t>
            </w:r>
          </w:p>
        </w:tc>
        <w:tc>
          <w:tcPr>
            <w:tcW w:w="2672" w:type="dxa"/>
            <w:shd w:val="clear" w:color="auto" w:fill="auto"/>
          </w:tcPr>
          <w:p w:rsidR="00F87F60" w:rsidRPr="0081186D" w:rsidRDefault="00F87F60" w:rsidP="00DA4129">
            <w:pPr>
              <w:jc w:val="center"/>
            </w:pPr>
            <w:r w:rsidRPr="0081186D">
              <w:t>Один час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Сутки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Месяц работы</w:t>
            </w:r>
          </w:p>
        </w:tc>
        <w:tc>
          <w:tcPr>
            <w:tcW w:w="1595" w:type="dxa"/>
            <w:shd w:val="clear" w:color="auto" w:fill="auto"/>
          </w:tcPr>
          <w:p w:rsidR="00F87F60" w:rsidRPr="0081186D" w:rsidRDefault="00F87F60" w:rsidP="00DA4129">
            <w:pPr>
              <w:jc w:val="center"/>
            </w:pPr>
            <w:r w:rsidRPr="0081186D">
              <w:t>Итого:</w:t>
            </w:r>
          </w:p>
        </w:tc>
        <w:tc>
          <w:tcPr>
            <w:tcW w:w="1596" w:type="dxa"/>
            <w:shd w:val="clear" w:color="auto" w:fill="auto"/>
          </w:tcPr>
          <w:p w:rsidR="00F87F60" w:rsidRPr="0081186D" w:rsidRDefault="00F87F60" w:rsidP="00DA4129">
            <w:pPr>
              <w:jc w:val="center"/>
            </w:pPr>
          </w:p>
        </w:tc>
      </w:tr>
      <w:tr w:rsidR="00F87F60" w:rsidRPr="0081186D" w:rsidTr="00DA4129">
        <w:trPr>
          <w:trHeight w:val="322"/>
        </w:trPr>
        <w:tc>
          <w:tcPr>
            <w:tcW w:w="3708" w:type="dxa"/>
            <w:shd w:val="clear" w:color="auto" w:fill="auto"/>
          </w:tcPr>
          <w:p w:rsidR="00F87F60" w:rsidRPr="0081186D" w:rsidRDefault="00F87F60" w:rsidP="00DA4129">
            <w:r w:rsidRPr="0081186D">
              <w:t>2. Страховые взносы с ФОТ</w:t>
            </w:r>
            <w:proofErr w:type="gramStart"/>
            <w:r w:rsidRPr="0081186D">
              <w:t xml:space="preserve"> (___%)</w:t>
            </w:r>
            <w:proofErr w:type="gramEnd"/>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3. Затраты на форменное обмундирование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4. 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5. Подготовка и переподготовка кадров</w:t>
            </w:r>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 xml:space="preserve">6. Страхование </w:t>
            </w:r>
            <w:proofErr w:type="gramStart"/>
            <w:r w:rsidRPr="0081186D">
              <w:t xml:space="preserve">( </w:t>
            </w:r>
            <w:proofErr w:type="gramEnd"/>
            <w:r w:rsidRPr="0081186D">
              <w:t>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6. Медицинское обслуживание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7. Рентабельность</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pPr>
              <w:rPr>
                <w:b/>
              </w:rPr>
            </w:pPr>
            <w:r w:rsidRPr="0081186D">
              <w:rPr>
                <w:b/>
              </w:rPr>
              <w:t>1. Итого:</w:t>
            </w:r>
          </w:p>
        </w:tc>
        <w:tc>
          <w:tcPr>
            <w:tcW w:w="5863" w:type="dxa"/>
            <w:gridSpan w:val="3"/>
            <w:shd w:val="clear" w:color="auto" w:fill="auto"/>
          </w:tcPr>
          <w:p w:rsidR="00F87F60" w:rsidRPr="0081186D" w:rsidRDefault="00F87F60" w:rsidP="00DA4129">
            <w:pPr>
              <w:jc w:val="center"/>
              <w:rPr>
                <w:b/>
              </w:rPr>
            </w:pPr>
          </w:p>
        </w:tc>
      </w:tr>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оплату труда начальника объекта/руб.</w:t>
            </w:r>
          </w:p>
        </w:tc>
      </w:tr>
      <w:tr w:rsidR="00F87F60" w:rsidRPr="009B3B8E" w:rsidTr="00DA4129">
        <w:tc>
          <w:tcPr>
            <w:tcW w:w="3708" w:type="dxa"/>
            <w:shd w:val="clear" w:color="auto" w:fill="auto"/>
          </w:tcPr>
          <w:p w:rsidR="00F87F60" w:rsidRPr="0081186D" w:rsidRDefault="00F87F60" w:rsidP="00DA4129">
            <w:r w:rsidRPr="0081186D">
              <w:t>Основные затраты на оплату труда</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Отчисления ПФР, ФСС</w:t>
            </w:r>
            <w:proofErr w:type="gramStart"/>
            <w:r w:rsidRPr="0081186D">
              <w:t xml:space="preserve"> (___%)</w:t>
            </w:r>
            <w:proofErr w:type="gramEnd"/>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Страхование (в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Накладные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Рентабельность</w:t>
            </w:r>
            <w:proofErr w:type="gramStart"/>
            <w:r w:rsidRPr="0081186D">
              <w:t xml:space="preserve"> (__ %)</w:t>
            </w:r>
            <w:proofErr w:type="gramEnd"/>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rPr>
                <w:b/>
              </w:rPr>
              <w:t>2. Итого:</w:t>
            </w:r>
          </w:p>
        </w:tc>
        <w:tc>
          <w:tcPr>
            <w:tcW w:w="5863" w:type="dxa"/>
            <w:gridSpan w:val="3"/>
            <w:shd w:val="clear" w:color="auto" w:fill="auto"/>
          </w:tcPr>
          <w:p w:rsidR="00F87F60" w:rsidRPr="0081186D" w:rsidRDefault="00F87F60" w:rsidP="00DA4129">
            <w:pPr>
              <w:jc w:val="center"/>
            </w:pPr>
          </w:p>
        </w:tc>
      </w:tr>
    </w:tbl>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ind w:firstLine="709"/>
        <w:jc w:val="both"/>
      </w:pPr>
    </w:p>
    <w:p w:rsidR="00074F29" w:rsidRPr="006A14E2" w:rsidRDefault="00074F29" w:rsidP="00074F29">
      <w:pPr>
        <w:ind w:firstLine="709"/>
        <w:jc w:val="both"/>
      </w:pPr>
    </w:p>
    <w:p w:rsidR="00074F29" w:rsidRPr="006A14E2" w:rsidRDefault="00074F29" w:rsidP="00074F29">
      <w:pPr>
        <w:ind w:firstLine="709"/>
        <w:jc w:val="both"/>
      </w:pPr>
    </w:p>
    <w:p w:rsidR="00074F29" w:rsidRDefault="00074F29" w:rsidP="00074F29">
      <w:pPr>
        <w:rPr>
          <w:rFonts w:eastAsia="MS Mincho"/>
        </w:rPr>
      </w:pPr>
    </w:p>
    <w:p w:rsidR="00074F29" w:rsidRPr="006A14E2" w:rsidRDefault="00074F29" w:rsidP="00074F29">
      <w:pPr>
        <w:pStyle w:val="afa"/>
        <w:ind w:firstLine="0"/>
        <w:rPr>
          <w:sz w:val="24"/>
          <w:highlight w:val="cyan"/>
        </w:rPr>
      </w:pPr>
    </w:p>
    <w:p w:rsidR="00074F29" w:rsidRPr="00F7439C" w:rsidRDefault="00074F29" w:rsidP="00074F29">
      <w:pPr>
        <w:jc w:val="right"/>
        <w:rPr>
          <w:b/>
        </w:rPr>
      </w:pPr>
      <w:r w:rsidRPr="006A14E2">
        <w:t xml:space="preserve">                                                                </w:t>
      </w:r>
      <w:r w:rsidRPr="00F7439C">
        <w:rPr>
          <w:b/>
        </w:rPr>
        <w:t>Приложение №  3</w:t>
      </w:r>
    </w:p>
    <w:p w:rsidR="00074F29" w:rsidRPr="00F7439C" w:rsidRDefault="00074F29" w:rsidP="00F87F60">
      <w:pPr>
        <w:jc w:val="right"/>
        <w:rPr>
          <w:b/>
        </w:rPr>
      </w:pPr>
      <w:r w:rsidRPr="00F7439C">
        <w:rPr>
          <w:b/>
        </w:rPr>
        <w:t xml:space="preserve">                                                                к Дого</w:t>
      </w:r>
      <w:r w:rsidR="00F87F60" w:rsidRPr="00F7439C">
        <w:rPr>
          <w:b/>
        </w:rPr>
        <w:t>вору №_______________</w:t>
      </w:r>
    </w:p>
    <w:p w:rsidR="00074F29" w:rsidRPr="00F7439C" w:rsidRDefault="00074F29" w:rsidP="00074F29">
      <w:pPr>
        <w:jc w:val="right"/>
        <w:rPr>
          <w:b/>
        </w:rPr>
      </w:pPr>
      <w:r w:rsidRPr="00F7439C">
        <w:rPr>
          <w:b/>
        </w:rPr>
        <w:t xml:space="preserve">                                                                от «____</w:t>
      </w:r>
      <w:r w:rsidR="00F87F60" w:rsidRPr="00F7439C">
        <w:rPr>
          <w:b/>
        </w:rPr>
        <w:t>» ________</w:t>
      </w:r>
      <w:r w:rsidR="00F7439C">
        <w:rPr>
          <w:b/>
        </w:rPr>
        <w:t>___</w:t>
      </w:r>
      <w:r w:rsidR="00F87F60" w:rsidRPr="00F7439C">
        <w:rPr>
          <w:b/>
        </w:rPr>
        <w:t>_ 2015</w:t>
      </w:r>
      <w:r w:rsidRPr="00F7439C">
        <w:rPr>
          <w:b/>
        </w:rPr>
        <w:t xml:space="preserve"> </w:t>
      </w:r>
      <w:r w:rsidR="00F7439C">
        <w:rPr>
          <w:b/>
        </w:rPr>
        <w:t>г.</w:t>
      </w:r>
      <w:r w:rsidRPr="00F7439C">
        <w:rPr>
          <w:b/>
        </w:rPr>
        <w:t xml:space="preserve">  </w:t>
      </w:r>
    </w:p>
    <w:p w:rsidR="00F7439C" w:rsidRDefault="00F7439C" w:rsidP="00074F29">
      <w:pPr>
        <w:pStyle w:val="4"/>
        <w:jc w:val="center"/>
        <w:rPr>
          <w:sz w:val="24"/>
          <w:szCs w:val="24"/>
        </w:rPr>
      </w:pPr>
    </w:p>
    <w:p w:rsidR="00074F29" w:rsidRPr="006A14E2" w:rsidRDefault="00074F29" w:rsidP="00074F29">
      <w:pPr>
        <w:pStyle w:val="4"/>
        <w:jc w:val="center"/>
        <w:rPr>
          <w:sz w:val="24"/>
          <w:szCs w:val="24"/>
        </w:rPr>
      </w:pPr>
      <w:r w:rsidRPr="006A14E2">
        <w:rPr>
          <w:sz w:val="24"/>
          <w:szCs w:val="24"/>
        </w:rPr>
        <w:t>ТЕХНИЧЕСКОЕ  ЗАДАНИЕ</w:t>
      </w:r>
    </w:p>
    <w:p w:rsidR="00074F29" w:rsidRPr="006A14E2" w:rsidRDefault="00074F29" w:rsidP="00074F29"/>
    <w:p w:rsidR="00074F29" w:rsidRPr="006A14E2" w:rsidRDefault="00074F29" w:rsidP="00074F29">
      <w:pPr>
        <w:jc w:val="center"/>
        <w:rPr>
          <w:b/>
        </w:rPr>
      </w:pPr>
      <w:r w:rsidRPr="006A14E2">
        <w:rPr>
          <w:b/>
        </w:rPr>
        <w:t>1. Основание для оказания Услуг</w:t>
      </w:r>
    </w:p>
    <w:p w:rsidR="00074F29" w:rsidRDefault="00F7439C" w:rsidP="00074F29">
      <w:pPr>
        <w:ind w:firstLine="540"/>
        <w:jc w:val="center"/>
      </w:pPr>
      <w:r>
        <w:t>Договор от   «____</w:t>
      </w:r>
      <w:r w:rsidR="00074F29" w:rsidRPr="006A14E2">
        <w:t xml:space="preserve">» ________  </w:t>
      </w:r>
      <w:r>
        <w:t xml:space="preserve">2015 года </w:t>
      </w:r>
      <w:r w:rsidR="00074F29" w:rsidRPr="006A14E2">
        <w:t>№</w:t>
      </w:r>
      <w:r>
        <w:t xml:space="preserve"> _________</w:t>
      </w:r>
    </w:p>
    <w:p w:rsidR="00F7439C" w:rsidRDefault="00F7439C" w:rsidP="00074F29">
      <w:pPr>
        <w:jc w:val="center"/>
        <w:rPr>
          <w:b/>
        </w:rPr>
      </w:pPr>
    </w:p>
    <w:p w:rsidR="00074F29" w:rsidRPr="006A14E2" w:rsidRDefault="00074F29" w:rsidP="00074F29">
      <w:pPr>
        <w:jc w:val="center"/>
        <w:rPr>
          <w:b/>
        </w:rPr>
      </w:pPr>
      <w:r w:rsidRPr="006A14E2">
        <w:rPr>
          <w:b/>
        </w:rPr>
        <w:t>2. Заказчик</w:t>
      </w:r>
    </w:p>
    <w:p w:rsidR="00074F29" w:rsidRPr="00F7439C" w:rsidRDefault="008F1561" w:rsidP="00074F29">
      <w:pPr>
        <w:jc w:val="center"/>
        <w:rPr>
          <w:u w:val="single"/>
        </w:rPr>
      </w:pPr>
      <w:r>
        <w:rPr>
          <w:u w:val="single"/>
        </w:rPr>
        <w:t>Филиал П</w:t>
      </w:r>
      <w:r w:rsidR="00074F29" w:rsidRPr="00F7439C">
        <w:rPr>
          <w:u w:val="single"/>
        </w:rPr>
        <w:t>АО «ТрансКонтейнер»  на Дальневосточной железной дороге.</w:t>
      </w:r>
    </w:p>
    <w:p w:rsidR="00F7439C" w:rsidRDefault="00F7439C" w:rsidP="00074F29">
      <w:pPr>
        <w:jc w:val="center"/>
        <w:rPr>
          <w:b/>
        </w:rPr>
      </w:pPr>
    </w:p>
    <w:p w:rsidR="00074F29" w:rsidRPr="006A14E2" w:rsidRDefault="00074F29" w:rsidP="00074F29">
      <w:pPr>
        <w:jc w:val="center"/>
        <w:rPr>
          <w:b/>
        </w:rPr>
      </w:pPr>
      <w:r w:rsidRPr="006A14E2">
        <w:rPr>
          <w:b/>
        </w:rPr>
        <w:t>3. Исполнитель</w:t>
      </w:r>
    </w:p>
    <w:p w:rsidR="00074F29" w:rsidRPr="006A14E2" w:rsidRDefault="00074F29" w:rsidP="00074F29">
      <w:pPr>
        <w:pStyle w:val="afd"/>
        <w:ind w:firstLine="0"/>
        <w:rPr>
          <w:sz w:val="24"/>
          <w:szCs w:val="24"/>
        </w:rPr>
      </w:pPr>
      <w:r w:rsidRPr="006A14E2">
        <w:rPr>
          <w:sz w:val="24"/>
          <w:szCs w:val="24"/>
        </w:rPr>
        <w:t>«_</w:t>
      </w:r>
      <w:r w:rsidR="00F7439C">
        <w:rPr>
          <w:sz w:val="24"/>
          <w:szCs w:val="24"/>
        </w:rPr>
        <w:t>____________</w:t>
      </w:r>
      <w:r w:rsidRPr="006A14E2">
        <w:rPr>
          <w:sz w:val="24"/>
          <w:szCs w:val="24"/>
        </w:rPr>
        <w:t>_________________</w:t>
      </w:r>
      <w:r>
        <w:rPr>
          <w:sz w:val="24"/>
          <w:szCs w:val="24"/>
        </w:rPr>
        <w:t>___________________________________________________</w:t>
      </w:r>
      <w:r w:rsidRPr="006A14E2">
        <w:rPr>
          <w:sz w:val="24"/>
          <w:szCs w:val="24"/>
        </w:rPr>
        <w:t>».</w:t>
      </w:r>
    </w:p>
    <w:p w:rsidR="00074F29" w:rsidRDefault="00074F29" w:rsidP="00074F29"/>
    <w:p w:rsidR="00074F29" w:rsidRPr="007F25A6" w:rsidRDefault="00074F29" w:rsidP="00074F29">
      <w:pPr>
        <w:contextualSpacing/>
        <w:jc w:val="center"/>
        <w:rPr>
          <w:b/>
        </w:rPr>
      </w:pPr>
      <w:r>
        <w:rPr>
          <w:b/>
        </w:rPr>
        <w:t xml:space="preserve">2. </w:t>
      </w:r>
      <w:r w:rsidRPr="007F25A6">
        <w:rPr>
          <w:b/>
        </w:rPr>
        <w:t>Общие требования.</w:t>
      </w:r>
    </w:p>
    <w:p w:rsidR="00074F29" w:rsidRPr="007F25A6" w:rsidRDefault="00074F29" w:rsidP="00074F29">
      <w:pPr>
        <w:ind w:firstLine="720"/>
        <w:jc w:val="both"/>
      </w:pPr>
      <w:r>
        <w:t>2.1</w:t>
      </w:r>
      <w:proofErr w:type="gramStart"/>
      <w:r w:rsidRPr="007F25A6">
        <w:t xml:space="preserve"> П</w:t>
      </w:r>
      <w:proofErr w:type="gramEnd"/>
      <w:r w:rsidRPr="007F25A6">
        <w:t>од охрану принимается 1 (один) объекта Заказчика:</w:t>
      </w:r>
      <w:r>
        <w:t xml:space="preserve"> Контейнерный терминал </w:t>
      </w:r>
      <w:r w:rsidR="00370296">
        <w:t>Уссурийск</w:t>
      </w:r>
      <w:r>
        <w:t xml:space="preserve">, расположенный по адресу: </w:t>
      </w:r>
      <w:proofErr w:type="gramStart"/>
      <w:r w:rsidR="00370296">
        <w:rPr>
          <w:szCs w:val="28"/>
        </w:rPr>
        <w:t>г</w:t>
      </w:r>
      <w:proofErr w:type="gramEnd"/>
      <w:r w:rsidR="00370296">
        <w:rPr>
          <w:szCs w:val="28"/>
        </w:rPr>
        <w:t>. Уссурийск Приморского края, пер. Спасский д.7</w:t>
      </w:r>
      <w:r w:rsidR="001A1F83">
        <w:t>.</w:t>
      </w:r>
    </w:p>
    <w:p w:rsidR="00074F29" w:rsidRPr="007F25A6" w:rsidRDefault="00074F29" w:rsidP="00074F29">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jc w:val="both"/>
        <w:rPr>
          <w:color w:val="auto"/>
        </w:rPr>
      </w:pPr>
      <w:r>
        <w:rPr>
          <w:bCs/>
          <w:color w:val="auto"/>
        </w:rPr>
        <w:t xml:space="preserve">            2.2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F7439C">
        <w:rPr>
          <w:szCs w:val="28"/>
        </w:rPr>
        <w:t>6</w:t>
      </w:r>
      <w:r w:rsidRPr="005E1954">
        <w:rPr>
          <w:szCs w:val="28"/>
        </w:rPr>
        <w:t xml:space="preserve"> года по 31 декабря</w:t>
      </w:r>
      <w:r w:rsidR="00F7439C">
        <w:rPr>
          <w:szCs w:val="28"/>
        </w:rPr>
        <w:t xml:space="preserve"> 2016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t>2</w:t>
      </w:r>
      <w:r w:rsidRPr="00B45E6E">
        <w:t>.</w:t>
      </w:r>
      <w:r>
        <w:t>3</w:t>
      </w:r>
      <w:r w:rsidRPr="00B45E6E">
        <w:t>. Оплата Услуг про</w:t>
      </w:r>
      <w:r w:rsidR="008713E4">
        <w:t>изводится ежемесячно в течение 3</w:t>
      </w:r>
      <w:r w:rsidRPr="00B45E6E">
        <w:t xml:space="preserve">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Default="00074F29" w:rsidP="00F7439C">
      <w:pPr>
        <w:ind w:firstLine="709"/>
        <w:jc w:val="both"/>
      </w:pPr>
      <w:r>
        <w:t>2</w:t>
      </w:r>
      <w:r w:rsidRPr="00B45E6E">
        <w:t>.</w:t>
      </w:r>
      <w:r>
        <w:t>4</w:t>
      </w:r>
      <w:r w:rsidRPr="00B45E6E">
        <w:t xml:space="preserve">. </w:t>
      </w:r>
      <w:r w:rsidRPr="006F0362">
        <w:t>Начальная (максимальная) цена договора составляет</w:t>
      </w:r>
      <w:r w:rsidR="00F7439C" w:rsidRPr="006F0362">
        <w:t>:</w:t>
      </w:r>
      <w:r w:rsidRPr="006F0362">
        <w:t xml:space="preserve"> </w:t>
      </w:r>
      <w:r w:rsidR="006F0362" w:rsidRPr="006F0362">
        <w:t>3 5</w:t>
      </w:r>
      <w:r w:rsidR="0058251A" w:rsidRPr="006F0362">
        <w:t>53 120,00</w:t>
      </w:r>
      <w:r w:rsidR="0058251A" w:rsidRPr="006F0362">
        <w:rPr>
          <w:color w:val="008000"/>
        </w:rPr>
        <w:t xml:space="preserve"> </w:t>
      </w:r>
      <w:r w:rsidR="006F0362" w:rsidRPr="006F0362">
        <w:t>(три миллиона  пятьсот</w:t>
      </w:r>
      <w:r w:rsidR="0058251A" w:rsidRPr="006F0362">
        <w:t xml:space="preserve"> пятьдесят три тысячи сто двадцать) рублей 00</w:t>
      </w:r>
      <w:r w:rsidR="0058251A" w:rsidRPr="006A14E2">
        <w:t xml:space="preserve"> копеек</w:t>
      </w:r>
      <w:r w:rsidR="00F7439C" w:rsidRPr="005E1954">
        <w:rPr>
          <w:szCs w:val="28"/>
        </w:rPr>
        <w:t xml:space="preserve"> за 12 месяцев с 1 января 201</w:t>
      </w:r>
      <w:r w:rsidR="00F7439C">
        <w:rPr>
          <w:szCs w:val="28"/>
        </w:rPr>
        <w:t>6</w:t>
      </w:r>
      <w:r w:rsidR="00F7439C" w:rsidRPr="005E1954">
        <w:rPr>
          <w:szCs w:val="28"/>
        </w:rPr>
        <w:t xml:space="preserve"> года по 31 декабря</w:t>
      </w:r>
      <w:r w:rsidR="00F7439C">
        <w:rPr>
          <w:szCs w:val="28"/>
        </w:rPr>
        <w:t xml:space="preserve"> 2016 года</w:t>
      </w:r>
      <w:r w:rsidR="00F7439C" w:rsidRPr="005E1954">
        <w:rPr>
          <w:szCs w:val="28"/>
        </w:rPr>
        <w:t xml:space="preserve">,  </w:t>
      </w:r>
      <w:r w:rsidR="00F7439C" w:rsidRPr="00B45E6E">
        <w:t>с учетом всех налогов (кроме НДС) и любых расходов, которые возникнут или могут возникнуть в процессе исполнения договора.</w:t>
      </w:r>
    </w:p>
    <w:p w:rsidR="00F7439C" w:rsidRPr="00B45E6E" w:rsidRDefault="00F7439C" w:rsidP="00F7439C">
      <w:pPr>
        <w:ind w:firstLine="709"/>
        <w:jc w:val="both"/>
      </w:pPr>
    </w:p>
    <w:p w:rsidR="00074F29" w:rsidRPr="00F7439C" w:rsidRDefault="00074F29" w:rsidP="00F7439C">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Pr>
          <w:b/>
          <w:sz w:val="24"/>
          <w:szCs w:val="24"/>
        </w:rPr>
        <w:t xml:space="preserve">                       </w:t>
      </w:r>
      <w:r w:rsidRPr="00741176">
        <w:rPr>
          <w:b/>
          <w:sz w:val="24"/>
          <w:szCs w:val="24"/>
        </w:rPr>
        <w:t xml:space="preserve"> оказания услуг, требования к безопасности услуг:</w:t>
      </w:r>
    </w:p>
    <w:p w:rsidR="00074F29" w:rsidRPr="00741176" w:rsidRDefault="00074F29" w:rsidP="00074F29">
      <w:pPr>
        <w:ind w:firstLine="709"/>
        <w:jc w:val="both"/>
        <w:rPr>
          <w:color w:val="000000"/>
        </w:rPr>
      </w:pPr>
      <w:r>
        <w:t>3</w:t>
      </w:r>
      <w:r w:rsidRPr="00741176">
        <w:t xml:space="preserve">.1. </w:t>
      </w:r>
      <w:r>
        <w:rPr>
          <w:color w:val="000000"/>
        </w:rPr>
        <w:t>Исполнитель</w:t>
      </w:r>
      <w:r w:rsidRPr="00741176">
        <w:rPr>
          <w:color w:val="000000"/>
        </w:rPr>
        <w:t xml:space="preserve"> должен:</w:t>
      </w:r>
    </w:p>
    <w:p w:rsidR="00074F29" w:rsidRPr="00741176" w:rsidRDefault="00074F29" w:rsidP="00074F29">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41176">
        <w:rPr>
          <w:szCs w:val="24"/>
        </w:rPr>
        <w:t>- иметь опыт оказания охранных услуг организацией на железнодорожных контейнерных терминалах</w:t>
      </w:r>
      <w:r w:rsidR="003224C3" w:rsidRPr="003224C3">
        <w:rPr>
          <w:szCs w:val="24"/>
        </w:rPr>
        <w:t>;</w:t>
      </w:r>
      <w:r w:rsidRPr="00741176">
        <w:rPr>
          <w:szCs w:val="24"/>
        </w:rPr>
        <w:t xml:space="preserve"> </w:t>
      </w:r>
    </w:p>
    <w:p w:rsidR="00074F29" w:rsidRPr="00741176" w:rsidRDefault="00074F29" w:rsidP="00074F29">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lastRenderedPageBreak/>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Pr="00741176" w:rsidRDefault="00074F29" w:rsidP="00074F29">
      <w:pPr>
        <w:pStyle w:val="2a"/>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074F29" w:rsidRPr="00741176" w:rsidRDefault="00074F29" w:rsidP="00074F29">
      <w:pPr>
        <w:pStyle w:val="2a"/>
        <w:widowControl/>
        <w:spacing w:before="0" w:after="0"/>
        <w:ind w:firstLine="709"/>
        <w:rPr>
          <w:szCs w:val="24"/>
        </w:rPr>
      </w:pPr>
      <w:r>
        <w:rPr>
          <w:szCs w:val="24"/>
        </w:rPr>
        <w:t>3</w:t>
      </w:r>
      <w:r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t>3</w:t>
      </w:r>
      <w:r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t>3</w:t>
      </w:r>
      <w:r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t>3</w:t>
      </w:r>
      <w:r w:rsidRPr="00741176">
        <w:t xml:space="preserve">.5.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Pr="00750082" w:rsidRDefault="00074F29" w:rsidP="00074F29">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ind w:firstLine="0"/>
        <w:jc w:val="center"/>
        <w:rPr>
          <w:b/>
          <w:sz w:val="24"/>
          <w:szCs w:val="24"/>
        </w:rPr>
      </w:pPr>
      <w:r w:rsidRPr="007F25A6">
        <w:rPr>
          <w:b/>
          <w:sz w:val="24"/>
          <w:szCs w:val="24"/>
        </w:rPr>
        <w:t>4. Объемы оказания услуг.</w:t>
      </w:r>
    </w:p>
    <w:p w:rsidR="00074F29" w:rsidRPr="007F25A6" w:rsidRDefault="00074F29" w:rsidP="00074F29">
      <w:pPr>
        <w:pStyle w:val="afd"/>
        <w:jc w:val="both"/>
        <w:rPr>
          <w:b/>
          <w:sz w:val="24"/>
          <w:szCs w:val="24"/>
        </w:rPr>
      </w:pPr>
    </w:p>
    <w:p w:rsidR="00074F29" w:rsidRPr="007F25A6" w:rsidRDefault="00074F29" w:rsidP="00074F29">
      <w:pPr>
        <w:jc w:val="both"/>
      </w:pPr>
      <w:r>
        <w:t xml:space="preserve">          4</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074F29" w:rsidRPr="007F25A6" w:rsidRDefault="00074F29" w:rsidP="00074F29">
      <w:pPr>
        <w:jc w:val="both"/>
      </w:pPr>
      <w:r>
        <w:t xml:space="preserve">         4</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Pr>
          <w:sz w:val="24"/>
        </w:rPr>
        <w:t>4</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Pr>
          <w:sz w:val="24"/>
        </w:rPr>
        <w:t>4</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w:t>
      </w:r>
      <w:r w:rsidRPr="007F25A6">
        <w:rPr>
          <w:sz w:val="24"/>
        </w:rPr>
        <w:lastRenderedPageBreak/>
        <w:t xml:space="preserve">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Pr>
          <w:sz w:val="24"/>
        </w:rPr>
        <w:t>4</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4F29" w:rsidRPr="00F7439C" w:rsidRDefault="00074F29" w:rsidP="00074F29">
      <w:pPr>
        <w:pStyle w:val="23"/>
        <w:spacing w:after="0" w:line="240" w:lineRule="auto"/>
        <w:jc w:val="center"/>
        <w:rPr>
          <w:rFonts w:ascii="Times New Roman" w:hAnsi="Times New Roman" w:cs="Times New Roman"/>
          <w:b/>
        </w:rPr>
      </w:pPr>
      <w:r w:rsidRPr="00F7439C">
        <w:rPr>
          <w:rFonts w:ascii="Times New Roman" w:hAnsi="Times New Roman" w:cs="Times New Roman"/>
          <w:b/>
        </w:rPr>
        <w:t>5. Расположение постов  и их характеристика.</w:t>
      </w:r>
    </w:p>
    <w:p w:rsidR="0058251A" w:rsidRDefault="0058251A" w:rsidP="0058251A">
      <w:pPr>
        <w:pStyle w:val="afa"/>
        <w:ind w:firstLine="0"/>
        <w:jc w:val="center"/>
        <w:rPr>
          <w:b/>
          <w:sz w:val="24"/>
          <w:u w:val="single"/>
        </w:rPr>
      </w:pPr>
      <w:r>
        <w:rPr>
          <w:b/>
          <w:sz w:val="24"/>
          <w:u w:val="single"/>
        </w:rPr>
        <w:t xml:space="preserve">Контейнерный терминал </w:t>
      </w:r>
      <w:r w:rsidRPr="005A3C55">
        <w:rPr>
          <w:b/>
          <w:sz w:val="24"/>
          <w:u w:val="single"/>
        </w:rPr>
        <w:t>Уссурийск  (</w:t>
      </w:r>
      <w:proofErr w:type="gramStart"/>
      <w:r w:rsidRPr="005A3C55">
        <w:rPr>
          <w:b/>
          <w:sz w:val="24"/>
          <w:u w:val="single"/>
        </w:rPr>
        <w:t>г</w:t>
      </w:r>
      <w:proofErr w:type="gramEnd"/>
      <w:r w:rsidRPr="005A3C55">
        <w:rPr>
          <w:b/>
          <w:sz w:val="24"/>
          <w:u w:val="single"/>
        </w:rPr>
        <w:t>.</w:t>
      </w:r>
      <w:r>
        <w:rPr>
          <w:b/>
          <w:sz w:val="24"/>
          <w:u w:val="single"/>
        </w:rPr>
        <w:t> Уссурийск,  пер. Спасский,  д.</w:t>
      </w:r>
      <w:r w:rsidRPr="005A3C55">
        <w:rPr>
          <w:b/>
          <w:sz w:val="24"/>
          <w:u w:val="single"/>
        </w:rPr>
        <w:t xml:space="preserve"> 7)</w:t>
      </w:r>
    </w:p>
    <w:p w:rsidR="0058251A" w:rsidRPr="005A3C55" w:rsidRDefault="0058251A" w:rsidP="0058251A">
      <w:pPr>
        <w:pStyle w:val="afa"/>
        <w:jc w:val="center"/>
        <w:rPr>
          <w:b/>
          <w:sz w:val="24"/>
          <w:u w:val="single"/>
        </w:rPr>
      </w:pPr>
    </w:p>
    <w:p w:rsidR="0058251A" w:rsidRDefault="0058251A" w:rsidP="0058251A">
      <w:pPr>
        <w:pStyle w:val="afa"/>
        <w:ind w:firstLine="0"/>
        <w:jc w:val="left"/>
        <w:rPr>
          <w:sz w:val="24"/>
        </w:rPr>
      </w:pPr>
      <w:r>
        <w:rPr>
          <w:sz w:val="24"/>
        </w:rPr>
        <w:t xml:space="preserve">             </w:t>
      </w:r>
      <w:r w:rsidRPr="006F0362">
        <w:rPr>
          <w:sz w:val="24"/>
        </w:rPr>
        <w:t>Охрана объекта осуществляется выставлением 2 (двух) суточных постов охраны.</w:t>
      </w:r>
    </w:p>
    <w:p w:rsidR="0058251A" w:rsidRPr="005A3C55" w:rsidRDefault="0058251A" w:rsidP="0058251A">
      <w:pPr>
        <w:pStyle w:val="afa"/>
        <w:ind w:firstLine="0"/>
        <w:jc w:val="left"/>
        <w:rPr>
          <w:sz w:val="24"/>
        </w:rPr>
      </w:pPr>
    </w:p>
    <w:p w:rsidR="0058251A" w:rsidRPr="005A3C55" w:rsidRDefault="0058251A" w:rsidP="0058251A">
      <w:pPr>
        <w:ind w:firstLine="720"/>
        <w:jc w:val="both"/>
      </w:pPr>
      <w:r w:rsidRPr="005A3C55">
        <w:rPr>
          <w:b/>
          <w:bCs/>
        </w:rPr>
        <w:t xml:space="preserve">Пост охраны № 1 (КПП «въездные, выездные ворота) </w:t>
      </w:r>
      <w:r w:rsidRPr="005A3C55">
        <w:rPr>
          <w:bCs/>
        </w:rPr>
        <w:t>кругло</w:t>
      </w:r>
      <w:r w:rsidRPr="005A3C55">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A3C55">
        <w:rPr>
          <w:b/>
          <w:bCs/>
        </w:rPr>
        <w:t xml:space="preserve"> </w:t>
      </w:r>
      <w:r w:rsidRPr="005A3C55">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58251A" w:rsidRPr="005A3C55" w:rsidRDefault="0058251A" w:rsidP="0058251A">
      <w:pPr>
        <w:ind w:firstLine="720"/>
        <w:jc w:val="both"/>
      </w:pPr>
      <w:r w:rsidRPr="005A3C55">
        <w:t xml:space="preserve">Осуществляет </w:t>
      </w:r>
      <w:proofErr w:type="gramStart"/>
      <w:r w:rsidRPr="005A3C55">
        <w:t>контроль за</w:t>
      </w:r>
      <w:proofErr w:type="gramEnd"/>
      <w:r w:rsidRPr="005A3C55">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8251A" w:rsidRPr="005A3C55" w:rsidRDefault="0058251A" w:rsidP="0058251A">
      <w:pPr>
        <w:ind w:firstLine="720"/>
        <w:jc w:val="both"/>
        <w:rPr>
          <w:b/>
        </w:rPr>
      </w:pPr>
      <w:r w:rsidRPr="005A3C55">
        <w:rPr>
          <w:b/>
        </w:rPr>
        <w:t>2 охранника в смену.</w:t>
      </w:r>
    </w:p>
    <w:p w:rsidR="0058251A" w:rsidRPr="005A3C55" w:rsidRDefault="0058251A" w:rsidP="0058251A">
      <w:pPr>
        <w:ind w:firstLine="720"/>
        <w:jc w:val="both"/>
      </w:pPr>
      <w:r w:rsidRPr="005A3C55">
        <w:t>Экипировка: форменное обмундирование</w:t>
      </w:r>
    </w:p>
    <w:p w:rsidR="0058251A" w:rsidRPr="005A3C55" w:rsidRDefault="0058251A" w:rsidP="0058251A">
      <w:pPr>
        <w:ind w:firstLine="720"/>
        <w:jc w:val="both"/>
      </w:pPr>
      <w:r w:rsidRPr="005A3C55">
        <w:t xml:space="preserve">специальные средства </w:t>
      </w:r>
    </w:p>
    <w:p w:rsidR="0058251A" w:rsidRPr="005A3C55" w:rsidRDefault="0058251A" w:rsidP="0058251A">
      <w:pPr>
        <w:ind w:firstLine="720"/>
        <w:jc w:val="both"/>
      </w:pPr>
      <w:r w:rsidRPr="005A3C55">
        <w:t>-палка резинова</w:t>
      </w:r>
      <w:proofErr w:type="gramStart"/>
      <w:r w:rsidRPr="005A3C55">
        <w:t>я(</w:t>
      </w:r>
      <w:proofErr w:type="gramEnd"/>
      <w:r w:rsidRPr="005A3C55">
        <w:t>ПРК);</w:t>
      </w:r>
    </w:p>
    <w:p w:rsidR="0058251A" w:rsidRPr="005A3C55" w:rsidRDefault="0058251A" w:rsidP="0058251A">
      <w:pPr>
        <w:ind w:firstLine="720"/>
        <w:jc w:val="both"/>
      </w:pPr>
      <w:r w:rsidRPr="005A3C55">
        <w:t>-наручники (БРС).</w:t>
      </w:r>
    </w:p>
    <w:p w:rsidR="0058251A" w:rsidRPr="00D94606" w:rsidRDefault="0058251A" w:rsidP="0058251A">
      <w:pPr>
        <w:ind w:firstLine="720"/>
        <w:jc w:val="both"/>
      </w:pPr>
      <w:r w:rsidRPr="005A3C55">
        <w:t>Оснащение: носимая радиостанция, мобильный телефон.</w:t>
      </w:r>
    </w:p>
    <w:p w:rsidR="0058251A" w:rsidRPr="005A3C55" w:rsidRDefault="0058251A" w:rsidP="0058251A">
      <w:pPr>
        <w:pStyle w:val="afa"/>
        <w:ind w:firstLine="720"/>
        <w:rPr>
          <w:sz w:val="24"/>
        </w:rPr>
      </w:pPr>
      <w:r w:rsidRPr="005A3C55">
        <w:rPr>
          <w:b/>
          <w:sz w:val="24"/>
        </w:rPr>
        <w:t xml:space="preserve">Пост охраны № 2 (Патрулирование площадок с контейнерами) </w:t>
      </w:r>
      <w:r w:rsidRPr="005A3C55">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58251A" w:rsidRPr="005A3C55" w:rsidRDefault="0058251A" w:rsidP="0058251A">
      <w:pPr>
        <w:pStyle w:val="afa"/>
        <w:ind w:firstLine="720"/>
        <w:rPr>
          <w:sz w:val="24"/>
        </w:rPr>
      </w:pPr>
      <w:r w:rsidRPr="005A3C55">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5A3C55">
        <w:rPr>
          <w:sz w:val="24"/>
        </w:rPr>
        <w:t>внутриобъектового</w:t>
      </w:r>
      <w:proofErr w:type="spellEnd"/>
      <w:r w:rsidRPr="005A3C55">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8251A" w:rsidRDefault="0058251A" w:rsidP="0058251A">
      <w:pPr>
        <w:pStyle w:val="afa"/>
        <w:ind w:firstLine="720"/>
        <w:rPr>
          <w:b/>
          <w:sz w:val="24"/>
        </w:rPr>
      </w:pPr>
    </w:p>
    <w:p w:rsidR="0058251A" w:rsidRPr="005A3C55" w:rsidRDefault="0058251A" w:rsidP="0058251A">
      <w:pPr>
        <w:pStyle w:val="afa"/>
        <w:ind w:firstLine="720"/>
        <w:rPr>
          <w:b/>
          <w:sz w:val="24"/>
        </w:rPr>
      </w:pPr>
      <w:r w:rsidRPr="005A3C55">
        <w:rPr>
          <w:b/>
          <w:sz w:val="24"/>
        </w:rPr>
        <w:t>1 охранник в смену.</w:t>
      </w:r>
    </w:p>
    <w:p w:rsidR="0058251A" w:rsidRPr="005A3C55" w:rsidRDefault="0058251A" w:rsidP="0058251A">
      <w:pPr>
        <w:ind w:firstLine="720"/>
        <w:jc w:val="both"/>
      </w:pPr>
      <w:r w:rsidRPr="005A3C55">
        <w:t>Экипировка: форменное обмундирование</w:t>
      </w:r>
    </w:p>
    <w:p w:rsidR="0058251A" w:rsidRPr="005A3C55" w:rsidRDefault="0058251A" w:rsidP="0058251A">
      <w:pPr>
        <w:ind w:firstLine="720"/>
        <w:jc w:val="both"/>
      </w:pPr>
      <w:r w:rsidRPr="005A3C55">
        <w:t>специальные средства</w:t>
      </w:r>
    </w:p>
    <w:p w:rsidR="0058251A" w:rsidRPr="005A3C55" w:rsidRDefault="0058251A" w:rsidP="0058251A">
      <w:pPr>
        <w:ind w:firstLine="720"/>
        <w:jc w:val="both"/>
      </w:pPr>
      <w:r w:rsidRPr="005A3C55">
        <w:t>-палка резиновая (ПРК)</w:t>
      </w:r>
    </w:p>
    <w:p w:rsidR="0058251A" w:rsidRPr="005A3C55" w:rsidRDefault="0058251A" w:rsidP="0058251A">
      <w:pPr>
        <w:ind w:firstLine="720"/>
        <w:jc w:val="both"/>
      </w:pPr>
      <w:r w:rsidRPr="005A3C55">
        <w:t>-наручник</w:t>
      </w:r>
      <w:proofErr w:type="gramStart"/>
      <w:r w:rsidRPr="005A3C55">
        <w:t>и(</w:t>
      </w:r>
      <w:proofErr w:type="gramEnd"/>
      <w:r w:rsidRPr="005A3C55">
        <w:t xml:space="preserve"> БРС).</w:t>
      </w:r>
    </w:p>
    <w:p w:rsidR="0058251A" w:rsidRPr="005A3C55" w:rsidRDefault="0058251A" w:rsidP="0058251A">
      <w:pPr>
        <w:pStyle w:val="afa"/>
        <w:ind w:firstLine="0"/>
        <w:jc w:val="left"/>
        <w:rPr>
          <w:sz w:val="24"/>
        </w:rPr>
      </w:pPr>
      <w:r w:rsidRPr="005A3C55">
        <w:rPr>
          <w:sz w:val="24"/>
        </w:rPr>
        <w:t>Оснащение: носимая радиостанция, мобильный телефон</w:t>
      </w:r>
    </w:p>
    <w:p w:rsidR="00074F29" w:rsidRPr="006A14E2" w:rsidRDefault="00074F29" w:rsidP="00074F29">
      <w:pPr>
        <w:ind w:firstLine="540"/>
        <w:jc w:val="center"/>
      </w:pPr>
    </w:p>
    <w:p w:rsidR="00074F29" w:rsidRPr="006A14E2" w:rsidRDefault="00074F29" w:rsidP="00074F29">
      <w:pPr>
        <w:jc w:val="center"/>
      </w:pPr>
    </w:p>
    <w:p w:rsidR="00074F29" w:rsidRDefault="00074F29" w:rsidP="00074F29">
      <w:pPr>
        <w:jc w:val="both"/>
      </w:pPr>
    </w:p>
    <w:p w:rsidR="00074F29" w:rsidRPr="009A3886" w:rsidRDefault="00074F29" w:rsidP="00074F29">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074F29" w:rsidRPr="009A3886" w:rsidRDefault="00074F29" w:rsidP="00074F29">
      <w:pPr>
        <w:ind w:left="900"/>
      </w:pPr>
    </w:p>
    <w:p w:rsidR="00074F29" w:rsidRPr="009A3886" w:rsidRDefault="00074F29" w:rsidP="00074F29">
      <w:r w:rsidRPr="009A3886">
        <w:t xml:space="preserve">              </w:t>
      </w:r>
    </w:p>
    <w:p w:rsidR="00074F29" w:rsidRPr="009A3886" w:rsidRDefault="00074F29" w:rsidP="00074F29">
      <w:r w:rsidRPr="009A3886">
        <w:t xml:space="preserve">              </w:t>
      </w:r>
      <w:r>
        <w:t xml:space="preserve">   </w:t>
      </w:r>
      <w:r w:rsidRPr="009A3886">
        <w:t xml:space="preserve">__________________                                             </w:t>
      </w:r>
      <w:r w:rsidR="00F7439C">
        <w:t xml:space="preserve">                     </w:t>
      </w:r>
      <w:r w:rsidRPr="009A3886">
        <w:t xml:space="preserve">_______________              </w:t>
      </w:r>
    </w:p>
    <w:p w:rsidR="00074F29" w:rsidRPr="009A3886" w:rsidRDefault="00074F29" w:rsidP="00074F29">
      <w:r w:rsidRPr="009A3886">
        <w:t xml:space="preserve">                    </w:t>
      </w:r>
      <w:r>
        <w:t xml:space="preserve">          </w:t>
      </w:r>
      <w:r w:rsidRPr="009A3886">
        <w:t xml:space="preserve">м.п.                                            </w:t>
      </w:r>
      <w:r>
        <w:t xml:space="preserve">                             </w:t>
      </w:r>
      <w:r w:rsidR="00F7439C">
        <w:t xml:space="preserve">                      </w:t>
      </w:r>
      <w:r w:rsidRPr="009A3886">
        <w:t xml:space="preserve"> м.п. </w:t>
      </w:r>
    </w:p>
    <w:p w:rsidR="00074F29" w:rsidRPr="009A3886" w:rsidRDefault="00074F29" w:rsidP="00074F29">
      <w:pPr>
        <w:ind w:left="2004"/>
        <w:jc w:val="both"/>
      </w:pPr>
      <w:r w:rsidRPr="009A3886">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F7439C" w:rsidRPr="00F7439C" w:rsidRDefault="00F7439C" w:rsidP="00F7439C">
      <w:pPr>
        <w:jc w:val="right"/>
        <w:rPr>
          <w:b/>
        </w:rPr>
      </w:pPr>
      <w:r w:rsidRPr="00F7439C">
        <w:rPr>
          <w:b/>
        </w:rPr>
        <w:t>Приложение №  3</w:t>
      </w:r>
    </w:p>
    <w:p w:rsidR="00F7439C" w:rsidRPr="00F7439C" w:rsidRDefault="00F7439C" w:rsidP="00F7439C">
      <w:pPr>
        <w:jc w:val="right"/>
        <w:rPr>
          <w:b/>
        </w:rPr>
      </w:pPr>
      <w:r w:rsidRPr="00F7439C">
        <w:rPr>
          <w:b/>
        </w:rPr>
        <w:t xml:space="preserve">                                                                к Договору №_______________</w:t>
      </w:r>
    </w:p>
    <w:p w:rsidR="00F7439C" w:rsidRPr="00F7439C" w:rsidRDefault="00F7439C" w:rsidP="00F7439C">
      <w:pPr>
        <w:jc w:val="right"/>
        <w:rPr>
          <w:b/>
        </w:rPr>
      </w:pPr>
      <w:r w:rsidRPr="00F7439C">
        <w:rPr>
          <w:b/>
        </w:rPr>
        <w:t xml:space="preserve">                                                                от «____» ____</w:t>
      </w:r>
      <w:r>
        <w:rPr>
          <w:b/>
        </w:rPr>
        <w:t>___</w:t>
      </w:r>
      <w:r w:rsidRPr="00F7439C">
        <w:rPr>
          <w:b/>
        </w:rPr>
        <w:t xml:space="preserve">_____ 2015 </w:t>
      </w:r>
      <w:r>
        <w:rPr>
          <w:b/>
        </w:rPr>
        <w:t>г.</w:t>
      </w:r>
      <w:r w:rsidRPr="00F7439C">
        <w:rPr>
          <w:b/>
        </w:rPr>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Pr="006A14E2" w:rsidRDefault="00074F29" w:rsidP="00074F29">
      <w:pPr>
        <w:jc w:val="both"/>
      </w:pPr>
    </w:p>
    <w:p w:rsidR="00F7439C" w:rsidRPr="0081186D" w:rsidRDefault="00F7439C" w:rsidP="00F7439C">
      <w:pPr>
        <w:rPr>
          <w:b/>
        </w:rPr>
      </w:pPr>
      <w:r w:rsidRPr="0081186D">
        <w:rPr>
          <w:b/>
        </w:rPr>
        <w:t xml:space="preserve">«СОГЛАСОВАНО»           </w:t>
      </w:r>
      <w:r>
        <w:rPr>
          <w:b/>
        </w:rPr>
        <w:t xml:space="preserve">          </w:t>
      </w:r>
      <w:r w:rsidRPr="0081186D">
        <w:rPr>
          <w:b/>
        </w:rPr>
        <w:t xml:space="preserve">             </w:t>
      </w:r>
      <w:r>
        <w:rPr>
          <w:b/>
        </w:rPr>
        <w:t xml:space="preserve">                                            </w:t>
      </w:r>
      <w:r w:rsidRPr="0081186D">
        <w:rPr>
          <w:b/>
        </w:rPr>
        <w:t>«УТВЕРЖДАЮ»</w:t>
      </w:r>
    </w:p>
    <w:p w:rsidR="00F7439C" w:rsidRPr="0081186D" w:rsidRDefault="00F7439C" w:rsidP="00F7439C">
      <w:pPr>
        <w:tabs>
          <w:tab w:val="left" w:pos="6780"/>
        </w:tabs>
        <w:rPr>
          <w:b/>
        </w:rPr>
      </w:pPr>
      <w:r w:rsidRPr="0081186D">
        <w:rPr>
          <w:b/>
        </w:rPr>
        <w:t xml:space="preserve"> </w:t>
      </w:r>
    </w:p>
    <w:p w:rsidR="00F7439C" w:rsidRPr="0081186D" w:rsidRDefault="00F7439C" w:rsidP="00F7439C">
      <w:pPr>
        <w:rPr>
          <w:b/>
        </w:rPr>
      </w:pPr>
    </w:p>
    <w:p w:rsidR="00F7439C" w:rsidRPr="0081186D" w:rsidRDefault="00F7439C" w:rsidP="00F7439C">
      <w:pPr>
        <w:rPr>
          <w:b/>
        </w:rPr>
      </w:pPr>
      <w:r w:rsidRPr="0081186D">
        <w:rPr>
          <w:b/>
        </w:rPr>
        <w:t xml:space="preserve"> </w:t>
      </w:r>
      <w:r>
        <w:rPr>
          <w:b/>
        </w:rPr>
        <w:t>/_____________/                                                                                     /________________/</w:t>
      </w:r>
    </w:p>
    <w:p w:rsidR="00F7439C" w:rsidRPr="0081186D" w:rsidRDefault="00F7439C" w:rsidP="00F7439C">
      <w:pPr>
        <w:rPr>
          <w:b/>
        </w:rPr>
      </w:pPr>
    </w:p>
    <w:p w:rsidR="00F7439C" w:rsidRPr="0081186D" w:rsidRDefault="00F7439C" w:rsidP="00F7439C">
      <w:pPr>
        <w:rPr>
          <w:b/>
        </w:rPr>
      </w:pPr>
      <w:r w:rsidRPr="0081186D">
        <w:rPr>
          <w:b/>
        </w:rPr>
        <w:t xml:space="preserve">                                                                                                           </w:t>
      </w:r>
    </w:p>
    <w:p w:rsidR="00F7439C" w:rsidRPr="0081186D" w:rsidRDefault="00F7439C" w:rsidP="00F7439C">
      <w:pPr>
        <w:rPr>
          <w:b/>
        </w:rPr>
      </w:pPr>
    </w:p>
    <w:p w:rsidR="00F7439C" w:rsidRPr="0081186D" w:rsidRDefault="00F7439C" w:rsidP="00F7439C">
      <w:pPr>
        <w:jc w:val="center"/>
        <w:rPr>
          <w:b/>
        </w:rPr>
      </w:pPr>
      <w:r w:rsidRPr="0081186D">
        <w:rPr>
          <w:b/>
        </w:rPr>
        <w:t>ИНСТРУКЦИЯ</w:t>
      </w:r>
    </w:p>
    <w:p w:rsidR="00F7439C" w:rsidRPr="0081186D" w:rsidRDefault="00F7439C" w:rsidP="00F7439C">
      <w:pPr>
        <w:jc w:val="center"/>
        <w:rPr>
          <w:b/>
        </w:rPr>
      </w:pPr>
      <w:r w:rsidRPr="0081186D">
        <w:rPr>
          <w:b/>
        </w:rPr>
        <w:t>сотрудникам охраны  _________________________________ при несении службы по охране Объектов филиала ПА</w:t>
      </w:r>
      <w:r>
        <w:rPr>
          <w:b/>
        </w:rPr>
        <w:t>О «ТрансКонтейнер» на Дальневосточной</w:t>
      </w:r>
      <w:r w:rsidRPr="0081186D">
        <w:rPr>
          <w:b/>
        </w:rPr>
        <w:t xml:space="preserve"> железной дороге.</w:t>
      </w:r>
    </w:p>
    <w:p w:rsidR="00F7439C" w:rsidRPr="0081186D" w:rsidRDefault="00F7439C" w:rsidP="00F7439C">
      <w:pPr>
        <w:jc w:val="both"/>
        <w:rPr>
          <w:sz w:val="28"/>
          <w:szCs w:val="28"/>
        </w:rPr>
      </w:pPr>
    </w:p>
    <w:p w:rsidR="00F7439C" w:rsidRPr="0081186D" w:rsidRDefault="00F7439C" w:rsidP="00F7439C">
      <w:pPr>
        <w:numPr>
          <w:ilvl w:val="3"/>
          <w:numId w:val="31"/>
        </w:numPr>
        <w:ind w:left="426"/>
        <w:jc w:val="both"/>
        <w:rPr>
          <w:sz w:val="28"/>
          <w:szCs w:val="28"/>
        </w:rPr>
      </w:pPr>
      <w:r w:rsidRPr="0081186D">
        <w:rPr>
          <w:sz w:val="28"/>
          <w:szCs w:val="28"/>
        </w:rPr>
        <w:t>Общие положения.</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proofErr w:type="spellStart"/>
      <w:r w:rsidRPr="0081186D">
        <w:rPr>
          <w:sz w:val="28"/>
          <w:szCs w:val="28"/>
        </w:rPr>
        <w:t>Внутриобъектовый</w:t>
      </w:r>
      <w:proofErr w:type="spellEnd"/>
      <w:r w:rsidRPr="0081186D">
        <w:rPr>
          <w:sz w:val="28"/>
          <w:szCs w:val="28"/>
        </w:rPr>
        <w:t xml:space="preserve"> режим.</w:t>
      </w:r>
    </w:p>
    <w:p w:rsidR="00F7439C" w:rsidRPr="0081186D" w:rsidRDefault="00F7439C" w:rsidP="00F7439C">
      <w:pPr>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Права и обязанности.</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Вскрытие и сдача под охрану служебных помещений.</w:t>
      </w:r>
    </w:p>
    <w:p w:rsidR="00F7439C" w:rsidRPr="0081186D" w:rsidRDefault="00F7439C" w:rsidP="00F7439C">
      <w:pPr>
        <w:tabs>
          <w:tab w:val="num" w:pos="0"/>
        </w:tabs>
        <w:jc w:val="both"/>
        <w:rPr>
          <w:sz w:val="28"/>
          <w:szCs w:val="28"/>
        </w:rPr>
      </w:pPr>
      <w:r w:rsidRPr="0081186D">
        <w:rPr>
          <w:sz w:val="28"/>
          <w:szCs w:val="28"/>
        </w:rPr>
        <w:t>……..</w:t>
      </w:r>
    </w:p>
    <w:p w:rsidR="00F7439C" w:rsidRPr="0081186D" w:rsidRDefault="00F7439C" w:rsidP="00F7439C">
      <w:pPr>
        <w:tabs>
          <w:tab w:val="num" w:pos="0"/>
        </w:tabs>
        <w:ind w:firstLine="720"/>
        <w:jc w:val="both"/>
        <w:rPr>
          <w:sz w:val="28"/>
          <w:szCs w:val="28"/>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b/>
        </w:rPr>
      </w:pPr>
      <w:r w:rsidRPr="0081186D">
        <w:rPr>
          <w:b/>
        </w:rPr>
        <w:t>Подписи Сторон</w:t>
      </w: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r w:rsidRPr="0081186D">
        <w:rPr>
          <w:b/>
        </w:rPr>
        <w:t>от З</w:t>
      </w:r>
      <w:r>
        <w:rPr>
          <w:b/>
        </w:rPr>
        <w:t xml:space="preserve">аказчика                 </w:t>
      </w:r>
      <w:r w:rsidRPr="0081186D">
        <w:rPr>
          <w:b/>
        </w:rPr>
        <w:t xml:space="preserve">                                         </w:t>
      </w:r>
      <w:r>
        <w:rPr>
          <w:b/>
        </w:rPr>
        <w:t xml:space="preserve">                                                </w:t>
      </w:r>
      <w:r w:rsidRPr="0081186D">
        <w:rPr>
          <w:b/>
        </w:rPr>
        <w:t xml:space="preserve"> от Исполнителя</w:t>
      </w:r>
    </w:p>
    <w:p w:rsidR="00074F29" w:rsidRPr="006A14E2" w:rsidRDefault="00074F29" w:rsidP="00074F29">
      <w:pPr>
        <w:pStyle w:val="afa"/>
        <w:ind w:firstLine="0"/>
        <w:rPr>
          <w:sz w:val="24"/>
          <w:highlight w:val="cyan"/>
        </w:rPr>
      </w:pPr>
    </w:p>
    <w:p w:rsidR="00196EC1" w:rsidRDefault="00196EC1"/>
    <w:sectPr w:rsidR="00196EC1" w:rsidSect="00074F29">
      <w:headerReference w:type="default" r:id="rId10"/>
      <w:footerReference w:type="even" r:id="rId11"/>
      <w:footerReference w:type="default" r:id="rId12"/>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0A6" w:rsidRDefault="005970A6" w:rsidP="003D6392">
      <w:r>
        <w:separator/>
      </w:r>
    </w:p>
  </w:endnote>
  <w:endnote w:type="continuationSeparator" w:id="0">
    <w:p w:rsidR="005970A6" w:rsidRDefault="005970A6" w:rsidP="003D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6" w:rsidRDefault="005970A6" w:rsidP="00074F2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970A6" w:rsidRDefault="005970A6" w:rsidP="00074F2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6" w:rsidRDefault="005970A6">
    <w:pPr>
      <w:pStyle w:val="afe"/>
      <w:jc w:val="center"/>
    </w:pPr>
  </w:p>
  <w:p w:rsidR="005970A6" w:rsidRDefault="005970A6" w:rsidP="00074F2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0A6" w:rsidRDefault="005970A6" w:rsidP="003D6392">
      <w:r>
        <w:separator/>
      </w:r>
    </w:p>
  </w:footnote>
  <w:footnote w:type="continuationSeparator" w:id="0">
    <w:p w:rsidR="005970A6" w:rsidRDefault="005970A6" w:rsidP="003D6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A6" w:rsidRDefault="005970A6">
    <w:pPr>
      <w:pStyle w:val="afc"/>
      <w:jc w:val="center"/>
    </w:pPr>
    <w:fldSimple w:instr=" PAGE   \* MERGEFORMAT ">
      <w:r w:rsidR="00AD173E">
        <w:rPr>
          <w:noProof/>
        </w:rPr>
        <w:t>19</w:t>
      </w:r>
    </w:fldSimple>
  </w:p>
  <w:p w:rsidR="005970A6" w:rsidRDefault="005970A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12"/>
  </w:num>
  <w:num w:numId="12">
    <w:abstractNumId w:val="25"/>
  </w:num>
  <w:num w:numId="13">
    <w:abstractNumId w:val="23"/>
  </w:num>
  <w:num w:numId="14">
    <w:abstractNumId w:val="10"/>
  </w:num>
  <w:num w:numId="15">
    <w:abstractNumId w:val="20"/>
  </w:num>
  <w:num w:numId="16">
    <w:abstractNumId w:val="26"/>
  </w:num>
  <w:num w:numId="17">
    <w:abstractNumId w:val="22"/>
  </w:num>
  <w:num w:numId="18">
    <w:abstractNumId w:val="27"/>
  </w:num>
  <w:num w:numId="19">
    <w:abstractNumId w:val="14"/>
  </w:num>
  <w:num w:numId="20">
    <w:abstractNumId w:val="16"/>
  </w:num>
  <w:num w:numId="21">
    <w:abstractNumId w:val="29"/>
  </w:num>
  <w:num w:numId="22">
    <w:abstractNumId w:val="19"/>
  </w:num>
  <w:num w:numId="23">
    <w:abstractNumId w:val="21"/>
  </w:num>
  <w:num w:numId="24">
    <w:abstractNumId w:val="18"/>
  </w:num>
  <w:num w:numId="25">
    <w:abstractNumId w:val="9"/>
  </w:num>
  <w:num w:numId="26">
    <w:abstractNumId w:val="17"/>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1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08"/>
  <w:characterSpacingControl w:val="doNotCompress"/>
  <w:footnotePr>
    <w:footnote w:id="-1"/>
    <w:footnote w:id="0"/>
  </w:footnotePr>
  <w:endnotePr>
    <w:endnote w:id="-1"/>
    <w:endnote w:id="0"/>
  </w:endnotePr>
  <w:compat/>
  <w:rsids>
    <w:rsidRoot w:val="00074F29"/>
    <w:rsid w:val="00030040"/>
    <w:rsid w:val="00030B72"/>
    <w:rsid w:val="0004705B"/>
    <w:rsid w:val="0004711E"/>
    <w:rsid w:val="00074F29"/>
    <w:rsid w:val="00077EF7"/>
    <w:rsid w:val="0008702D"/>
    <w:rsid w:val="00093A0F"/>
    <w:rsid w:val="000962BB"/>
    <w:rsid w:val="000A4071"/>
    <w:rsid w:val="000B6BC9"/>
    <w:rsid w:val="000E2E93"/>
    <w:rsid w:val="000E3603"/>
    <w:rsid w:val="000F3D6E"/>
    <w:rsid w:val="000F4A5E"/>
    <w:rsid w:val="00101AFC"/>
    <w:rsid w:val="00113886"/>
    <w:rsid w:val="00131027"/>
    <w:rsid w:val="00134A0C"/>
    <w:rsid w:val="00143A6C"/>
    <w:rsid w:val="001446AE"/>
    <w:rsid w:val="00164450"/>
    <w:rsid w:val="00166B0E"/>
    <w:rsid w:val="00176AC5"/>
    <w:rsid w:val="00196EC1"/>
    <w:rsid w:val="001A1F83"/>
    <w:rsid w:val="001A29C4"/>
    <w:rsid w:val="001A6EC1"/>
    <w:rsid w:val="001B6113"/>
    <w:rsid w:val="001C3DC0"/>
    <w:rsid w:val="001C6E78"/>
    <w:rsid w:val="001D4233"/>
    <w:rsid w:val="001D46AB"/>
    <w:rsid w:val="001F26C4"/>
    <w:rsid w:val="0020054A"/>
    <w:rsid w:val="00203E37"/>
    <w:rsid w:val="002100F2"/>
    <w:rsid w:val="002217F1"/>
    <w:rsid w:val="002235A3"/>
    <w:rsid w:val="002242C2"/>
    <w:rsid w:val="00230841"/>
    <w:rsid w:val="0024305E"/>
    <w:rsid w:val="00254076"/>
    <w:rsid w:val="00276940"/>
    <w:rsid w:val="0028283F"/>
    <w:rsid w:val="002A5C7B"/>
    <w:rsid w:val="002B070B"/>
    <w:rsid w:val="002B3A0D"/>
    <w:rsid w:val="002B43E5"/>
    <w:rsid w:val="002B6F8C"/>
    <w:rsid w:val="002C0122"/>
    <w:rsid w:val="002C6CB8"/>
    <w:rsid w:val="002E50B3"/>
    <w:rsid w:val="002F27A1"/>
    <w:rsid w:val="002F5B7C"/>
    <w:rsid w:val="003038F8"/>
    <w:rsid w:val="0031318B"/>
    <w:rsid w:val="00315BCF"/>
    <w:rsid w:val="003224C3"/>
    <w:rsid w:val="003275FF"/>
    <w:rsid w:val="00351A4C"/>
    <w:rsid w:val="00370296"/>
    <w:rsid w:val="00385734"/>
    <w:rsid w:val="00391212"/>
    <w:rsid w:val="0039498E"/>
    <w:rsid w:val="003A1074"/>
    <w:rsid w:val="003A6620"/>
    <w:rsid w:val="003B481C"/>
    <w:rsid w:val="003D28E5"/>
    <w:rsid w:val="003D6392"/>
    <w:rsid w:val="003E47B5"/>
    <w:rsid w:val="003E7075"/>
    <w:rsid w:val="003F4190"/>
    <w:rsid w:val="00401636"/>
    <w:rsid w:val="00426B47"/>
    <w:rsid w:val="0043599F"/>
    <w:rsid w:val="00444828"/>
    <w:rsid w:val="00446457"/>
    <w:rsid w:val="00450652"/>
    <w:rsid w:val="00451FFB"/>
    <w:rsid w:val="00460743"/>
    <w:rsid w:val="00463E52"/>
    <w:rsid w:val="00466103"/>
    <w:rsid w:val="004679CC"/>
    <w:rsid w:val="00471A1B"/>
    <w:rsid w:val="00482366"/>
    <w:rsid w:val="004827A2"/>
    <w:rsid w:val="0049595E"/>
    <w:rsid w:val="00496F22"/>
    <w:rsid w:val="004C29FE"/>
    <w:rsid w:val="004C4C0F"/>
    <w:rsid w:val="004C757B"/>
    <w:rsid w:val="004D105C"/>
    <w:rsid w:val="004D2384"/>
    <w:rsid w:val="004E14DF"/>
    <w:rsid w:val="004E6214"/>
    <w:rsid w:val="004F24AD"/>
    <w:rsid w:val="00505F77"/>
    <w:rsid w:val="00512ACC"/>
    <w:rsid w:val="00536E4E"/>
    <w:rsid w:val="00571468"/>
    <w:rsid w:val="0058251A"/>
    <w:rsid w:val="00586386"/>
    <w:rsid w:val="005900DE"/>
    <w:rsid w:val="005970A6"/>
    <w:rsid w:val="005A5F15"/>
    <w:rsid w:val="005D161F"/>
    <w:rsid w:val="005F2F71"/>
    <w:rsid w:val="00606DA2"/>
    <w:rsid w:val="00616469"/>
    <w:rsid w:val="006179B1"/>
    <w:rsid w:val="00643DA3"/>
    <w:rsid w:val="00650573"/>
    <w:rsid w:val="00675EC5"/>
    <w:rsid w:val="00683810"/>
    <w:rsid w:val="006853C1"/>
    <w:rsid w:val="006A670A"/>
    <w:rsid w:val="006C20AE"/>
    <w:rsid w:val="006E4BCD"/>
    <w:rsid w:val="006E5EC3"/>
    <w:rsid w:val="006F0362"/>
    <w:rsid w:val="006F66AE"/>
    <w:rsid w:val="0070547F"/>
    <w:rsid w:val="00706473"/>
    <w:rsid w:val="0071541B"/>
    <w:rsid w:val="00724757"/>
    <w:rsid w:val="007455AA"/>
    <w:rsid w:val="00746ED4"/>
    <w:rsid w:val="00765820"/>
    <w:rsid w:val="007763AD"/>
    <w:rsid w:val="00790DCC"/>
    <w:rsid w:val="007B3430"/>
    <w:rsid w:val="007C2D6D"/>
    <w:rsid w:val="007C5A53"/>
    <w:rsid w:val="007F2472"/>
    <w:rsid w:val="00801235"/>
    <w:rsid w:val="00805242"/>
    <w:rsid w:val="0081067A"/>
    <w:rsid w:val="008266E7"/>
    <w:rsid w:val="00836C2B"/>
    <w:rsid w:val="00844EE6"/>
    <w:rsid w:val="00845108"/>
    <w:rsid w:val="008713E4"/>
    <w:rsid w:val="00876D29"/>
    <w:rsid w:val="008921DF"/>
    <w:rsid w:val="008A698A"/>
    <w:rsid w:val="008A7FC4"/>
    <w:rsid w:val="008C1AA1"/>
    <w:rsid w:val="008D73B4"/>
    <w:rsid w:val="008F0615"/>
    <w:rsid w:val="008F0AA3"/>
    <w:rsid w:val="008F1561"/>
    <w:rsid w:val="008F5B31"/>
    <w:rsid w:val="00930963"/>
    <w:rsid w:val="00953003"/>
    <w:rsid w:val="00963E53"/>
    <w:rsid w:val="00967F19"/>
    <w:rsid w:val="0098731F"/>
    <w:rsid w:val="009B517B"/>
    <w:rsid w:val="009C132C"/>
    <w:rsid w:val="009C4CC2"/>
    <w:rsid w:val="009D4480"/>
    <w:rsid w:val="00A13CD7"/>
    <w:rsid w:val="00A33F5A"/>
    <w:rsid w:val="00A435F5"/>
    <w:rsid w:val="00A606DE"/>
    <w:rsid w:val="00A7075C"/>
    <w:rsid w:val="00A73B7B"/>
    <w:rsid w:val="00A802C7"/>
    <w:rsid w:val="00A95418"/>
    <w:rsid w:val="00AA055D"/>
    <w:rsid w:val="00AB2222"/>
    <w:rsid w:val="00AD173E"/>
    <w:rsid w:val="00AF7178"/>
    <w:rsid w:val="00B04D51"/>
    <w:rsid w:val="00B23EA3"/>
    <w:rsid w:val="00B31B77"/>
    <w:rsid w:val="00B34DE8"/>
    <w:rsid w:val="00B41D96"/>
    <w:rsid w:val="00B678A5"/>
    <w:rsid w:val="00BB1865"/>
    <w:rsid w:val="00BC153F"/>
    <w:rsid w:val="00BD0C2F"/>
    <w:rsid w:val="00BD2BF3"/>
    <w:rsid w:val="00BD4CEB"/>
    <w:rsid w:val="00BF79AA"/>
    <w:rsid w:val="00C0090C"/>
    <w:rsid w:val="00C30555"/>
    <w:rsid w:val="00C52C48"/>
    <w:rsid w:val="00C570EA"/>
    <w:rsid w:val="00C57FDA"/>
    <w:rsid w:val="00C62E72"/>
    <w:rsid w:val="00C716FA"/>
    <w:rsid w:val="00CA5A88"/>
    <w:rsid w:val="00CB3385"/>
    <w:rsid w:val="00CF798D"/>
    <w:rsid w:val="00D051A8"/>
    <w:rsid w:val="00D17AC4"/>
    <w:rsid w:val="00D260FE"/>
    <w:rsid w:val="00D313B7"/>
    <w:rsid w:val="00D44C87"/>
    <w:rsid w:val="00D66E12"/>
    <w:rsid w:val="00D72537"/>
    <w:rsid w:val="00DA3E18"/>
    <w:rsid w:val="00DA4129"/>
    <w:rsid w:val="00DD4AB6"/>
    <w:rsid w:val="00DE219A"/>
    <w:rsid w:val="00DE3D77"/>
    <w:rsid w:val="00DF5384"/>
    <w:rsid w:val="00E14AB2"/>
    <w:rsid w:val="00E42E0B"/>
    <w:rsid w:val="00E546A6"/>
    <w:rsid w:val="00E620A2"/>
    <w:rsid w:val="00E62E90"/>
    <w:rsid w:val="00E669F6"/>
    <w:rsid w:val="00E677BF"/>
    <w:rsid w:val="00E8448E"/>
    <w:rsid w:val="00E844EF"/>
    <w:rsid w:val="00E93841"/>
    <w:rsid w:val="00EA2796"/>
    <w:rsid w:val="00EA3447"/>
    <w:rsid w:val="00EE0589"/>
    <w:rsid w:val="00EE4A49"/>
    <w:rsid w:val="00EF113E"/>
    <w:rsid w:val="00F13A3C"/>
    <w:rsid w:val="00F15E0F"/>
    <w:rsid w:val="00F2672F"/>
    <w:rsid w:val="00F4499A"/>
    <w:rsid w:val="00F563EC"/>
    <w:rsid w:val="00F67BBA"/>
    <w:rsid w:val="00F73A66"/>
    <w:rsid w:val="00F7439C"/>
    <w:rsid w:val="00F80588"/>
    <w:rsid w:val="00F80757"/>
    <w:rsid w:val="00F85A99"/>
    <w:rsid w:val="00F87F60"/>
    <w:rsid w:val="00FA0CF1"/>
    <w:rsid w:val="00FA2071"/>
    <w:rsid w:val="00FA3895"/>
    <w:rsid w:val="00FB5B73"/>
    <w:rsid w:val="00FC08B5"/>
    <w:rsid w:val="00FC499E"/>
    <w:rsid w:val="00FF5341"/>
    <w:rsid w:val="00FF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F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74F29"/>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074F29"/>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74F29"/>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0"/>
    <w:qFormat/>
    <w:rsid w:val="00074F29"/>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4F29"/>
    <w:rPr>
      <w:rFonts w:ascii="Times New Roman" w:eastAsia="MS Mincho" w:hAnsi="Times New Roman" w:cs="Arial"/>
      <w:b/>
      <w:bCs/>
      <w:kern w:val="1"/>
      <w:sz w:val="32"/>
      <w:szCs w:val="32"/>
      <w:lang w:eastAsia="ar-SA"/>
    </w:rPr>
  </w:style>
  <w:style w:type="character" w:customStyle="1" w:styleId="20">
    <w:name w:val="Заголовок 2 Знак"/>
    <w:basedOn w:val="a1"/>
    <w:link w:val="2"/>
    <w:rsid w:val="00074F29"/>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9"/>
    <w:rsid w:val="00074F2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rsid w:val="00074F29"/>
    <w:rPr>
      <w:rFonts w:ascii="Times New Roman" w:eastAsia="Times New Roman" w:hAnsi="Times New Roman" w:cs="Times New Roman"/>
      <w:b/>
      <w:bCs/>
      <w:sz w:val="28"/>
      <w:szCs w:val="28"/>
      <w:lang w:eastAsia="ar-SA"/>
    </w:rPr>
  </w:style>
  <w:style w:type="character" w:customStyle="1" w:styleId="WW8Num2z1">
    <w:name w:val="WW8Num2z1"/>
    <w:rsid w:val="00074F29"/>
    <w:rPr>
      <w:rFonts w:ascii="Times New Roman" w:hAnsi="Times New Roman" w:cs="Times New Roman"/>
    </w:rPr>
  </w:style>
  <w:style w:type="character" w:customStyle="1" w:styleId="WW8Num3z2">
    <w:name w:val="WW8Num3z2"/>
    <w:rsid w:val="00074F29"/>
    <w:rPr>
      <w:i w:val="0"/>
    </w:rPr>
  </w:style>
  <w:style w:type="character" w:customStyle="1" w:styleId="WW8Num4z0">
    <w:name w:val="WW8Num4z0"/>
    <w:rsid w:val="00074F29"/>
    <w:rPr>
      <w:rFonts w:eastAsia="MS Mincho"/>
    </w:rPr>
  </w:style>
  <w:style w:type="character" w:customStyle="1" w:styleId="WW8Num5z0">
    <w:name w:val="WW8Num5z0"/>
    <w:rsid w:val="00074F29"/>
    <w:rPr>
      <w:rFonts w:cs="Times New Roman"/>
      <w:color w:val="auto"/>
    </w:rPr>
  </w:style>
  <w:style w:type="character" w:customStyle="1" w:styleId="WW8Num5z1">
    <w:name w:val="WW8Num5z1"/>
    <w:rsid w:val="00074F29"/>
    <w:rPr>
      <w:rFonts w:cs="Times New Roman"/>
      <w:b w:val="0"/>
    </w:rPr>
  </w:style>
  <w:style w:type="character" w:customStyle="1" w:styleId="WW8Num5z2">
    <w:name w:val="WW8Num5z2"/>
    <w:rsid w:val="00074F29"/>
    <w:rPr>
      <w:rFonts w:cs="Times New Roman"/>
    </w:rPr>
  </w:style>
  <w:style w:type="character" w:customStyle="1" w:styleId="WW8Num6z2">
    <w:name w:val="WW8Num6z2"/>
    <w:rsid w:val="00074F29"/>
    <w:rPr>
      <w:b w:val="0"/>
      <w:i w:val="0"/>
    </w:rPr>
  </w:style>
  <w:style w:type="character" w:customStyle="1" w:styleId="WW8Num7z2">
    <w:name w:val="WW8Num7z2"/>
    <w:rsid w:val="00074F29"/>
    <w:rPr>
      <w:b w:val="0"/>
      <w:i w:val="0"/>
    </w:rPr>
  </w:style>
  <w:style w:type="character" w:customStyle="1" w:styleId="WW8Num8z0">
    <w:name w:val="WW8Num8z0"/>
    <w:rsid w:val="00074F29"/>
    <w:rPr>
      <w:b w:val="0"/>
      <w:i w:val="0"/>
    </w:rPr>
  </w:style>
  <w:style w:type="character" w:customStyle="1" w:styleId="WW8Num8z1">
    <w:name w:val="WW8Num8z1"/>
    <w:rsid w:val="00074F29"/>
    <w:rPr>
      <w:rFonts w:ascii="Courier New" w:hAnsi="Courier New" w:cs="Courier New"/>
    </w:rPr>
  </w:style>
  <w:style w:type="character" w:customStyle="1" w:styleId="WW8Num8z2">
    <w:name w:val="WW8Num8z2"/>
    <w:rsid w:val="00074F29"/>
    <w:rPr>
      <w:rFonts w:ascii="Wingdings" w:hAnsi="Wingdings"/>
    </w:rPr>
  </w:style>
  <w:style w:type="character" w:customStyle="1" w:styleId="WW8Num8z3">
    <w:name w:val="WW8Num8z3"/>
    <w:rsid w:val="00074F29"/>
    <w:rPr>
      <w:rFonts w:ascii="Symbol" w:hAnsi="Symbol"/>
    </w:rPr>
  </w:style>
  <w:style w:type="character" w:customStyle="1" w:styleId="WW8Num9z0">
    <w:name w:val="WW8Num9z0"/>
    <w:rsid w:val="00074F29"/>
    <w:rPr>
      <w:b w:val="0"/>
      <w:i w:val="0"/>
    </w:rPr>
  </w:style>
  <w:style w:type="character" w:customStyle="1" w:styleId="WW8Num9z1">
    <w:name w:val="WW8Num9z1"/>
    <w:rsid w:val="00074F29"/>
    <w:rPr>
      <w:rFonts w:ascii="Courier New" w:hAnsi="Courier New" w:cs="Courier New"/>
    </w:rPr>
  </w:style>
  <w:style w:type="character" w:customStyle="1" w:styleId="WW8Num9z2">
    <w:name w:val="WW8Num9z2"/>
    <w:rsid w:val="00074F29"/>
    <w:rPr>
      <w:rFonts w:ascii="Wingdings" w:hAnsi="Wingdings"/>
    </w:rPr>
  </w:style>
  <w:style w:type="character" w:customStyle="1" w:styleId="WW8Num9z3">
    <w:name w:val="WW8Num9z3"/>
    <w:rsid w:val="00074F29"/>
    <w:rPr>
      <w:rFonts w:ascii="Symbol" w:hAnsi="Symbol"/>
    </w:rPr>
  </w:style>
  <w:style w:type="character" w:customStyle="1" w:styleId="WW8Num11z0">
    <w:name w:val="WW8Num11z0"/>
    <w:rsid w:val="00074F29"/>
    <w:rPr>
      <w:b w:val="0"/>
    </w:rPr>
  </w:style>
  <w:style w:type="character" w:customStyle="1" w:styleId="WW8Num12z0">
    <w:name w:val="WW8Num12z0"/>
    <w:rsid w:val="00074F29"/>
    <w:rPr>
      <w:b w:val="0"/>
      <w:i w:val="0"/>
    </w:rPr>
  </w:style>
  <w:style w:type="character" w:customStyle="1" w:styleId="WW8Num12z1">
    <w:name w:val="WW8Num12z1"/>
    <w:rsid w:val="00074F29"/>
    <w:rPr>
      <w:rFonts w:ascii="Courier New" w:hAnsi="Courier New" w:cs="Courier New"/>
    </w:rPr>
  </w:style>
  <w:style w:type="character" w:customStyle="1" w:styleId="WW8Num12z2">
    <w:name w:val="WW8Num12z2"/>
    <w:rsid w:val="00074F29"/>
    <w:rPr>
      <w:rFonts w:ascii="Wingdings" w:hAnsi="Wingdings"/>
    </w:rPr>
  </w:style>
  <w:style w:type="character" w:customStyle="1" w:styleId="WW8Num12z3">
    <w:name w:val="WW8Num12z3"/>
    <w:rsid w:val="00074F29"/>
    <w:rPr>
      <w:rFonts w:ascii="Symbol" w:hAnsi="Symbol"/>
    </w:rPr>
  </w:style>
  <w:style w:type="character" w:customStyle="1" w:styleId="WW8Num16z0">
    <w:name w:val="WW8Num16z0"/>
    <w:rsid w:val="00074F29"/>
    <w:rPr>
      <w:rFonts w:ascii="Symbol" w:hAnsi="Symbol"/>
    </w:rPr>
  </w:style>
  <w:style w:type="character" w:customStyle="1" w:styleId="WW8Num16z1">
    <w:name w:val="WW8Num16z1"/>
    <w:rsid w:val="00074F29"/>
    <w:rPr>
      <w:rFonts w:ascii="Courier New" w:hAnsi="Courier New" w:cs="Courier New"/>
    </w:rPr>
  </w:style>
  <w:style w:type="character" w:customStyle="1" w:styleId="WW8Num16z2">
    <w:name w:val="WW8Num16z2"/>
    <w:rsid w:val="00074F29"/>
    <w:rPr>
      <w:rFonts w:ascii="Wingdings" w:hAnsi="Wingdings"/>
    </w:rPr>
  </w:style>
  <w:style w:type="character" w:customStyle="1" w:styleId="WW8Num17z0">
    <w:name w:val="WW8Num17z0"/>
    <w:rsid w:val="00074F29"/>
    <w:rPr>
      <w:b w:val="0"/>
      <w:i w:val="0"/>
    </w:rPr>
  </w:style>
  <w:style w:type="character" w:customStyle="1" w:styleId="WW8Num17z1">
    <w:name w:val="WW8Num17z1"/>
    <w:rsid w:val="00074F29"/>
    <w:rPr>
      <w:rFonts w:ascii="Courier New" w:hAnsi="Courier New" w:cs="Courier New"/>
    </w:rPr>
  </w:style>
  <w:style w:type="character" w:customStyle="1" w:styleId="WW8Num17z2">
    <w:name w:val="WW8Num17z2"/>
    <w:rsid w:val="00074F29"/>
    <w:rPr>
      <w:rFonts w:ascii="Wingdings" w:hAnsi="Wingdings"/>
    </w:rPr>
  </w:style>
  <w:style w:type="character" w:customStyle="1" w:styleId="WW8Num17z3">
    <w:name w:val="WW8Num17z3"/>
    <w:rsid w:val="00074F29"/>
    <w:rPr>
      <w:rFonts w:ascii="Symbol" w:hAnsi="Symbol"/>
    </w:rPr>
  </w:style>
  <w:style w:type="character" w:customStyle="1" w:styleId="WW8Num18z2">
    <w:name w:val="WW8Num18z2"/>
    <w:rsid w:val="00074F29"/>
    <w:rPr>
      <w:b w:val="0"/>
    </w:rPr>
  </w:style>
  <w:style w:type="character" w:customStyle="1" w:styleId="WW8Num21z0">
    <w:name w:val="WW8Num21z0"/>
    <w:rsid w:val="00074F29"/>
    <w:rPr>
      <w:color w:val="auto"/>
    </w:rPr>
  </w:style>
  <w:style w:type="character" w:customStyle="1" w:styleId="WW8Num21z1">
    <w:name w:val="WW8Num21z1"/>
    <w:rsid w:val="00074F29"/>
    <w:rPr>
      <w:b/>
      <w:color w:val="auto"/>
    </w:rPr>
  </w:style>
  <w:style w:type="character" w:customStyle="1" w:styleId="WW8Num24z0">
    <w:name w:val="WW8Num24z0"/>
    <w:rsid w:val="00074F29"/>
    <w:rPr>
      <w:b w:val="0"/>
      <w:i w:val="0"/>
    </w:rPr>
  </w:style>
  <w:style w:type="character" w:customStyle="1" w:styleId="WW8Num24z1">
    <w:name w:val="WW8Num24z1"/>
    <w:rsid w:val="00074F29"/>
    <w:rPr>
      <w:rFonts w:ascii="Courier New" w:hAnsi="Courier New" w:cs="Courier New"/>
    </w:rPr>
  </w:style>
  <w:style w:type="character" w:customStyle="1" w:styleId="WW8Num24z2">
    <w:name w:val="WW8Num24z2"/>
    <w:rsid w:val="00074F29"/>
    <w:rPr>
      <w:rFonts w:ascii="Wingdings" w:hAnsi="Wingdings"/>
    </w:rPr>
  </w:style>
  <w:style w:type="character" w:customStyle="1" w:styleId="WW8Num24z3">
    <w:name w:val="WW8Num24z3"/>
    <w:rsid w:val="00074F29"/>
    <w:rPr>
      <w:rFonts w:ascii="Symbol" w:hAnsi="Symbol"/>
    </w:rPr>
  </w:style>
  <w:style w:type="character" w:customStyle="1" w:styleId="11">
    <w:name w:val="Основной шрифт абзаца1"/>
    <w:rsid w:val="00074F29"/>
  </w:style>
  <w:style w:type="character" w:customStyle="1" w:styleId="21">
    <w:name w:val="Заголовок 2 Знак1"/>
    <w:rsid w:val="00074F29"/>
    <w:rPr>
      <w:rFonts w:cs="Arial"/>
      <w:b/>
      <w:bCs/>
      <w:i/>
      <w:iCs/>
      <w:sz w:val="28"/>
      <w:szCs w:val="28"/>
      <w:lang w:val="ru-RU" w:eastAsia="ar-SA" w:bidi="ar-SA"/>
    </w:rPr>
  </w:style>
  <w:style w:type="character" w:customStyle="1" w:styleId="Normal">
    <w:name w:val="Normal Знак"/>
    <w:uiPriority w:val="99"/>
    <w:rsid w:val="00074F29"/>
    <w:rPr>
      <w:sz w:val="28"/>
      <w:lang w:val="ru-RU" w:eastAsia="ar-SA" w:bidi="ar-SA"/>
    </w:rPr>
  </w:style>
  <w:style w:type="character" w:customStyle="1" w:styleId="a4">
    <w:name w:val="Основной текст Знак"/>
    <w:rsid w:val="00074F29"/>
    <w:rPr>
      <w:rFonts w:eastAsia="MS Mincho"/>
      <w:sz w:val="26"/>
      <w:szCs w:val="24"/>
      <w:lang w:val="ru-RU" w:eastAsia="ar-SA" w:bidi="ar-SA"/>
    </w:rPr>
  </w:style>
  <w:style w:type="character" w:customStyle="1" w:styleId="a5">
    <w:name w:val="Основной текст с отступом Знак"/>
    <w:rsid w:val="00074F29"/>
    <w:rPr>
      <w:sz w:val="28"/>
      <w:lang w:val="ru-RU" w:eastAsia="ar-SA" w:bidi="ar-SA"/>
    </w:rPr>
  </w:style>
  <w:style w:type="character" w:styleId="a6">
    <w:name w:val="page number"/>
    <w:basedOn w:val="11"/>
    <w:rsid w:val="00074F29"/>
  </w:style>
  <w:style w:type="character" w:customStyle="1" w:styleId="a7">
    <w:name w:val="Нижний колонтитул Знак"/>
    <w:uiPriority w:val="99"/>
    <w:rsid w:val="00074F29"/>
    <w:rPr>
      <w:rFonts w:eastAsia="MS Mincho"/>
      <w:spacing w:val="-2"/>
      <w:sz w:val="24"/>
      <w:szCs w:val="24"/>
      <w:lang w:val="ru-RU" w:eastAsia="ar-SA" w:bidi="ar-SA"/>
    </w:rPr>
  </w:style>
  <w:style w:type="character" w:styleId="a8">
    <w:name w:val="Hyperlink"/>
    <w:uiPriority w:val="99"/>
    <w:rsid w:val="00074F29"/>
    <w:rPr>
      <w:color w:val="0000FF"/>
      <w:u w:val="single"/>
    </w:rPr>
  </w:style>
  <w:style w:type="character" w:customStyle="1" w:styleId="a9">
    <w:name w:val="Текст примечания Знак"/>
    <w:rsid w:val="00074F29"/>
    <w:rPr>
      <w:lang w:val="ru-RU" w:eastAsia="ar-SA" w:bidi="ar-SA"/>
    </w:rPr>
  </w:style>
  <w:style w:type="character" w:customStyle="1" w:styleId="aa">
    <w:name w:val="Символ сноски"/>
    <w:rsid w:val="00074F29"/>
    <w:rPr>
      <w:vertAlign w:val="superscript"/>
    </w:rPr>
  </w:style>
  <w:style w:type="character" w:customStyle="1" w:styleId="ab">
    <w:name w:val="Схема документа Знак"/>
    <w:rsid w:val="00074F29"/>
    <w:rPr>
      <w:rFonts w:ascii="Tahoma" w:hAnsi="Tahoma" w:cs="Tahoma"/>
      <w:shd w:val="clear" w:color="auto" w:fill="000080"/>
    </w:rPr>
  </w:style>
  <w:style w:type="character" w:customStyle="1" w:styleId="12">
    <w:name w:val="Знак примечания1"/>
    <w:rsid w:val="00074F29"/>
    <w:rPr>
      <w:sz w:val="16"/>
      <w:szCs w:val="16"/>
    </w:rPr>
  </w:style>
  <w:style w:type="character" w:customStyle="1" w:styleId="ac">
    <w:name w:val="Тема примечания Знак"/>
    <w:rsid w:val="00074F29"/>
    <w:rPr>
      <w:b/>
      <w:bCs/>
      <w:lang w:val="ru-RU" w:eastAsia="ar-SA" w:bidi="ar-SA"/>
    </w:rPr>
  </w:style>
  <w:style w:type="character" w:customStyle="1" w:styleId="ad">
    <w:name w:val="Текст выноски Знак"/>
    <w:rsid w:val="00074F29"/>
    <w:rPr>
      <w:rFonts w:ascii="Tahoma" w:hAnsi="Tahoma" w:cs="Tahoma"/>
      <w:sz w:val="16"/>
      <w:szCs w:val="16"/>
    </w:rPr>
  </w:style>
  <w:style w:type="character" w:customStyle="1" w:styleId="32">
    <w:name w:val="Основной текст 3 Знак"/>
    <w:link w:val="33"/>
    <w:rsid w:val="00074F29"/>
    <w:rPr>
      <w:sz w:val="16"/>
      <w:szCs w:val="16"/>
    </w:rPr>
  </w:style>
  <w:style w:type="character" w:customStyle="1" w:styleId="ae">
    <w:name w:val="Подзаголовок Знак"/>
    <w:rsid w:val="00074F29"/>
    <w:rPr>
      <w:b/>
      <w:bCs/>
      <w:sz w:val="24"/>
      <w:szCs w:val="24"/>
    </w:rPr>
  </w:style>
  <w:style w:type="character" w:customStyle="1" w:styleId="af">
    <w:name w:val="Верхний колонтитул Знак"/>
    <w:uiPriority w:val="99"/>
    <w:rsid w:val="00074F29"/>
    <w:rPr>
      <w:sz w:val="24"/>
      <w:szCs w:val="24"/>
    </w:rPr>
  </w:style>
  <w:style w:type="character" w:customStyle="1" w:styleId="FontStyle21">
    <w:name w:val="Font Style21"/>
    <w:uiPriority w:val="99"/>
    <w:rsid w:val="00074F29"/>
    <w:rPr>
      <w:rFonts w:ascii="Times New Roman" w:hAnsi="Times New Roman" w:cs="Times New Roman"/>
      <w:sz w:val="24"/>
      <w:szCs w:val="24"/>
    </w:rPr>
  </w:style>
  <w:style w:type="character" w:customStyle="1" w:styleId="22">
    <w:name w:val="Основной текст с отступом 2 Знак"/>
    <w:link w:val="23"/>
    <w:uiPriority w:val="99"/>
    <w:rsid w:val="00074F29"/>
    <w:rPr>
      <w:sz w:val="24"/>
      <w:szCs w:val="24"/>
    </w:rPr>
  </w:style>
  <w:style w:type="character" w:customStyle="1" w:styleId="af0">
    <w:name w:val="Обычный отступ Знак"/>
    <w:rsid w:val="00074F29"/>
    <w:rPr>
      <w:rFonts w:ascii="Calibri" w:eastAsia="Calibri" w:hAnsi="Calibri" w:cs="Calibri"/>
      <w:sz w:val="24"/>
      <w:szCs w:val="24"/>
    </w:rPr>
  </w:style>
  <w:style w:type="character" w:styleId="af1">
    <w:name w:val="FollowedHyperlink"/>
    <w:uiPriority w:val="99"/>
    <w:rsid w:val="00074F29"/>
    <w:rPr>
      <w:color w:val="800080"/>
      <w:u w:val="single"/>
    </w:rPr>
  </w:style>
  <w:style w:type="character" w:customStyle="1" w:styleId="220">
    <w:name w:val="Заголовок 2 Знак2"/>
    <w:rsid w:val="00074F29"/>
    <w:rPr>
      <w:rFonts w:cs="Arial"/>
      <w:b/>
      <w:bCs/>
      <w:i/>
      <w:iCs/>
      <w:sz w:val="28"/>
      <w:szCs w:val="28"/>
    </w:rPr>
  </w:style>
  <w:style w:type="character" w:customStyle="1" w:styleId="34">
    <w:name w:val="Основной текст с отступом 3 Знак"/>
    <w:rsid w:val="00074F29"/>
    <w:rPr>
      <w:sz w:val="28"/>
      <w:szCs w:val="24"/>
    </w:rPr>
  </w:style>
  <w:style w:type="character" w:customStyle="1" w:styleId="13">
    <w:name w:val="Основной текст Знак Знак Знак Знак Знак1"/>
    <w:rsid w:val="00074F29"/>
    <w:rPr>
      <w:rFonts w:eastAsia="MS Mincho" w:cs="Times New Roman"/>
      <w:sz w:val="24"/>
      <w:szCs w:val="24"/>
      <w:lang w:val="ru-RU" w:eastAsia="ar-SA" w:bidi="ar-SA"/>
    </w:rPr>
  </w:style>
  <w:style w:type="character" w:customStyle="1" w:styleId="BodyTextChar1">
    <w:name w:val="Body Text Char1"/>
    <w:rsid w:val="00074F29"/>
    <w:rPr>
      <w:rFonts w:eastAsia="MS Mincho" w:cs="Times New Roman"/>
      <w:sz w:val="24"/>
      <w:szCs w:val="24"/>
      <w:lang w:val="ru-RU" w:eastAsia="ar-SA" w:bidi="ar-SA"/>
    </w:rPr>
  </w:style>
  <w:style w:type="character" w:customStyle="1" w:styleId="8">
    <w:name w:val="Знак Знак8"/>
    <w:rsid w:val="00074F29"/>
    <w:rPr>
      <w:sz w:val="16"/>
      <w:szCs w:val="16"/>
      <w:lang w:eastAsia="ar-SA" w:bidi="ar-SA"/>
    </w:rPr>
  </w:style>
  <w:style w:type="character" w:customStyle="1" w:styleId="15">
    <w:name w:val="Знак Знак15"/>
    <w:rsid w:val="00074F29"/>
    <w:rPr>
      <w:rFonts w:eastAsia="MS Mincho" w:cs="Arial"/>
      <w:b/>
      <w:bCs/>
      <w:kern w:val="1"/>
      <w:sz w:val="32"/>
      <w:szCs w:val="32"/>
      <w:lang w:val="ru-RU" w:eastAsia="ar-SA" w:bidi="ar-SA"/>
    </w:rPr>
  </w:style>
  <w:style w:type="character" w:customStyle="1" w:styleId="14">
    <w:name w:val="Знак Знак14"/>
    <w:rsid w:val="00074F29"/>
    <w:rPr>
      <w:rFonts w:ascii="Arial" w:hAnsi="Arial"/>
      <w:b/>
      <w:bCs/>
      <w:sz w:val="26"/>
      <w:szCs w:val="26"/>
      <w:lang w:eastAsia="ar-SA" w:bidi="ar-SA"/>
    </w:rPr>
  </w:style>
  <w:style w:type="character" w:customStyle="1" w:styleId="24">
    <w:name w:val="Знак Знак2"/>
    <w:rsid w:val="00074F29"/>
    <w:rPr>
      <w:rFonts w:ascii="Calibri" w:eastAsia="Calibri" w:hAnsi="Calibri"/>
      <w:sz w:val="24"/>
      <w:szCs w:val="24"/>
      <w:lang w:eastAsia="ar-SA" w:bidi="ar-SA"/>
    </w:rPr>
  </w:style>
  <w:style w:type="character" w:customStyle="1" w:styleId="9">
    <w:name w:val="Знак Знак9"/>
    <w:rsid w:val="00074F29"/>
    <w:rPr>
      <w:lang w:val="ru-RU" w:eastAsia="ar-SA" w:bidi="ar-SA"/>
    </w:rPr>
  </w:style>
  <w:style w:type="character" w:customStyle="1" w:styleId="130">
    <w:name w:val="Знак Знак13"/>
    <w:rsid w:val="00074F29"/>
    <w:rPr>
      <w:sz w:val="24"/>
      <w:szCs w:val="24"/>
      <w:lang w:eastAsia="ar-SA" w:bidi="ar-SA"/>
    </w:rPr>
  </w:style>
  <w:style w:type="character" w:customStyle="1" w:styleId="110">
    <w:name w:val="Знак Знак11"/>
    <w:rsid w:val="00074F29"/>
    <w:rPr>
      <w:rFonts w:ascii="MS Mincho" w:eastAsia="MS Mincho" w:hAnsi="MS Mincho"/>
      <w:spacing w:val="-2"/>
      <w:sz w:val="24"/>
      <w:szCs w:val="24"/>
      <w:lang w:val="ru-RU" w:eastAsia="ar-SA" w:bidi="ar-SA"/>
    </w:rPr>
  </w:style>
  <w:style w:type="character" w:customStyle="1" w:styleId="120">
    <w:name w:val="Знак Знак12"/>
    <w:rsid w:val="00074F29"/>
    <w:rPr>
      <w:sz w:val="28"/>
      <w:lang w:val="ru-RU" w:eastAsia="ar-SA" w:bidi="ar-SA"/>
    </w:rPr>
  </w:style>
  <w:style w:type="character" w:customStyle="1" w:styleId="7">
    <w:name w:val="Знак Знак7"/>
    <w:rsid w:val="00074F29"/>
    <w:rPr>
      <w:b/>
      <w:bCs/>
      <w:sz w:val="24"/>
      <w:szCs w:val="24"/>
      <w:lang w:eastAsia="ar-SA" w:bidi="ar-SA"/>
    </w:rPr>
  </w:style>
  <w:style w:type="character" w:customStyle="1" w:styleId="35">
    <w:name w:val="Знак Знак3"/>
    <w:rsid w:val="00074F29"/>
    <w:rPr>
      <w:sz w:val="24"/>
      <w:szCs w:val="24"/>
      <w:lang w:eastAsia="ar-SA" w:bidi="ar-SA"/>
    </w:rPr>
  </w:style>
  <w:style w:type="character" w:customStyle="1" w:styleId="100">
    <w:name w:val="Знак Знак10"/>
    <w:rsid w:val="00074F29"/>
    <w:rPr>
      <w:sz w:val="28"/>
      <w:szCs w:val="24"/>
      <w:lang w:eastAsia="ar-SA" w:bidi="ar-SA"/>
    </w:rPr>
  </w:style>
  <w:style w:type="character" w:customStyle="1" w:styleId="6">
    <w:name w:val="Знак Знак6"/>
    <w:rsid w:val="00074F29"/>
    <w:rPr>
      <w:rFonts w:ascii="Tahoma" w:hAnsi="Tahoma" w:cs="Tahoma"/>
      <w:lang w:eastAsia="ar-SA" w:bidi="ar-SA"/>
    </w:rPr>
  </w:style>
  <w:style w:type="character" w:customStyle="1" w:styleId="5">
    <w:name w:val="Знак Знак5"/>
    <w:rsid w:val="00074F29"/>
    <w:rPr>
      <w:b/>
      <w:bCs/>
      <w:lang w:val="ru-RU" w:eastAsia="ar-SA" w:bidi="ar-SA"/>
    </w:rPr>
  </w:style>
  <w:style w:type="character" w:customStyle="1" w:styleId="41">
    <w:name w:val="Знак Знак4"/>
    <w:rsid w:val="00074F29"/>
    <w:rPr>
      <w:rFonts w:ascii="Tahoma" w:hAnsi="Tahoma" w:cs="Tahoma"/>
      <w:sz w:val="16"/>
      <w:szCs w:val="16"/>
      <w:lang w:eastAsia="ar-SA" w:bidi="ar-SA"/>
    </w:rPr>
  </w:style>
  <w:style w:type="character" w:customStyle="1" w:styleId="af2">
    <w:name w:val="Текст Знак"/>
    <w:rsid w:val="00074F29"/>
    <w:rPr>
      <w:rFonts w:eastAsia="MS Mincho"/>
      <w:spacing w:val="-2"/>
      <w:sz w:val="26"/>
    </w:rPr>
  </w:style>
  <w:style w:type="character" w:customStyle="1" w:styleId="af3">
    <w:name w:val="Абзац списка Знак"/>
    <w:rsid w:val="00074F29"/>
    <w:rPr>
      <w:sz w:val="24"/>
      <w:szCs w:val="24"/>
    </w:rPr>
  </w:style>
  <w:style w:type="character" w:customStyle="1" w:styleId="af4">
    <w:name w:val="Текст концевой сноски Знак"/>
    <w:basedOn w:val="11"/>
    <w:rsid w:val="00074F29"/>
  </w:style>
  <w:style w:type="character" w:customStyle="1" w:styleId="af5">
    <w:name w:val="Символы концевой сноски"/>
    <w:basedOn w:val="11"/>
    <w:rsid w:val="00074F29"/>
    <w:rPr>
      <w:vertAlign w:val="superscript"/>
    </w:rPr>
  </w:style>
  <w:style w:type="character" w:customStyle="1" w:styleId="af6">
    <w:name w:val="Текст сноски Знак"/>
    <w:basedOn w:val="11"/>
    <w:rsid w:val="00074F29"/>
  </w:style>
  <w:style w:type="character" w:styleId="af7">
    <w:name w:val="footnote reference"/>
    <w:rsid w:val="00074F29"/>
    <w:rPr>
      <w:vertAlign w:val="superscript"/>
    </w:rPr>
  </w:style>
  <w:style w:type="character" w:styleId="af8">
    <w:name w:val="endnote reference"/>
    <w:rsid w:val="00074F29"/>
    <w:rPr>
      <w:vertAlign w:val="superscript"/>
    </w:rPr>
  </w:style>
  <w:style w:type="paragraph" w:customStyle="1" w:styleId="af9">
    <w:name w:val="Заголовок"/>
    <w:basedOn w:val="a0"/>
    <w:next w:val="afa"/>
    <w:rsid w:val="00074F29"/>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074F2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74F29"/>
    <w:rPr>
      <w:rFonts w:ascii="Times New Roman" w:eastAsia="MS Mincho" w:hAnsi="Times New Roman" w:cs="Times New Roman"/>
      <w:sz w:val="26"/>
      <w:szCs w:val="24"/>
      <w:lang w:eastAsia="ar-SA"/>
    </w:rPr>
  </w:style>
  <w:style w:type="paragraph" w:styleId="afb">
    <w:name w:val="List"/>
    <w:basedOn w:val="afa"/>
    <w:rsid w:val="00074F29"/>
    <w:rPr>
      <w:rFonts w:cs="Mangal"/>
    </w:rPr>
  </w:style>
  <w:style w:type="paragraph" w:customStyle="1" w:styleId="17">
    <w:name w:val="Название1"/>
    <w:basedOn w:val="a0"/>
    <w:rsid w:val="00074F29"/>
    <w:pPr>
      <w:suppressLineNumbers/>
      <w:spacing w:before="120" w:after="120"/>
    </w:pPr>
    <w:rPr>
      <w:rFonts w:cs="Mangal"/>
      <w:i/>
      <w:iCs/>
    </w:rPr>
  </w:style>
  <w:style w:type="paragraph" w:customStyle="1" w:styleId="18">
    <w:name w:val="Указатель1"/>
    <w:basedOn w:val="a0"/>
    <w:rsid w:val="00074F29"/>
    <w:pPr>
      <w:suppressLineNumbers/>
    </w:pPr>
    <w:rPr>
      <w:rFonts w:cs="Mangal"/>
    </w:rPr>
  </w:style>
  <w:style w:type="paragraph" w:customStyle="1" w:styleId="19">
    <w:name w:val="Обычный1"/>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74F29"/>
    <w:pPr>
      <w:ind w:firstLine="0"/>
      <w:jc w:val="left"/>
    </w:pPr>
    <w:rPr>
      <w:sz w:val="26"/>
    </w:rPr>
  </w:style>
  <w:style w:type="paragraph" w:customStyle="1" w:styleId="111">
    <w:name w:val="Заголовок 11"/>
    <w:basedOn w:val="19"/>
    <w:next w:val="19"/>
    <w:rsid w:val="00074F29"/>
    <w:pPr>
      <w:keepNext/>
      <w:spacing w:before="240" w:after="60"/>
      <w:ind w:firstLine="0"/>
      <w:jc w:val="center"/>
    </w:pPr>
    <w:rPr>
      <w:b/>
      <w:kern w:val="1"/>
    </w:rPr>
  </w:style>
  <w:style w:type="paragraph" w:styleId="afc">
    <w:name w:val="header"/>
    <w:basedOn w:val="a0"/>
    <w:link w:val="1b"/>
    <w:uiPriority w:val="99"/>
    <w:rsid w:val="00074F29"/>
  </w:style>
  <w:style w:type="character" w:customStyle="1" w:styleId="1b">
    <w:name w:val="Верхний колонтитул Знак1"/>
    <w:basedOn w:val="a1"/>
    <w:link w:val="afc"/>
    <w:uiPriority w:val="99"/>
    <w:rsid w:val="00074F29"/>
    <w:rPr>
      <w:rFonts w:ascii="Times New Roman" w:eastAsia="Times New Roman" w:hAnsi="Times New Roman" w:cs="Times New Roman"/>
      <w:sz w:val="24"/>
      <w:szCs w:val="24"/>
      <w:lang w:eastAsia="ar-SA"/>
    </w:rPr>
  </w:style>
  <w:style w:type="paragraph" w:styleId="afd">
    <w:name w:val="Body Text Indent"/>
    <w:basedOn w:val="a0"/>
    <w:link w:val="1c"/>
    <w:rsid w:val="00074F29"/>
    <w:pPr>
      <w:ind w:firstLine="720"/>
    </w:pPr>
    <w:rPr>
      <w:sz w:val="28"/>
      <w:szCs w:val="20"/>
    </w:rPr>
  </w:style>
  <w:style w:type="character" w:customStyle="1" w:styleId="1c">
    <w:name w:val="Основной текст с отступом Знак1"/>
    <w:basedOn w:val="a1"/>
    <w:link w:val="afd"/>
    <w:rsid w:val="00074F29"/>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74F29"/>
    <w:pPr>
      <w:autoSpaceDE w:val="0"/>
      <w:ind w:right="306"/>
      <w:jc w:val="both"/>
    </w:pPr>
    <w:rPr>
      <w:b/>
      <w:bCs/>
      <w:i/>
      <w:sz w:val="28"/>
      <w:szCs w:val="28"/>
    </w:rPr>
  </w:style>
  <w:style w:type="paragraph" w:styleId="afe">
    <w:name w:val="footer"/>
    <w:basedOn w:val="a0"/>
    <w:link w:val="1d"/>
    <w:uiPriority w:val="99"/>
    <w:rsid w:val="00074F2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74F2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74F29"/>
    <w:pPr>
      <w:spacing w:before="120"/>
      <w:ind w:left="284" w:firstLine="424"/>
    </w:pPr>
    <w:rPr>
      <w:sz w:val="28"/>
    </w:rPr>
  </w:style>
  <w:style w:type="paragraph" w:customStyle="1" w:styleId="42">
    <w:name w:val="заголовок 4"/>
    <w:basedOn w:val="a0"/>
    <w:next w:val="a0"/>
    <w:rsid w:val="00074F29"/>
    <w:pPr>
      <w:keepNext/>
      <w:jc w:val="center"/>
    </w:pPr>
    <w:rPr>
      <w:spacing w:val="-2"/>
      <w:szCs w:val="20"/>
    </w:rPr>
  </w:style>
  <w:style w:type="paragraph" w:customStyle="1" w:styleId="1e">
    <w:name w:val="заголовок 1"/>
    <w:basedOn w:val="a0"/>
    <w:next w:val="a0"/>
    <w:rsid w:val="00074F29"/>
    <w:pPr>
      <w:keepNext/>
      <w:spacing w:before="240" w:after="60"/>
      <w:jc w:val="both"/>
    </w:pPr>
    <w:rPr>
      <w:rFonts w:ascii="Arial" w:hAnsi="Arial"/>
      <w:b/>
      <w:kern w:val="1"/>
      <w:sz w:val="28"/>
      <w:szCs w:val="20"/>
      <w:lang w:val="en-GB"/>
    </w:rPr>
  </w:style>
  <w:style w:type="paragraph" w:styleId="aff">
    <w:name w:val="footnote text"/>
    <w:basedOn w:val="a0"/>
    <w:link w:val="1f"/>
    <w:rsid w:val="00074F29"/>
    <w:pPr>
      <w:widowControl w:val="0"/>
      <w:autoSpaceDE w:val="0"/>
    </w:pPr>
    <w:rPr>
      <w:sz w:val="20"/>
      <w:szCs w:val="20"/>
    </w:rPr>
  </w:style>
  <w:style w:type="character" w:customStyle="1" w:styleId="1f">
    <w:name w:val="Текст сноски Знак1"/>
    <w:basedOn w:val="a1"/>
    <w:link w:val="aff"/>
    <w:rsid w:val="00074F29"/>
    <w:rPr>
      <w:rFonts w:ascii="Times New Roman" w:eastAsia="Times New Roman" w:hAnsi="Times New Roman" w:cs="Times New Roman"/>
      <w:sz w:val="20"/>
      <w:szCs w:val="20"/>
      <w:lang w:eastAsia="ar-SA"/>
    </w:rPr>
  </w:style>
  <w:style w:type="paragraph" w:customStyle="1" w:styleId="aff0">
    <w:name w:val="Статья"/>
    <w:basedOn w:val="afa"/>
    <w:next w:val="a0"/>
    <w:rsid w:val="00074F29"/>
    <w:pPr>
      <w:keepNext/>
      <w:keepLines/>
      <w:spacing w:before="160" w:after="160"/>
      <w:ind w:left="717" w:hanging="360"/>
      <w:jc w:val="center"/>
    </w:pPr>
    <w:rPr>
      <w:rFonts w:eastAsia="Times New Roman"/>
      <w:b/>
      <w:bCs/>
      <w:sz w:val="24"/>
    </w:rPr>
  </w:style>
  <w:style w:type="paragraph" w:customStyle="1" w:styleId="ConsNormal">
    <w:name w:val="ConsNormal"/>
    <w:rsid w:val="00074F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74F29"/>
    <w:rPr>
      <w:sz w:val="20"/>
      <w:szCs w:val="20"/>
    </w:rPr>
  </w:style>
  <w:style w:type="paragraph" w:customStyle="1" w:styleId="311">
    <w:name w:val="Основной текст 31"/>
    <w:basedOn w:val="a0"/>
    <w:rsid w:val="00074F29"/>
    <w:pPr>
      <w:spacing w:after="120"/>
    </w:pPr>
    <w:rPr>
      <w:sz w:val="16"/>
      <w:szCs w:val="16"/>
    </w:rPr>
  </w:style>
  <w:style w:type="paragraph" w:customStyle="1" w:styleId="210">
    <w:name w:val="Основной текст 21"/>
    <w:basedOn w:val="a0"/>
    <w:rsid w:val="00074F29"/>
    <w:pPr>
      <w:spacing w:after="120" w:line="480" w:lineRule="auto"/>
    </w:pPr>
  </w:style>
  <w:style w:type="paragraph" w:styleId="aff1">
    <w:name w:val="Title"/>
    <w:basedOn w:val="a0"/>
    <w:next w:val="aff2"/>
    <w:link w:val="aff3"/>
    <w:qFormat/>
    <w:rsid w:val="00074F29"/>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074F29"/>
    <w:rPr>
      <w:rFonts w:ascii="Arial" w:eastAsia="Times New Roman" w:hAnsi="Arial" w:cs="Arial"/>
      <w:b/>
      <w:bCs/>
      <w:kern w:val="1"/>
      <w:sz w:val="32"/>
      <w:szCs w:val="32"/>
      <w:lang w:eastAsia="ar-SA"/>
    </w:rPr>
  </w:style>
  <w:style w:type="paragraph" w:styleId="aff2">
    <w:name w:val="Subtitle"/>
    <w:basedOn w:val="a0"/>
    <w:next w:val="afa"/>
    <w:link w:val="1f1"/>
    <w:qFormat/>
    <w:rsid w:val="00074F29"/>
    <w:rPr>
      <w:b/>
      <w:bCs/>
    </w:rPr>
  </w:style>
  <w:style w:type="character" w:customStyle="1" w:styleId="1f1">
    <w:name w:val="Подзаголовок Знак1"/>
    <w:basedOn w:val="a1"/>
    <w:link w:val="aff2"/>
    <w:rsid w:val="00074F29"/>
    <w:rPr>
      <w:rFonts w:ascii="Times New Roman" w:eastAsia="Times New Roman" w:hAnsi="Times New Roman" w:cs="Times New Roman"/>
      <w:b/>
      <w:bCs/>
      <w:sz w:val="24"/>
      <w:szCs w:val="24"/>
      <w:lang w:eastAsia="ar-SA"/>
    </w:rPr>
  </w:style>
  <w:style w:type="paragraph" w:customStyle="1" w:styleId="Head71">
    <w:name w:val="Head 7.1"/>
    <w:basedOn w:val="a0"/>
    <w:rsid w:val="00074F29"/>
    <w:pPr>
      <w:widowControl w:val="0"/>
      <w:jc w:val="center"/>
    </w:pPr>
    <w:rPr>
      <w:rFonts w:ascii="CG Times" w:hAnsi="CG Times"/>
      <w:b/>
      <w:sz w:val="28"/>
      <w:szCs w:val="20"/>
      <w:lang w:val="en-US"/>
    </w:rPr>
  </w:style>
  <w:style w:type="paragraph" w:customStyle="1" w:styleId="36">
    <w:name w:val="Текст3"/>
    <w:basedOn w:val="a0"/>
    <w:rsid w:val="00074F29"/>
    <w:pPr>
      <w:ind w:firstLine="900"/>
      <w:jc w:val="both"/>
    </w:pPr>
    <w:rPr>
      <w:rFonts w:eastAsia="MS Mincho"/>
      <w:spacing w:val="-2"/>
      <w:sz w:val="26"/>
      <w:szCs w:val="20"/>
    </w:rPr>
  </w:style>
  <w:style w:type="paragraph" w:customStyle="1" w:styleId="aff4">
    <w:name w:val="Нормальный"/>
    <w:rsid w:val="00074F29"/>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074F2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74F29"/>
    <w:pPr>
      <w:shd w:val="clear" w:color="auto" w:fill="000080"/>
    </w:pPr>
    <w:rPr>
      <w:rFonts w:ascii="Tahoma" w:hAnsi="Tahoma"/>
      <w:sz w:val="20"/>
      <w:szCs w:val="20"/>
    </w:rPr>
  </w:style>
  <w:style w:type="paragraph" w:styleId="aff6">
    <w:name w:val="annotation text"/>
    <w:basedOn w:val="a0"/>
    <w:link w:val="1f3"/>
    <w:semiHidden/>
    <w:unhideWhenUsed/>
    <w:rsid w:val="00074F29"/>
    <w:rPr>
      <w:sz w:val="20"/>
      <w:szCs w:val="20"/>
    </w:rPr>
  </w:style>
  <w:style w:type="character" w:customStyle="1" w:styleId="1f3">
    <w:name w:val="Текст примечания Знак1"/>
    <w:basedOn w:val="a1"/>
    <w:link w:val="aff6"/>
    <w:semiHidden/>
    <w:rsid w:val="00074F29"/>
    <w:rPr>
      <w:rFonts w:ascii="Times New Roman" w:eastAsia="Times New Roman" w:hAnsi="Times New Roman" w:cs="Times New Roman"/>
      <w:sz w:val="20"/>
      <w:szCs w:val="20"/>
      <w:lang w:eastAsia="ar-SA"/>
    </w:rPr>
  </w:style>
  <w:style w:type="paragraph" w:styleId="aff7">
    <w:name w:val="annotation subject"/>
    <w:basedOn w:val="1f0"/>
    <w:next w:val="1f0"/>
    <w:link w:val="1f4"/>
    <w:rsid w:val="00074F29"/>
    <w:rPr>
      <w:b/>
      <w:bCs/>
    </w:rPr>
  </w:style>
  <w:style w:type="character" w:customStyle="1" w:styleId="1f4">
    <w:name w:val="Тема примечания Знак1"/>
    <w:basedOn w:val="1f3"/>
    <w:link w:val="aff7"/>
    <w:rsid w:val="00074F29"/>
    <w:rPr>
      <w:b/>
      <w:bCs/>
    </w:rPr>
  </w:style>
  <w:style w:type="paragraph" w:styleId="aff8">
    <w:name w:val="Balloon Text"/>
    <w:basedOn w:val="a0"/>
    <w:link w:val="1f5"/>
    <w:rsid w:val="00074F29"/>
    <w:rPr>
      <w:rFonts w:ascii="Tahoma" w:hAnsi="Tahoma"/>
      <w:sz w:val="16"/>
      <w:szCs w:val="16"/>
    </w:rPr>
  </w:style>
  <w:style w:type="character" w:customStyle="1" w:styleId="1f5">
    <w:name w:val="Текст выноски Знак1"/>
    <w:basedOn w:val="a1"/>
    <w:link w:val="aff8"/>
    <w:rsid w:val="00074F29"/>
    <w:rPr>
      <w:rFonts w:ascii="Tahoma" w:eastAsia="Times New Roman" w:hAnsi="Tahoma" w:cs="Times New Roman"/>
      <w:sz w:val="16"/>
      <w:szCs w:val="16"/>
      <w:lang w:eastAsia="ar-SA"/>
    </w:rPr>
  </w:style>
  <w:style w:type="paragraph" w:customStyle="1" w:styleId="26">
    <w:name w:val="Обычный2"/>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link w:val="1f6"/>
    <w:uiPriority w:val="34"/>
    <w:qFormat/>
    <w:rsid w:val="00074F29"/>
    <w:pPr>
      <w:ind w:left="720"/>
    </w:pPr>
  </w:style>
  <w:style w:type="paragraph" w:customStyle="1" w:styleId="1f7">
    <w:name w:val="Маркированный список1"/>
    <w:rsid w:val="00074F2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074F2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074F29"/>
    <w:pPr>
      <w:keepNext/>
      <w:spacing w:before="240" w:after="60"/>
      <w:ind w:firstLine="0"/>
      <w:jc w:val="center"/>
    </w:pPr>
    <w:rPr>
      <w:b/>
      <w:kern w:val="1"/>
    </w:rPr>
  </w:style>
  <w:style w:type="paragraph" w:customStyle="1" w:styleId="37">
    <w:name w:val="Обычный3"/>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074F29"/>
    <w:pPr>
      <w:spacing w:after="120" w:line="480" w:lineRule="auto"/>
      <w:ind w:left="283"/>
    </w:pPr>
  </w:style>
  <w:style w:type="paragraph" w:customStyle="1" w:styleId="affa">
    <w:name w:val="Таблица шапка"/>
    <w:basedOn w:val="a0"/>
    <w:rsid w:val="00074F29"/>
    <w:pPr>
      <w:keepNext/>
      <w:spacing w:before="40" w:after="40"/>
      <w:ind w:left="57" w:right="57"/>
    </w:pPr>
    <w:rPr>
      <w:sz w:val="22"/>
      <w:szCs w:val="20"/>
    </w:rPr>
  </w:style>
  <w:style w:type="paragraph" w:customStyle="1" w:styleId="affb">
    <w:name w:val="Таблица текст"/>
    <w:basedOn w:val="a0"/>
    <w:rsid w:val="00074F29"/>
    <w:pPr>
      <w:spacing w:before="40" w:after="40"/>
      <w:ind w:left="57" w:right="57"/>
    </w:pPr>
    <w:rPr>
      <w:szCs w:val="20"/>
    </w:rPr>
  </w:style>
  <w:style w:type="paragraph" w:customStyle="1" w:styleId="1f8">
    <w:name w:val="Название объекта1"/>
    <w:basedOn w:val="a0"/>
    <w:next w:val="a0"/>
    <w:rsid w:val="00074F29"/>
    <w:pPr>
      <w:ind w:left="-1797"/>
      <w:jc w:val="right"/>
    </w:pPr>
    <w:rPr>
      <w:szCs w:val="20"/>
    </w:rPr>
  </w:style>
  <w:style w:type="paragraph" w:customStyle="1" w:styleId="1f9">
    <w:name w:val="Обычный отступ1"/>
    <w:basedOn w:val="a0"/>
    <w:rsid w:val="00074F29"/>
    <w:pPr>
      <w:spacing w:after="60"/>
      <w:ind w:left="708"/>
      <w:jc w:val="both"/>
    </w:pPr>
    <w:rPr>
      <w:rFonts w:ascii="Calibri" w:eastAsia="Calibri" w:hAnsi="Calibri"/>
    </w:rPr>
  </w:style>
  <w:style w:type="paragraph" w:customStyle="1" w:styleId="ConsPlusNormal">
    <w:name w:val="ConsPlusNormal"/>
    <w:rsid w:val="00074F2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74F29"/>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074F29"/>
    <w:pPr>
      <w:suppressAutoHyphens/>
      <w:spacing w:after="0" w:line="240" w:lineRule="auto"/>
    </w:pPr>
    <w:rPr>
      <w:rFonts w:ascii="Calibri" w:eastAsia="Calibri" w:hAnsi="Calibri" w:cs="Times New Roman"/>
      <w:lang w:eastAsia="ar-SA"/>
    </w:rPr>
  </w:style>
  <w:style w:type="paragraph" w:customStyle="1" w:styleId="xl63">
    <w:name w:val="xl63"/>
    <w:basedOn w:val="a0"/>
    <w:rsid w:val="00074F2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74F2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74F29"/>
    <w:pPr>
      <w:spacing w:before="280" w:after="280"/>
      <w:jc w:val="center"/>
      <w:textAlignment w:val="center"/>
    </w:pPr>
    <w:rPr>
      <w:rFonts w:ascii="Arial" w:hAnsi="Arial" w:cs="Arial"/>
      <w:sz w:val="16"/>
      <w:szCs w:val="16"/>
    </w:rPr>
  </w:style>
  <w:style w:type="paragraph" w:customStyle="1" w:styleId="xl66">
    <w:name w:val="xl66"/>
    <w:basedOn w:val="a0"/>
    <w:rsid w:val="00074F29"/>
    <w:pPr>
      <w:spacing w:before="280" w:after="280"/>
    </w:pPr>
    <w:rPr>
      <w:rFonts w:ascii="Arial" w:hAnsi="Arial" w:cs="Arial"/>
      <w:sz w:val="16"/>
      <w:szCs w:val="16"/>
    </w:rPr>
  </w:style>
  <w:style w:type="paragraph" w:customStyle="1" w:styleId="xl67">
    <w:name w:val="xl67"/>
    <w:basedOn w:val="a0"/>
    <w:rsid w:val="00074F29"/>
    <w:pPr>
      <w:spacing w:before="280" w:after="280"/>
      <w:jc w:val="right"/>
      <w:textAlignment w:val="center"/>
    </w:pPr>
    <w:rPr>
      <w:rFonts w:ascii="Arial" w:hAnsi="Arial" w:cs="Arial"/>
      <w:sz w:val="16"/>
      <w:szCs w:val="16"/>
    </w:rPr>
  </w:style>
  <w:style w:type="paragraph" w:customStyle="1" w:styleId="xl68">
    <w:name w:val="xl68"/>
    <w:basedOn w:val="a0"/>
    <w:rsid w:val="00074F29"/>
    <w:pPr>
      <w:spacing w:before="280" w:after="280"/>
      <w:textAlignment w:val="center"/>
    </w:pPr>
    <w:rPr>
      <w:rFonts w:ascii="Arial" w:hAnsi="Arial" w:cs="Arial"/>
      <w:sz w:val="16"/>
      <w:szCs w:val="16"/>
    </w:rPr>
  </w:style>
  <w:style w:type="paragraph" w:customStyle="1" w:styleId="xl69">
    <w:name w:val="xl69"/>
    <w:basedOn w:val="a0"/>
    <w:rsid w:val="00074F29"/>
    <w:pPr>
      <w:spacing w:before="280" w:after="280"/>
      <w:textAlignment w:val="center"/>
    </w:pPr>
    <w:rPr>
      <w:rFonts w:ascii="Arial" w:hAnsi="Arial" w:cs="Arial"/>
      <w:sz w:val="16"/>
      <w:szCs w:val="16"/>
    </w:rPr>
  </w:style>
  <w:style w:type="paragraph" w:customStyle="1" w:styleId="xl70">
    <w:name w:val="xl70"/>
    <w:basedOn w:val="a0"/>
    <w:rsid w:val="00074F29"/>
    <w:pPr>
      <w:spacing w:before="280" w:after="280"/>
      <w:jc w:val="right"/>
    </w:pPr>
    <w:rPr>
      <w:rFonts w:ascii="Arial" w:hAnsi="Arial" w:cs="Arial"/>
      <w:sz w:val="16"/>
      <w:szCs w:val="16"/>
    </w:rPr>
  </w:style>
  <w:style w:type="paragraph" w:customStyle="1" w:styleId="xl71">
    <w:name w:val="xl71"/>
    <w:basedOn w:val="a0"/>
    <w:rsid w:val="00074F2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74F29"/>
    <w:pPr>
      <w:spacing w:before="280" w:after="280"/>
    </w:pPr>
  </w:style>
  <w:style w:type="paragraph" w:customStyle="1" w:styleId="xl73">
    <w:name w:val="xl73"/>
    <w:basedOn w:val="a0"/>
    <w:rsid w:val="00074F29"/>
    <w:pPr>
      <w:shd w:val="clear" w:color="auto" w:fill="FFFFFF"/>
      <w:spacing w:before="280" w:after="280"/>
      <w:textAlignment w:val="center"/>
    </w:pPr>
    <w:rPr>
      <w:sz w:val="16"/>
      <w:szCs w:val="16"/>
    </w:rPr>
  </w:style>
  <w:style w:type="paragraph" w:customStyle="1" w:styleId="xl74">
    <w:name w:val="xl74"/>
    <w:basedOn w:val="a0"/>
    <w:rsid w:val="00074F29"/>
    <w:pPr>
      <w:shd w:val="clear" w:color="auto" w:fill="FFFFFF"/>
      <w:spacing w:before="280" w:after="280"/>
      <w:jc w:val="center"/>
      <w:textAlignment w:val="center"/>
    </w:pPr>
    <w:rPr>
      <w:sz w:val="16"/>
      <w:szCs w:val="16"/>
    </w:rPr>
  </w:style>
  <w:style w:type="paragraph" w:customStyle="1" w:styleId="xl75">
    <w:name w:val="xl75"/>
    <w:basedOn w:val="a0"/>
    <w:rsid w:val="00074F29"/>
    <w:pPr>
      <w:shd w:val="clear" w:color="auto" w:fill="FFFFFF"/>
      <w:spacing w:before="280" w:after="280"/>
      <w:jc w:val="center"/>
      <w:textAlignment w:val="center"/>
    </w:pPr>
    <w:rPr>
      <w:sz w:val="16"/>
      <w:szCs w:val="16"/>
    </w:rPr>
  </w:style>
  <w:style w:type="paragraph" w:customStyle="1" w:styleId="xl76">
    <w:name w:val="xl76"/>
    <w:basedOn w:val="a0"/>
    <w:rsid w:val="00074F29"/>
    <w:pPr>
      <w:shd w:val="clear" w:color="auto" w:fill="FFFFFF"/>
      <w:spacing w:before="280" w:after="280"/>
      <w:jc w:val="center"/>
      <w:textAlignment w:val="center"/>
    </w:pPr>
    <w:rPr>
      <w:sz w:val="16"/>
      <w:szCs w:val="16"/>
    </w:rPr>
  </w:style>
  <w:style w:type="paragraph" w:customStyle="1" w:styleId="xl77">
    <w:name w:val="xl77"/>
    <w:basedOn w:val="a0"/>
    <w:rsid w:val="00074F29"/>
    <w:pPr>
      <w:spacing w:before="280" w:after="280"/>
      <w:jc w:val="right"/>
    </w:pPr>
    <w:rPr>
      <w:rFonts w:ascii="Arial" w:hAnsi="Arial" w:cs="Arial"/>
      <w:sz w:val="16"/>
      <w:szCs w:val="16"/>
    </w:rPr>
  </w:style>
  <w:style w:type="paragraph" w:customStyle="1" w:styleId="xl78">
    <w:name w:val="xl78"/>
    <w:basedOn w:val="a0"/>
    <w:rsid w:val="00074F29"/>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74F29"/>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0"/>
    <w:rsid w:val="00074F29"/>
    <w:pPr>
      <w:ind w:left="720"/>
    </w:pPr>
    <w:rPr>
      <w:rFonts w:eastAsia="Calibri"/>
    </w:rPr>
  </w:style>
  <w:style w:type="paragraph" w:customStyle="1" w:styleId="1fc">
    <w:name w:val="Без интервала1"/>
    <w:rsid w:val="00074F29"/>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074F29"/>
    <w:pPr>
      <w:spacing w:before="280" w:after="280"/>
    </w:pPr>
  </w:style>
  <w:style w:type="paragraph" w:customStyle="1" w:styleId="xl25">
    <w:name w:val="xl25"/>
    <w:basedOn w:val="a0"/>
    <w:rsid w:val="00074F2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74F2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074F29"/>
    <w:pPr>
      <w:ind w:left="566" w:hanging="283"/>
    </w:pPr>
  </w:style>
  <w:style w:type="paragraph" w:customStyle="1" w:styleId="ConsPlusNonformat">
    <w:name w:val="ConsPlusNonformat"/>
    <w:rsid w:val="00074F29"/>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d"/>
    <w:rsid w:val="00074F29"/>
    <w:rPr>
      <w:sz w:val="20"/>
      <w:szCs w:val="20"/>
    </w:rPr>
  </w:style>
  <w:style w:type="character" w:customStyle="1" w:styleId="1fd">
    <w:name w:val="Текст концевой сноски Знак1"/>
    <w:basedOn w:val="a1"/>
    <w:link w:val="affe"/>
    <w:rsid w:val="00074F29"/>
    <w:rPr>
      <w:rFonts w:ascii="Times New Roman" w:eastAsia="Times New Roman" w:hAnsi="Times New Roman" w:cs="Times New Roman"/>
      <w:sz w:val="20"/>
      <w:szCs w:val="20"/>
      <w:lang w:eastAsia="ar-SA"/>
    </w:rPr>
  </w:style>
  <w:style w:type="paragraph" w:customStyle="1" w:styleId="Default">
    <w:name w:val="Default"/>
    <w:uiPriority w:val="99"/>
    <w:rsid w:val="00074F2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074F29"/>
  </w:style>
  <w:style w:type="paragraph" w:customStyle="1" w:styleId="afff0">
    <w:name w:val="Содержимое таблицы"/>
    <w:basedOn w:val="a0"/>
    <w:rsid w:val="00074F29"/>
    <w:pPr>
      <w:suppressLineNumbers/>
    </w:pPr>
  </w:style>
  <w:style w:type="paragraph" w:customStyle="1" w:styleId="afff1">
    <w:name w:val="Заголовок таблицы"/>
    <w:basedOn w:val="afff0"/>
    <w:rsid w:val="00074F29"/>
    <w:pPr>
      <w:jc w:val="center"/>
    </w:pPr>
    <w:rPr>
      <w:b/>
      <w:bCs/>
    </w:rPr>
  </w:style>
  <w:style w:type="character" w:styleId="afff2">
    <w:name w:val="annotation reference"/>
    <w:basedOn w:val="a1"/>
    <w:unhideWhenUsed/>
    <w:rsid w:val="00074F29"/>
    <w:rPr>
      <w:sz w:val="16"/>
      <w:szCs w:val="16"/>
    </w:rPr>
  </w:style>
  <w:style w:type="table" w:styleId="afff3">
    <w:name w:val="Table Grid"/>
    <w:basedOn w:val="a2"/>
    <w:uiPriority w:val="59"/>
    <w:rsid w:val="00074F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74F29"/>
    <w:pPr>
      <w:numPr>
        <w:ilvl w:val="2"/>
        <w:numId w:val="14"/>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74F2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3"/>
    <w:uiPriority w:val="99"/>
    <w:semiHidden/>
    <w:rsid w:val="00074F29"/>
    <w:rPr>
      <w:rFonts w:ascii="Times New Roman" w:eastAsia="Times New Roman" w:hAnsi="Times New Roman" w:cs="Times New Roman"/>
      <w:sz w:val="16"/>
      <w:szCs w:val="16"/>
      <w:lang w:eastAsia="ar-SA"/>
    </w:rPr>
  </w:style>
  <w:style w:type="paragraph" w:styleId="38">
    <w:name w:val="Body Text Indent 3"/>
    <w:basedOn w:val="a0"/>
    <w:link w:val="313"/>
    <w:uiPriority w:val="99"/>
    <w:semiHidden/>
    <w:unhideWhenUsed/>
    <w:rsid w:val="00074F29"/>
    <w:pPr>
      <w:spacing w:after="120"/>
      <w:ind w:left="283"/>
    </w:pPr>
    <w:rPr>
      <w:sz w:val="16"/>
      <w:szCs w:val="16"/>
    </w:rPr>
  </w:style>
  <w:style w:type="character" w:customStyle="1" w:styleId="313">
    <w:name w:val="Основной текст с отступом 3 Знак1"/>
    <w:basedOn w:val="a1"/>
    <w:link w:val="38"/>
    <w:uiPriority w:val="99"/>
    <w:semiHidden/>
    <w:rsid w:val="00074F29"/>
    <w:rPr>
      <w:rFonts w:ascii="Times New Roman" w:eastAsia="Times New Roman" w:hAnsi="Times New Roman" w:cs="Times New Roman"/>
      <w:sz w:val="16"/>
      <w:szCs w:val="16"/>
      <w:lang w:eastAsia="ar-SA"/>
    </w:rPr>
  </w:style>
  <w:style w:type="paragraph" w:customStyle="1" w:styleId="-3">
    <w:name w:val="Пункт-3"/>
    <w:basedOn w:val="a0"/>
    <w:uiPriority w:val="99"/>
    <w:rsid w:val="00074F29"/>
    <w:pPr>
      <w:tabs>
        <w:tab w:val="num" w:pos="1985"/>
      </w:tabs>
      <w:suppressAutoHyphens w:val="0"/>
      <w:ind w:firstLine="709"/>
      <w:jc w:val="both"/>
    </w:pPr>
    <w:rPr>
      <w:sz w:val="28"/>
      <w:lang w:eastAsia="ru-RU"/>
    </w:rPr>
  </w:style>
  <w:style w:type="character" w:styleId="afff4">
    <w:name w:val="Strong"/>
    <w:basedOn w:val="a1"/>
    <w:uiPriority w:val="22"/>
    <w:qFormat/>
    <w:rsid w:val="00074F29"/>
    <w:rPr>
      <w:b/>
      <w:bCs/>
    </w:rPr>
  </w:style>
  <w:style w:type="character" w:customStyle="1" w:styleId="apple-converted-space">
    <w:name w:val="apple-converted-space"/>
    <w:basedOn w:val="a1"/>
    <w:rsid w:val="00074F29"/>
  </w:style>
  <w:style w:type="character" w:customStyle="1" w:styleId="FontStyle12">
    <w:name w:val="Font Style12"/>
    <w:basedOn w:val="a1"/>
    <w:uiPriority w:val="99"/>
    <w:rsid w:val="00074F29"/>
    <w:rPr>
      <w:rFonts w:ascii="Arial" w:hAnsi="Arial" w:cs="Arial"/>
      <w:sz w:val="22"/>
      <w:szCs w:val="22"/>
    </w:rPr>
  </w:style>
  <w:style w:type="paragraph" w:customStyle="1" w:styleId="Style1">
    <w:name w:val="Style1"/>
    <w:basedOn w:val="a0"/>
    <w:uiPriority w:val="99"/>
    <w:rsid w:val="00074F2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074F29"/>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uiPriority w:val="99"/>
    <w:rsid w:val="00074F29"/>
    <w:pPr>
      <w:suppressAutoHyphens w:val="0"/>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link w:val="23"/>
    <w:uiPriority w:val="99"/>
    <w:semiHidden/>
    <w:rsid w:val="00074F29"/>
    <w:rPr>
      <w:rFonts w:ascii="Times New Roman" w:eastAsia="Times New Roman" w:hAnsi="Times New Roman" w:cs="Times New Roman"/>
      <w:sz w:val="24"/>
      <w:szCs w:val="24"/>
      <w:lang w:eastAsia="ar-SA"/>
    </w:rPr>
  </w:style>
  <w:style w:type="paragraph" w:styleId="28">
    <w:name w:val="Body Text 2"/>
    <w:basedOn w:val="a0"/>
    <w:link w:val="29"/>
    <w:uiPriority w:val="99"/>
    <w:semiHidden/>
    <w:unhideWhenUsed/>
    <w:rsid w:val="00074F29"/>
    <w:pPr>
      <w:spacing w:after="120" w:line="480" w:lineRule="auto"/>
    </w:pPr>
  </w:style>
  <w:style w:type="character" w:customStyle="1" w:styleId="29">
    <w:name w:val="Основной текст 2 Знак"/>
    <w:basedOn w:val="a1"/>
    <w:link w:val="28"/>
    <w:uiPriority w:val="99"/>
    <w:semiHidden/>
    <w:rsid w:val="00074F29"/>
    <w:rPr>
      <w:rFonts w:ascii="Times New Roman" w:eastAsia="Times New Roman" w:hAnsi="Times New Roman" w:cs="Times New Roman"/>
      <w:sz w:val="24"/>
      <w:szCs w:val="24"/>
      <w:lang w:eastAsia="ar-SA"/>
    </w:rPr>
  </w:style>
  <w:style w:type="paragraph" w:customStyle="1" w:styleId="ConsNonformat">
    <w:name w:val="ConsNonformat"/>
    <w:uiPriority w:val="99"/>
    <w:rsid w:val="00074F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74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79">
    <w:name w:val="xl79"/>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074F29"/>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074F29"/>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074F29"/>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074F29"/>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074F29"/>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074F29"/>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074F29"/>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074F29"/>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074F29"/>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074F29"/>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074F29"/>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074F2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074F2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074F29"/>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074F29"/>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074F29"/>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074F29"/>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074F2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074F2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074F2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074F2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074F29"/>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074F29"/>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074F29"/>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074F29"/>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074F29"/>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074F29"/>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074F29"/>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2a">
    <w:name w:val="Стиль_таб2"/>
    <w:basedOn w:val="a0"/>
    <w:semiHidden/>
    <w:rsid w:val="00074F29"/>
    <w:pPr>
      <w:widowControl w:val="0"/>
      <w:suppressAutoHyphens w:val="0"/>
      <w:spacing w:before="120" w:after="120"/>
      <w:jc w:val="both"/>
    </w:pPr>
    <w:rPr>
      <w:szCs w:val="20"/>
      <w:lang w:eastAsia="ru-RU"/>
    </w:rPr>
  </w:style>
  <w:style w:type="character" w:customStyle="1" w:styleId="1f6">
    <w:name w:val="Абзац списка Знак1"/>
    <w:link w:val="aff9"/>
    <w:locked/>
    <w:rsid w:val="00074F29"/>
    <w:rPr>
      <w:rFonts w:ascii="Times New Roman" w:eastAsia="Times New Roman" w:hAnsi="Times New Roman" w:cs="Times New Roman"/>
      <w:sz w:val="24"/>
      <w:szCs w:val="24"/>
      <w:lang w:eastAsia="ar-SA"/>
    </w:rPr>
  </w:style>
  <w:style w:type="character" w:customStyle="1" w:styleId="31">
    <w:name w:val="Заголовок 3 Знак1"/>
    <w:basedOn w:val="a1"/>
    <w:link w:val="3"/>
    <w:locked/>
    <w:rsid w:val="00074F29"/>
    <w:rPr>
      <w:rFonts w:ascii="Arial" w:eastAsia="Times New Roman" w:hAnsi="Arial" w:cs="Times New Roman"/>
      <w:b/>
      <w:bCs/>
      <w:sz w:val="26"/>
      <w:szCs w:val="26"/>
      <w:lang w:eastAsia="ar-SA"/>
    </w:rPr>
  </w:style>
  <w:style w:type="paragraph" w:customStyle="1" w:styleId="Style4">
    <w:name w:val="Style4"/>
    <w:basedOn w:val="a0"/>
    <w:uiPriority w:val="99"/>
    <w:rsid w:val="00074F29"/>
    <w:pPr>
      <w:widowControl w:val="0"/>
      <w:suppressAutoHyphens w:val="0"/>
      <w:autoSpaceDE w:val="0"/>
      <w:autoSpaceDN w:val="0"/>
      <w:adjustRightInd w:val="0"/>
      <w:spacing w:line="274" w:lineRule="exact"/>
      <w:ind w:firstLine="528"/>
      <w:jc w:val="both"/>
    </w:pPr>
    <w:rPr>
      <w:rFonts w:eastAsiaTheme="minorEastAsia"/>
      <w:lang w:eastAsia="ru-RU"/>
    </w:rPr>
  </w:style>
  <w:style w:type="character" w:customStyle="1" w:styleId="FontStyle20">
    <w:name w:val="Font Style20"/>
    <w:basedOn w:val="a1"/>
    <w:uiPriority w:val="99"/>
    <w:rsid w:val="00B04D51"/>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A0A8-CE99-465E-BEA7-87F91975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43</Pages>
  <Words>16462</Words>
  <Characters>93834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Чепкасов Евгений Викторович</dc:creator>
  <cp:lastModifiedBy>Чепкасов Евгений Викторович</cp:lastModifiedBy>
  <cp:revision>9</cp:revision>
  <dcterms:created xsi:type="dcterms:W3CDTF">2015-07-29T04:22:00Z</dcterms:created>
  <dcterms:modified xsi:type="dcterms:W3CDTF">2015-07-31T01:19:00Z</dcterms:modified>
</cp:coreProperties>
</file>