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8AE727" w14:textId="77777777" w:rsidR="007D6548" w:rsidRPr="005C1A9B" w:rsidRDefault="007D6548" w:rsidP="00BC2926">
      <w:pPr>
        <w:tabs>
          <w:tab w:val="left" w:pos="4962"/>
        </w:tabs>
        <w:ind w:left="4820"/>
        <w:rPr>
          <w:b/>
          <w:bCs/>
          <w:sz w:val="28"/>
          <w:szCs w:val="28"/>
        </w:rPr>
      </w:pPr>
      <w:r>
        <w:rPr>
          <w:b/>
          <w:bCs/>
          <w:sz w:val="28"/>
          <w:szCs w:val="28"/>
        </w:rPr>
        <w:t>УТВЕРЖДЕНО</w:t>
      </w:r>
    </w:p>
    <w:p w14:paraId="1ED29810" w14:textId="77777777" w:rsidR="007D6548" w:rsidRPr="006D2B87" w:rsidRDefault="007D6548" w:rsidP="00BC2926">
      <w:pPr>
        <w:tabs>
          <w:tab w:val="left" w:pos="4962"/>
        </w:tabs>
        <w:ind w:left="4820"/>
        <w:rPr>
          <w:rFonts w:eastAsia="Arial Unicode MS"/>
          <w:b/>
          <w:bCs/>
          <w:sz w:val="28"/>
          <w:szCs w:val="28"/>
        </w:rPr>
      </w:pPr>
    </w:p>
    <w:p w14:paraId="1582D6EA" w14:textId="77777777" w:rsidR="00F101A9" w:rsidRDefault="00C01A71" w:rsidP="00BC2926">
      <w:pPr>
        <w:tabs>
          <w:tab w:val="left" w:pos="4962"/>
        </w:tabs>
        <w:ind w:left="4820"/>
        <w:rPr>
          <w:b/>
          <w:bCs/>
          <w:sz w:val="28"/>
          <w:szCs w:val="28"/>
        </w:rPr>
      </w:pPr>
      <w:r>
        <w:rPr>
          <w:b/>
          <w:bCs/>
          <w:sz w:val="28"/>
          <w:szCs w:val="28"/>
        </w:rPr>
        <w:t xml:space="preserve">Председателем Конкурсной </w:t>
      </w:r>
      <w:r w:rsidR="00CA7453">
        <w:rPr>
          <w:b/>
          <w:bCs/>
          <w:sz w:val="28"/>
          <w:szCs w:val="28"/>
        </w:rPr>
        <w:t xml:space="preserve">комиссии </w:t>
      </w:r>
      <w:r w:rsidR="002B7D30" w:rsidRPr="00B3001B">
        <w:rPr>
          <w:b/>
          <w:bCs/>
          <w:sz w:val="28"/>
          <w:szCs w:val="28"/>
        </w:rPr>
        <w:t>аппарата управления</w:t>
      </w:r>
      <w:r w:rsidR="002B7D30" w:rsidRPr="00317ABD">
        <w:rPr>
          <w:b/>
          <w:bCs/>
          <w:sz w:val="28"/>
          <w:szCs w:val="28"/>
        </w:rPr>
        <w:t xml:space="preserve"> </w:t>
      </w:r>
      <w:r>
        <w:rPr>
          <w:b/>
          <w:bCs/>
          <w:sz w:val="28"/>
          <w:szCs w:val="28"/>
        </w:rPr>
        <w:t xml:space="preserve">ПАО «ТрансКонтейнер» </w:t>
      </w:r>
    </w:p>
    <w:p w14:paraId="10206FF0" w14:textId="7465BCB4" w:rsidR="00627CEA" w:rsidRDefault="00627CEA" w:rsidP="00BC2926">
      <w:pPr>
        <w:tabs>
          <w:tab w:val="left" w:pos="4962"/>
        </w:tabs>
        <w:ind w:left="4820"/>
        <w:rPr>
          <w:b/>
          <w:bCs/>
          <w:sz w:val="28"/>
          <w:szCs w:val="28"/>
        </w:rPr>
      </w:pPr>
    </w:p>
    <w:p w14:paraId="477300A9" w14:textId="3561D334" w:rsidR="00627CEA" w:rsidRDefault="00C01A71" w:rsidP="00BC2926">
      <w:pPr>
        <w:tabs>
          <w:tab w:val="left" w:pos="4962"/>
        </w:tabs>
        <w:ind w:left="4820"/>
        <w:rPr>
          <w:b/>
          <w:bCs/>
          <w:sz w:val="28"/>
        </w:rPr>
      </w:pPr>
      <w:r>
        <w:rPr>
          <w:b/>
          <w:bCs/>
          <w:sz w:val="28"/>
        </w:rPr>
        <w:t>«</w:t>
      </w:r>
      <w:r w:rsidR="00F230C0">
        <w:rPr>
          <w:b/>
          <w:bCs/>
          <w:sz w:val="28"/>
        </w:rPr>
        <w:t>02</w:t>
      </w:r>
      <w:r>
        <w:rPr>
          <w:b/>
          <w:bCs/>
          <w:sz w:val="28"/>
        </w:rPr>
        <w:t>» апреля 2024 года</w:t>
      </w:r>
    </w:p>
    <w:p w14:paraId="21ED2F42" w14:textId="77777777" w:rsidR="007D6548" w:rsidRDefault="007D6548" w:rsidP="00BC2926">
      <w:pPr>
        <w:ind w:firstLine="709"/>
        <w:rPr>
          <w:b/>
          <w:bCs/>
          <w:spacing w:val="20"/>
          <w:sz w:val="28"/>
          <w:szCs w:val="28"/>
        </w:rPr>
      </w:pPr>
    </w:p>
    <w:p w14:paraId="233AC4FB" w14:textId="77777777" w:rsidR="007D6548" w:rsidRDefault="007D6548" w:rsidP="00BC2926">
      <w:pPr>
        <w:spacing w:after="120"/>
        <w:jc w:val="center"/>
        <w:rPr>
          <w:b/>
          <w:bCs/>
          <w:sz w:val="40"/>
          <w:szCs w:val="40"/>
        </w:rPr>
      </w:pPr>
    </w:p>
    <w:p w14:paraId="20A38809" w14:textId="77777777" w:rsidR="007D6548" w:rsidRDefault="007D6548" w:rsidP="00BC2926">
      <w:pPr>
        <w:spacing w:after="120"/>
        <w:jc w:val="center"/>
        <w:rPr>
          <w:b/>
          <w:bCs/>
          <w:sz w:val="40"/>
          <w:szCs w:val="40"/>
        </w:rPr>
      </w:pPr>
      <w:r>
        <w:rPr>
          <w:b/>
          <w:bCs/>
          <w:sz w:val="40"/>
          <w:szCs w:val="40"/>
        </w:rPr>
        <w:t>ДОКУМЕНТАЦИЯ О ЗАКУПКЕ</w:t>
      </w:r>
    </w:p>
    <w:p w14:paraId="3CA6733F" w14:textId="77777777" w:rsidR="000A2D97" w:rsidRDefault="000A2D97" w:rsidP="00BC2926">
      <w:pPr>
        <w:spacing w:after="120"/>
        <w:ind w:firstLine="709"/>
        <w:jc w:val="center"/>
        <w:rPr>
          <w:b/>
          <w:bCs/>
          <w:sz w:val="20"/>
          <w:szCs w:val="20"/>
        </w:rPr>
      </w:pPr>
    </w:p>
    <w:p w14:paraId="58A017A5" w14:textId="77777777" w:rsidR="007D6548" w:rsidRDefault="006400A0" w:rsidP="00BC2926">
      <w:pPr>
        <w:spacing w:after="120"/>
        <w:jc w:val="center"/>
        <w:outlineLvl w:val="0"/>
        <w:rPr>
          <w:b/>
          <w:bCs/>
          <w:sz w:val="32"/>
          <w:szCs w:val="32"/>
        </w:rPr>
      </w:pPr>
      <w:r>
        <w:rPr>
          <w:b/>
          <w:bCs/>
          <w:sz w:val="32"/>
          <w:szCs w:val="32"/>
        </w:rPr>
        <w:t>Раздел 1. Общие положения</w:t>
      </w:r>
    </w:p>
    <w:p w14:paraId="10B7F407" w14:textId="77777777" w:rsidR="007D6548" w:rsidRPr="00556E89" w:rsidRDefault="007D6548" w:rsidP="00BC2926">
      <w:pPr>
        <w:spacing w:after="120"/>
        <w:ind w:firstLine="709"/>
        <w:jc w:val="center"/>
        <w:rPr>
          <w:bCs/>
          <w:sz w:val="20"/>
          <w:szCs w:val="20"/>
        </w:rPr>
      </w:pPr>
    </w:p>
    <w:p w14:paraId="7C197746" w14:textId="77777777" w:rsidR="007D6548" w:rsidRPr="00D20AD0" w:rsidRDefault="007D6548" w:rsidP="00BC2926">
      <w:pPr>
        <w:pStyle w:val="10"/>
        <w:numPr>
          <w:ilvl w:val="1"/>
          <w:numId w:val="1"/>
        </w:numPr>
        <w:tabs>
          <w:tab w:val="clear" w:pos="720"/>
          <w:tab w:val="num" w:pos="567"/>
        </w:tabs>
        <w:ind w:left="0" w:firstLine="709"/>
        <w:outlineLvl w:val="1"/>
        <w:rPr>
          <w:b/>
          <w:szCs w:val="28"/>
        </w:rPr>
      </w:pPr>
      <w:r>
        <w:rPr>
          <w:b/>
          <w:szCs w:val="28"/>
        </w:rPr>
        <w:t>Общие положения</w:t>
      </w:r>
    </w:p>
    <w:p w14:paraId="7801A440" w14:textId="231969A6" w:rsidR="00627CEA" w:rsidRDefault="00C01A71" w:rsidP="00BC2926">
      <w:pPr>
        <w:pStyle w:val="10"/>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1932C7" w:rsidRPr="001932C7">
        <w:t>ЦКПКЗ</w:t>
      </w:r>
      <w:r w:rsidRPr="001932C7">
        <w:t>-24</w:t>
      </w:r>
      <w:r>
        <w:t>-</w:t>
      </w:r>
      <w:r w:rsidR="001932C7">
        <w:t>0017</w:t>
      </w:r>
      <w:r>
        <w:t xml:space="preserve"> по предмету закупки </w:t>
      </w:r>
      <w:r>
        <w:rPr>
          <w:b/>
        </w:rPr>
        <w:t>«</w:t>
      </w:r>
      <w:bookmarkStart w:id="15" w:name="_Hlk165035138"/>
      <w:r>
        <w:rPr>
          <w:b/>
        </w:rPr>
        <w:t xml:space="preserve">Поставка трех новых, не находившихся в эксплуатации, электромеханических контейнерных перегружателей типа «ричстакер» для контейнерных терминалов Батарейная филиала ПАО «ТрансКонтейнер» на Восточно-Сибирской железной дороге, </w:t>
      </w:r>
      <w:proofErr w:type="spellStart"/>
      <w:r>
        <w:rPr>
          <w:b/>
        </w:rPr>
        <w:t>Костариха</w:t>
      </w:r>
      <w:proofErr w:type="spellEnd"/>
      <w:r>
        <w:rPr>
          <w:b/>
        </w:rPr>
        <w:t xml:space="preserve"> филиала ПАО «ТрансКонтейнер» на Горьковской железной дороге и Базаиха филиала ПАО</w:t>
      </w:r>
      <w:r w:rsidR="001932C7">
        <w:rPr>
          <w:b/>
        </w:rPr>
        <w:t> </w:t>
      </w:r>
      <w:r>
        <w:rPr>
          <w:b/>
        </w:rPr>
        <w:t>«ТрансКонтейнер» на Красноярской железной дороге, их техническое обслуживание и текущий ремонт на время действия гарантии на Товар</w:t>
      </w:r>
      <w:bookmarkEnd w:id="15"/>
      <w:r>
        <w:rPr>
          <w:b/>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720713C6" w14:textId="77777777" w:rsidR="002B2187" w:rsidRPr="002B2187" w:rsidRDefault="002B2187" w:rsidP="00BC2926">
      <w:pPr>
        <w:pStyle w:val="10"/>
        <w:ind w:firstLine="709"/>
        <w:rPr>
          <w:szCs w:val="28"/>
        </w:rPr>
      </w:pPr>
      <w:r>
        <w:rPr>
          <w:szCs w:val="28"/>
        </w:rPr>
        <w:t xml:space="preserve">Открытый конкурс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48E7BC2" w14:textId="77777777" w:rsidR="004E3AC2" w:rsidRPr="00422CFA" w:rsidRDefault="00167695" w:rsidP="00BC2926">
      <w:pPr>
        <w:pStyle w:val="10"/>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392E7973" w14:textId="77777777" w:rsidR="0019760E" w:rsidRPr="00D32FFA" w:rsidRDefault="0019760E" w:rsidP="00BC2926">
      <w:pPr>
        <w:pStyle w:val="10"/>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46F5FE8E" w14:textId="77777777" w:rsidR="00A9427D" w:rsidRPr="00A9427D" w:rsidRDefault="00E159FD" w:rsidP="00BC2926">
      <w:pPr>
        <w:pStyle w:val="10"/>
        <w:numPr>
          <w:ilvl w:val="2"/>
          <w:numId w:val="1"/>
        </w:numPr>
        <w:tabs>
          <w:tab w:val="clear" w:pos="0"/>
        </w:tabs>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663355E4" w14:textId="77777777" w:rsidR="007D6548" w:rsidRPr="00D32FFA" w:rsidRDefault="00627696" w:rsidP="00BC2926">
      <w:pPr>
        <w:pStyle w:val="10"/>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5A72F088" w14:textId="77777777" w:rsidR="00A647EF" w:rsidRPr="00D32FFA" w:rsidRDefault="002B2187" w:rsidP="00BC2926">
      <w:pPr>
        <w:pStyle w:val="10"/>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0682700B" w14:textId="77777777" w:rsidR="007D6548" w:rsidRPr="00D32FFA" w:rsidRDefault="000236C9" w:rsidP="00BC2926">
      <w:pPr>
        <w:pStyle w:val="10"/>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55111948" w14:textId="77777777" w:rsidR="007D6548" w:rsidRPr="00D32FFA" w:rsidRDefault="005F19D2" w:rsidP="00BC2926">
      <w:pPr>
        <w:pStyle w:val="10"/>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C03BD58" w14:textId="77777777" w:rsidR="00FC2F34" w:rsidRDefault="00FC2F34" w:rsidP="00BC2926">
      <w:pPr>
        <w:pStyle w:val="10"/>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068398D0" w14:textId="77777777" w:rsidR="00FC2F34" w:rsidRDefault="00FC2F34" w:rsidP="00BC2926">
      <w:pPr>
        <w:pStyle w:val="10"/>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018A0DC0" w14:textId="77777777" w:rsidR="00153C91" w:rsidRPr="00153C91" w:rsidRDefault="00FC2F34" w:rsidP="00BC2926">
      <w:pPr>
        <w:pStyle w:val="10"/>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283E3C58" w14:textId="77777777" w:rsidR="007D6548" w:rsidRPr="00D32FFA" w:rsidRDefault="000A3F49" w:rsidP="00BC2926">
      <w:pPr>
        <w:pStyle w:val="10"/>
        <w:numPr>
          <w:ilvl w:val="2"/>
          <w:numId w:val="1"/>
        </w:numPr>
        <w:tabs>
          <w:tab w:val="clear" w:pos="0"/>
        </w:tabs>
        <w:ind w:left="0" w:firstLine="709"/>
        <w:rPr>
          <w:szCs w:val="28"/>
        </w:rPr>
      </w:pPr>
      <w:r>
        <w:rPr>
          <w:szCs w:val="28"/>
        </w:rPr>
        <w:t>Для участия в Открытом конкурсе претендент должен:</w:t>
      </w:r>
    </w:p>
    <w:p w14:paraId="769DBB48" w14:textId="77777777" w:rsidR="007D6548" w:rsidRPr="00D32FFA" w:rsidRDefault="007D6548" w:rsidP="00BC2926">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1C26B128" w14:textId="77777777" w:rsidR="007D6548" w:rsidRDefault="007D6548" w:rsidP="00BC2926">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14:paraId="13670E4C" w14:textId="77777777" w:rsidR="001D1F70" w:rsidRPr="00D32FFA" w:rsidRDefault="001D1F70" w:rsidP="00BC2926">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739C2703" w14:textId="77777777" w:rsidR="007D6548" w:rsidRPr="00D32FFA" w:rsidRDefault="007D6548" w:rsidP="00BC2926">
      <w:pPr>
        <w:pStyle w:val="10"/>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4891A124" w14:textId="77777777" w:rsidR="007D6548" w:rsidRPr="00D32FFA" w:rsidRDefault="003E2C12" w:rsidP="00BC2926">
      <w:pPr>
        <w:pStyle w:val="10"/>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15DFB015" w14:textId="77777777" w:rsidR="007D6548" w:rsidRPr="00D32FFA" w:rsidRDefault="007D6548" w:rsidP="00BC2926">
      <w:pPr>
        <w:pStyle w:val="10"/>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4172CC7A" w14:textId="77777777" w:rsidR="007D6548" w:rsidRPr="0039674B" w:rsidRDefault="00971493" w:rsidP="00BC2926">
      <w:pPr>
        <w:pStyle w:val="10"/>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6C1B3CA9" w14:textId="77777777" w:rsidR="007D6548" w:rsidRDefault="00EE6093" w:rsidP="00BC2926">
      <w:pPr>
        <w:pStyle w:val="10"/>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6BF2FF27" w14:textId="77777777" w:rsidR="00E43524" w:rsidRPr="00202CD3" w:rsidRDefault="00E43524" w:rsidP="00BC2926">
      <w:pPr>
        <w:pStyle w:val="10"/>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w:t>
      </w:r>
      <w:r>
        <w:lastRenderedPageBreak/>
        <w:t>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64335A66" w14:textId="77777777" w:rsidR="000224FB" w:rsidRPr="0039674B" w:rsidRDefault="00C559B9" w:rsidP="00BC2926">
      <w:pPr>
        <w:pStyle w:val="10"/>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14:paraId="211FF62A" w14:textId="77777777" w:rsidR="00D2783A" w:rsidRDefault="00FC2F34" w:rsidP="00BC2926">
      <w:pPr>
        <w:pStyle w:val="10"/>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62336D71" w14:textId="77777777" w:rsidR="007378E3" w:rsidRDefault="002B65A4" w:rsidP="00BC2926">
      <w:pPr>
        <w:pStyle w:val="10"/>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9FA6D20" w14:textId="77777777" w:rsidR="007378E3" w:rsidRDefault="007378E3" w:rsidP="00BC2926">
      <w:pPr>
        <w:pStyle w:val="10"/>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4739661A" w14:textId="77777777" w:rsidR="00494C14" w:rsidRDefault="00494C14" w:rsidP="00BC2926">
      <w:pPr>
        <w:pStyle w:val="10"/>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000EC87E" w14:textId="77777777" w:rsidR="00494C14" w:rsidRPr="00D32FFA" w:rsidRDefault="00494C14" w:rsidP="00BC2926">
      <w:pPr>
        <w:pStyle w:val="10"/>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w:t>
      </w:r>
      <w:r>
        <w:lastRenderedPageBreak/>
        <w:t>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522E4378" w14:textId="77777777" w:rsidR="007D6548" w:rsidRPr="00D32FFA" w:rsidRDefault="007D6548" w:rsidP="00BC2926">
      <w:pPr>
        <w:pStyle w:val="10"/>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53DF2730" w14:textId="77777777" w:rsidR="00C51709" w:rsidRPr="00D32FFA" w:rsidRDefault="00C51709" w:rsidP="00BC2926">
      <w:pPr>
        <w:pStyle w:val="10"/>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32EF46B0" w14:textId="77777777" w:rsidR="00C51709" w:rsidRPr="00D32FFA" w:rsidRDefault="00C51709" w:rsidP="00BC2926">
      <w:pPr>
        <w:pStyle w:val="10"/>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20779725" w14:textId="77777777" w:rsidR="00C51709" w:rsidRDefault="00995C9F" w:rsidP="00BC2926">
      <w:pPr>
        <w:pStyle w:val="10"/>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26EE2BAD" w14:textId="77777777" w:rsidR="007378E3" w:rsidRDefault="00C51709" w:rsidP="00BC2926">
      <w:pPr>
        <w:pStyle w:val="10"/>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1A0E5F65" w14:textId="77777777" w:rsidR="007378E3" w:rsidRDefault="007378E3" w:rsidP="00BC2926">
      <w:pPr>
        <w:pStyle w:val="10"/>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346E6D79" w14:textId="77777777" w:rsidR="00A9427D" w:rsidRDefault="00A9427D" w:rsidP="00BC2926">
      <w:pPr>
        <w:pStyle w:val="10"/>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0B6A9540" w14:textId="77777777" w:rsidR="004D5A4D" w:rsidRDefault="004D5A4D" w:rsidP="00BC2926">
      <w:pPr>
        <w:pStyle w:val="10"/>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12EC6702" w14:textId="3C55B3E1" w:rsidR="00871018" w:rsidRPr="00215E05" w:rsidRDefault="00871018" w:rsidP="00BC2926">
      <w:pPr>
        <w:pStyle w:val="10"/>
        <w:numPr>
          <w:ilvl w:val="2"/>
          <w:numId w:val="1"/>
        </w:numPr>
        <w:tabs>
          <w:tab w:val="clear" w:pos="0"/>
        </w:tabs>
        <w:ind w:left="0" w:firstLine="709"/>
      </w:pPr>
      <w:r>
        <w:t xml:space="preserve">Заказчик не берет на себя обязательства по уведомлению участников Открытого конкурса об изменениях, дополнениях, разъяснениях </w:t>
      </w:r>
      <w:r>
        <w:lastRenderedPageBreak/>
        <w:t xml:space="preserve">настоящей документации о закупке, а также по уведомлению участников (за </w:t>
      </w:r>
      <w:r w:rsidR="00E80345">
        <w:tab/>
      </w:r>
      <w:r>
        <w:t>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12387865" w14:textId="77777777" w:rsidR="00215E05" w:rsidRDefault="00215E05" w:rsidP="00BC2926">
      <w:pPr>
        <w:pStyle w:val="10"/>
        <w:ind w:left="709" w:firstLine="0"/>
      </w:pPr>
    </w:p>
    <w:p w14:paraId="1B6F64CE" w14:textId="77777777" w:rsidR="007D6548" w:rsidRPr="00D20AD0" w:rsidRDefault="00CB6943" w:rsidP="00BC2926">
      <w:pPr>
        <w:pStyle w:val="10"/>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1B7AE976" w14:textId="77777777" w:rsidR="00A02EA1" w:rsidRDefault="009F3BE8" w:rsidP="00BC2926">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555B174D" w14:textId="77777777" w:rsidR="005921BC" w:rsidRPr="00B4245D" w:rsidRDefault="005921BC" w:rsidP="00BC2926">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2299D119" w14:textId="77777777" w:rsidR="00E04934" w:rsidRDefault="005921BC" w:rsidP="00BC2926">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01F763AF" w14:textId="77777777" w:rsidR="007D6548" w:rsidRPr="00E04934" w:rsidRDefault="00A44BCF" w:rsidP="00BC2926">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0AB7DB83" w14:textId="77777777" w:rsidR="007D6548" w:rsidRPr="00E04934" w:rsidRDefault="002B26EB" w:rsidP="00BC2926">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4A6CE724" w14:textId="77777777" w:rsidR="007D6548" w:rsidRPr="00D32FFA" w:rsidRDefault="00A44BCF" w:rsidP="00BC2926">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4EEC238A" w14:textId="77777777" w:rsidR="00DA37B1" w:rsidRDefault="00811501" w:rsidP="00BC2926">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541C3D06" w14:textId="77777777" w:rsidR="00147510" w:rsidRPr="00147510" w:rsidRDefault="00147510" w:rsidP="00BC2926">
      <w:pPr>
        <w:ind w:left="709"/>
        <w:jc w:val="both"/>
        <w:rPr>
          <w:sz w:val="28"/>
          <w:szCs w:val="28"/>
        </w:rPr>
      </w:pPr>
    </w:p>
    <w:p w14:paraId="5A5DEB7D" w14:textId="77777777" w:rsidR="007D6548" w:rsidRDefault="007D6548" w:rsidP="00BC2926">
      <w:pPr>
        <w:pStyle w:val="10"/>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60201238" w14:textId="77777777" w:rsidR="00A83569" w:rsidRDefault="00A83569" w:rsidP="00BC2926">
      <w:pPr>
        <w:pStyle w:val="afc"/>
        <w:numPr>
          <w:ilvl w:val="0"/>
          <w:numId w:val="20"/>
        </w:numPr>
        <w:ind w:left="0" w:firstLine="709"/>
        <w:rPr>
          <w:sz w:val="28"/>
          <w:szCs w:val="28"/>
        </w:rPr>
      </w:pPr>
      <w:r>
        <w:rPr>
          <w:sz w:val="28"/>
          <w:szCs w:val="28"/>
        </w:rPr>
        <w:lastRenderedPageBreak/>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4967D931" w14:textId="77777777" w:rsidR="00A83569" w:rsidRDefault="00A83569" w:rsidP="00BC2926">
      <w:pPr>
        <w:pStyle w:val="afc"/>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30040764" w14:textId="77777777" w:rsidR="00A83569" w:rsidRDefault="00A83569" w:rsidP="00BC2926">
      <w:pPr>
        <w:pStyle w:val="afc"/>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259C51F5" w14:textId="77777777" w:rsidR="00A83569" w:rsidRDefault="00A83569" w:rsidP="00BC2926">
      <w:pPr>
        <w:pStyle w:val="afc"/>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7900FA8B" w14:textId="77777777" w:rsidR="00670AF4" w:rsidRDefault="00670AF4" w:rsidP="00BC2926">
      <w:pPr>
        <w:pStyle w:val="afc"/>
        <w:rPr>
          <w:sz w:val="28"/>
          <w:szCs w:val="28"/>
        </w:rPr>
      </w:pPr>
    </w:p>
    <w:p w14:paraId="35989ED5" w14:textId="77777777" w:rsidR="00034877" w:rsidRPr="00C61911" w:rsidRDefault="00034877" w:rsidP="00BC2926">
      <w:pPr>
        <w:pStyle w:val="10"/>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3B12206E" w14:textId="77777777" w:rsidR="008A65C2" w:rsidRPr="00C61911" w:rsidRDefault="008A65C2" w:rsidP="00BC2926">
      <w:pPr>
        <w:pStyle w:val="afc"/>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4172E7A4" w14:textId="77777777" w:rsidR="007E0067" w:rsidRPr="00C61911" w:rsidRDefault="00837F0D" w:rsidP="00BC2926">
      <w:pPr>
        <w:pStyle w:val="afc"/>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w:t>
      </w:r>
      <w:r>
        <w:rPr>
          <w:sz w:val="28"/>
          <w:szCs w:val="28"/>
        </w:rPr>
        <w:lastRenderedPageBreak/>
        <w:t>имущественной выгоды, каких-либо неправомерных преимуществ, оказания недружественного влияния или для достижения иных неправомерных целей.</w:t>
      </w:r>
    </w:p>
    <w:p w14:paraId="702D4396" w14:textId="77777777" w:rsidR="00A41030" w:rsidRPr="00C61911" w:rsidRDefault="00A41030" w:rsidP="00BC2926">
      <w:pPr>
        <w:pStyle w:val="afc"/>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1386B680" w14:textId="77777777" w:rsidR="007A0775" w:rsidRPr="00C61911" w:rsidRDefault="007A0775" w:rsidP="00BC2926">
      <w:pPr>
        <w:pStyle w:val="afc"/>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3213FA48" w14:textId="77777777" w:rsidR="00BE0A8F" w:rsidRPr="00C61911" w:rsidRDefault="00BE0A8F" w:rsidP="00BC2926">
      <w:pPr>
        <w:pStyle w:val="afc"/>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43757552" w14:textId="77777777" w:rsidR="00542F11" w:rsidRPr="00C61911" w:rsidRDefault="00BE0A8F" w:rsidP="00BC2926">
      <w:pPr>
        <w:pStyle w:val="afc"/>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0C22AA7A" w14:textId="77777777" w:rsidR="00BE0A8F" w:rsidRPr="00C61911" w:rsidRDefault="00BE0A8F" w:rsidP="00BC2926">
      <w:pPr>
        <w:pStyle w:val="afc"/>
        <w:rPr>
          <w:sz w:val="28"/>
          <w:szCs w:val="28"/>
        </w:rPr>
      </w:pPr>
      <w:r>
        <w:rPr>
          <w:sz w:val="28"/>
          <w:szCs w:val="28"/>
        </w:rPr>
        <w:t>- если в результате нарушения антикоррупционных требований причинены убытки;</w:t>
      </w:r>
    </w:p>
    <w:p w14:paraId="28F2BC13" w14:textId="77777777" w:rsidR="00BE0A8F" w:rsidRPr="00C61911" w:rsidRDefault="00BE0A8F" w:rsidP="00BC2926">
      <w:pPr>
        <w:pStyle w:val="afc"/>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0325EFC2" w14:textId="77777777" w:rsidR="004C6915" w:rsidRPr="00C61911" w:rsidRDefault="004C6915" w:rsidP="00BC2926">
      <w:pPr>
        <w:pStyle w:val="afc"/>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616BAA8F" w14:textId="77777777" w:rsidR="004C6915" w:rsidRPr="00C61911" w:rsidRDefault="004C6915" w:rsidP="00BC2926">
      <w:pPr>
        <w:pStyle w:val="afc"/>
        <w:numPr>
          <w:ilvl w:val="0"/>
          <w:numId w:val="21"/>
        </w:numPr>
        <w:ind w:left="0" w:firstLine="709"/>
        <w:rPr>
          <w:sz w:val="28"/>
          <w:szCs w:val="28"/>
        </w:rPr>
      </w:pPr>
      <w:r>
        <w:rPr>
          <w:sz w:val="28"/>
          <w:szCs w:val="28"/>
        </w:rPr>
        <w:lastRenderedPageBreak/>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7A7B1BEC" w14:textId="77777777" w:rsidR="00224379" w:rsidRPr="00C61911" w:rsidRDefault="00224379" w:rsidP="00BC2926">
      <w:pPr>
        <w:pStyle w:val="afc"/>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5FEB13C2" w14:textId="77777777" w:rsidR="00510148" w:rsidRPr="00C61911" w:rsidRDefault="00510148" w:rsidP="00BC2926">
      <w:pPr>
        <w:pStyle w:val="10"/>
        <w:ind w:left="709" w:firstLine="0"/>
        <w:rPr>
          <w:szCs w:val="28"/>
        </w:rPr>
      </w:pPr>
    </w:p>
    <w:p w14:paraId="5861F063" w14:textId="77777777" w:rsidR="002B0C59" w:rsidRPr="00D32FFA" w:rsidRDefault="002B0C59" w:rsidP="00BC2926">
      <w:pPr>
        <w:pStyle w:val="10"/>
        <w:ind w:left="709" w:firstLine="0"/>
        <w:rPr>
          <w:szCs w:val="24"/>
        </w:rPr>
      </w:pPr>
    </w:p>
    <w:p w14:paraId="404FE9EB" w14:textId="77777777" w:rsidR="007D6548" w:rsidRPr="00BE7854" w:rsidRDefault="009F5D15" w:rsidP="00BC2926">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54CDC20C" w14:textId="77777777" w:rsidR="00997B7D" w:rsidRPr="00D20AD0" w:rsidRDefault="00737675" w:rsidP="00BC2926">
      <w:pPr>
        <w:pStyle w:val="10"/>
        <w:numPr>
          <w:ilvl w:val="1"/>
          <w:numId w:val="12"/>
        </w:numPr>
        <w:ind w:left="0" w:firstLine="709"/>
        <w:outlineLvl w:val="1"/>
        <w:rPr>
          <w:b/>
          <w:szCs w:val="28"/>
        </w:rPr>
      </w:pPr>
      <w:r>
        <w:rPr>
          <w:b/>
          <w:szCs w:val="28"/>
        </w:rPr>
        <w:t>Обязательные требования</w:t>
      </w:r>
    </w:p>
    <w:p w14:paraId="749A32DA" w14:textId="77777777" w:rsidR="00EA674E" w:rsidRPr="00D32FFA" w:rsidRDefault="00EA674E" w:rsidP="00BC2926">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5A9DD5FF" w14:textId="77777777" w:rsidR="001242D3" w:rsidRPr="00D32FFA" w:rsidRDefault="007D6548" w:rsidP="00BC2926">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w:t>
      </w:r>
      <w:r>
        <w:rPr>
          <w:sz w:val="28"/>
          <w:szCs w:val="28"/>
        </w:rPr>
        <w:lastRenderedPageBreak/>
        <w:t>Российской Федерации информации о наличии у него задолженности по уплате налогов;</w:t>
      </w:r>
    </w:p>
    <w:p w14:paraId="74277AC4" w14:textId="77777777" w:rsidR="007D6548" w:rsidRPr="00D32FFA" w:rsidRDefault="007D6548" w:rsidP="00BC2926">
      <w:pPr>
        <w:ind w:firstLine="709"/>
        <w:jc w:val="both"/>
        <w:rPr>
          <w:sz w:val="28"/>
          <w:szCs w:val="28"/>
        </w:rPr>
      </w:pPr>
      <w:r>
        <w:rPr>
          <w:sz w:val="28"/>
          <w:szCs w:val="28"/>
        </w:rPr>
        <w:t>б) не находиться в процессе ликвидации;</w:t>
      </w:r>
    </w:p>
    <w:p w14:paraId="299D96F5" w14:textId="77777777" w:rsidR="007D6548" w:rsidRPr="00D32FFA" w:rsidRDefault="007D6548" w:rsidP="00BC2926">
      <w:pPr>
        <w:ind w:firstLine="709"/>
        <w:jc w:val="both"/>
        <w:rPr>
          <w:sz w:val="28"/>
          <w:szCs w:val="28"/>
        </w:rPr>
      </w:pPr>
      <w:r>
        <w:rPr>
          <w:sz w:val="28"/>
          <w:szCs w:val="28"/>
        </w:rPr>
        <w:t>в) не быть признанным несостоятельным (банкротом);</w:t>
      </w:r>
    </w:p>
    <w:p w14:paraId="1DB50242" w14:textId="77777777" w:rsidR="007D6548" w:rsidRPr="00D32FFA" w:rsidRDefault="007D6548" w:rsidP="00BC2926">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44245BDE" w14:textId="77777777" w:rsidR="00BA1508" w:rsidRDefault="007D6548" w:rsidP="00BC2926">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41E52ED6" w14:textId="77777777" w:rsidR="007D6548" w:rsidRDefault="00032BDE" w:rsidP="00BC2926">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1042A3C2" w14:textId="77777777" w:rsidR="00655386" w:rsidRPr="00D32FFA" w:rsidRDefault="00655386" w:rsidP="00BC2926">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6790FF0C" w14:textId="77777777" w:rsidR="005E092C" w:rsidRDefault="00655386" w:rsidP="00BC2926">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40956AB1" w14:textId="77777777" w:rsidR="00E32271" w:rsidRDefault="00E32271" w:rsidP="00BC2926">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14:paraId="3F2AE164" w14:textId="77777777" w:rsidR="00E32271" w:rsidRDefault="00E32271" w:rsidP="00BC2926">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6B15920A" w14:textId="77777777" w:rsidR="000E5B2C" w:rsidRPr="00D32FFA" w:rsidRDefault="000E5B2C" w:rsidP="00BC2926">
      <w:pPr>
        <w:ind w:firstLine="709"/>
        <w:jc w:val="both"/>
        <w:rPr>
          <w:sz w:val="28"/>
          <w:szCs w:val="28"/>
        </w:rPr>
      </w:pPr>
    </w:p>
    <w:p w14:paraId="35908C3C" w14:textId="77777777" w:rsidR="007D6548" w:rsidRPr="00D32FFA" w:rsidRDefault="00737675" w:rsidP="00BC2926">
      <w:pPr>
        <w:pStyle w:val="10"/>
        <w:numPr>
          <w:ilvl w:val="1"/>
          <w:numId w:val="12"/>
        </w:numPr>
        <w:ind w:left="0" w:firstLine="709"/>
        <w:outlineLvl w:val="1"/>
        <w:rPr>
          <w:b/>
          <w:szCs w:val="28"/>
        </w:rPr>
      </w:pPr>
      <w:r>
        <w:rPr>
          <w:b/>
          <w:szCs w:val="28"/>
        </w:rPr>
        <w:t>Квалификационные требования</w:t>
      </w:r>
    </w:p>
    <w:p w14:paraId="0560A45B" w14:textId="77777777" w:rsidR="00752FEB" w:rsidRPr="00D32FFA" w:rsidRDefault="00DA37B1" w:rsidP="00BC2926">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678DE044" w14:textId="77777777" w:rsidR="00752FEB" w:rsidRPr="00D32FFA" w:rsidRDefault="00752FEB" w:rsidP="00BC2926">
      <w:pPr>
        <w:pStyle w:val="afc"/>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8E18D29" w14:textId="77777777" w:rsidR="00752FEB" w:rsidRPr="00D32FFA" w:rsidRDefault="00752FEB" w:rsidP="00BC2926">
      <w:pPr>
        <w:pStyle w:val="afc"/>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0FF12C6C" w14:textId="77777777" w:rsidR="00752FEB" w:rsidRPr="00914122" w:rsidRDefault="0000116C" w:rsidP="00BC2926">
      <w:pPr>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3241EC80" w14:textId="77777777" w:rsidR="00997B7D" w:rsidRPr="00D32FFA" w:rsidRDefault="00997B7D" w:rsidP="00BC2926">
      <w:pPr>
        <w:pStyle w:val="afc"/>
        <w:rPr>
          <w:sz w:val="28"/>
          <w:szCs w:val="28"/>
        </w:rPr>
      </w:pPr>
    </w:p>
    <w:p w14:paraId="261AA5FF" w14:textId="77777777" w:rsidR="002410DF" w:rsidRPr="00D20AD0" w:rsidRDefault="002410DF" w:rsidP="00BC2926">
      <w:pPr>
        <w:pStyle w:val="10"/>
        <w:numPr>
          <w:ilvl w:val="1"/>
          <w:numId w:val="12"/>
        </w:numPr>
        <w:ind w:left="0" w:firstLine="709"/>
        <w:outlineLvl w:val="1"/>
        <w:rPr>
          <w:b/>
          <w:szCs w:val="28"/>
        </w:rPr>
      </w:pPr>
      <w:r>
        <w:rPr>
          <w:b/>
          <w:szCs w:val="28"/>
        </w:rPr>
        <w:t>Представление документов</w:t>
      </w:r>
    </w:p>
    <w:p w14:paraId="675EE3A7" w14:textId="77777777" w:rsidR="00737675" w:rsidRPr="00D32FFA" w:rsidRDefault="00737675" w:rsidP="00BC2926">
      <w:pPr>
        <w:pStyle w:val="affa"/>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3E506A77" w14:textId="77777777" w:rsidR="009F021A" w:rsidRDefault="009F021A" w:rsidP="00BC2926">
      <w:pPr>
        <w:pStyle w:val="afc"/>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2E11272E" w14:textId="77777777" w:rsidR="00197C18" w:rsidRDefault="00197C18" w:rsidP="00BC2926">
      <w:pPr>
        <w:pStyle w:val="afc"/>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6318E248" w14:textId="77777777" w:rsidR="00197C18" w:rsidRPr="00512146" w:rsidRDefault="00197C18" w:rsidP="00BC2926">
      <w:pPr>
        <w:pStyle w:val="afc"/>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4CADC470" w14:textId="77777777" w:rsidR="00AB2A91" w:rsidRPr="00D32FFA" w:rsidRDefault="00AB2A91" w:rsidP="00BC2926">
      <w:pPr>
        <w:pStyle w:val="afc"/>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4155E630" w14:textId="77777777" w:rsidR="00AB2A91" w:rsidRPr="005B5FED" w:rsidRDefault="00F33537" w:rsidP="00BC2926">
      <w:pPr>
        <w:pStyle w:val="afc"/>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176C8FB0" w14:textId="77777777" w:rsidR="009F021A" w:rsidRPr="005B5FED" w:rsidRDefault="009F021A" w:rsidP="00BC2926">
      <w:pPr>
        <w:pStyle w:val="afc"/>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3AD11B05" w14:textId="77777777" w:rsidR="009F021A" w:rsidRDefault="009F021A" w:rsidP="00BC2926">
      <w:pPr>
        <w:pStyle w:val="afc"/>
        <w:numPr>
          <w:ilvl w:val="0"/>
          <w:numId w:val="3"/>
        </w:numPr>
        <w:tabs>
          <w:tab w:val="clear" w:pos="720"/>
        </w:tabs>
        <w:ind w:left="0" w:firstLine="709"/>
        <w:rPr>
          <w:sz w:val="28"/>
          <w:szCs w:val="28"/>
        </w:rPr>
      </w:pPr>
      <w:r>
        <w:rPr>
          <w:sz w:val="28"/>
          <w:szCs w:val="28"/>
        </w:rPr>
        <w:lastRenderedPageBreak/>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03065E9E" w14:textId="77777777" w:rsidR="009F021A" w:rsidRPr="007E5BBC" w:rsidRDefault="00C140F1" w:rsidP="00BC2926">
      <w:pPr>
        <w:pStyle w:val="afc"/>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26689809" w14:textId="77777777" w:rsidR="00835CB1" w:rsidRDefault="00B12B16" w:rsidP="00BC2926">
      <w:pPr>
        <w:pStyle w:val="affa"/>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159D5370" w14:textId="77777777" w:rsidR="00AA1400" w:rsidRDefault="00AA1400" w:rsidP="00BC2926">
      <w:pPr>
        <w:pStyle w:val="affa"/>
        <w:ind w:left="0" w:firstLine="709"/>
        <w:jc w:val="both"/>
        <w:rPr>
          <w:rFonts w:eastAsia="MS Mincho"/>
          <w:sz w:val="28"/>
          <w:szCs w:val="28"/>
        </w:rPr>
      </w:pPr>
    </w:p>
    <w:p w14:paraId="4F96A2B7" w14:textId="77777777" w:rsidR="003A5E1F" w:rsidRPr="00D32FFA" w:rsidRDefault="003A5E1F" w:rsidP="00BC2926">
      <w:pPr>
        <w:pStyle w:val="affa"/>
        <w:ind w:left="0" w:firstLine="709"/>
        <w:jc w:val="both"/>
        <w:rPr>
          <w:rFonts w:eastAsia="MS Mincho"/>
          <w:sz w:val="28"/>
          <w:szCs w:val="28"/>
        </w:rPr>
      </w:pPr>
    </w:p>
    <w:p w14:paraId="60ED14B4" w14:textId="77777777" w:rsidR="00AA1400" w:rsidRPr="00BE7854" w:rsidRDefault="0039127A" w:rsidP="00BC2926">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02402F83" w14:textId="77777777" w:rsidR="00B66FCB" w:rsidRPr="00D32FFA" w:rsidRDefault="00B66FCB" w:rsidP="00BC2926">
      <w:pPr>
        <w:pStyle w:val="afc"/>
        <w:tabs>
          <w:tab w:val="left" w:pos="0"/>
          <w:tab w:val="left" w:pos="1440"/>
        </w:tabs>
        <w:rPr>
          <w:sz w:val="28"/>
        </w:rPr>
      </w:pPr>
    </w:p>
    <w:p w14:paraId="736B5A33" w14:textId="77777777" w:rsidR="003C30F3" w:rsidRPr="00D20AD0" w:rsidRDefault="003C30F3" w:rsidP="00BC2926">
      <w:pPr>
        <w:pStyle w:val="10"/>
        <w:numPr>
          <w:ilvl w:val="1"/>
          <w:numId w:val="18"/>
        </w:numPr>
        <w:ind w:left="0" w:firstLine="709"/>
        <w:outlineLvl w:val="1"/>
        <w:rPr>
          <w:b/>
          <w:szCs w:val="28"/>
        </w:rPr>
      </w:pPr>
      <w:r>
        <w:rPr>
          <w:b/>
          <w:szCs w:val="28"/>
        </w:rPr>
        <w:t>Заявка</w:t>
      </w:r>
    </w:p>
    <w:p w14:paraId="78705DC6" w14:textId="77777777" w:rsidR="00627DB4" w:rsidRPr="007E5BBC" w:rsidRDefault="00627DB4" w:rsidP="00BC2926">
      <w:pPr>
        <w:pStyle w:val="afc"/>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09CA6075" w14:textId="77777777" w:rsidR="00627DB4" w:rsidRPr="007E5BBC" w:rsidRDefault="00627DB4" w:rsidP="00BC2926">
      <w:pPr>
        <w:pStyle w:val="afc"/>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33E30ECB" w14:textId="77777777" w:rsidR="00627DB4" w:rsidRPr="00514A3A" w:rsidRDefault="00627DB4" w:rsidP="00BC2926">
      <w:pPr>
        <w:pStyle w:val="afc"/>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28BB549E" w14:textId="77777777" w:rsidR="00627DB4" w:rsidRPr="00D32FFA" w:rsidRDefault="00627DB4" w:rsidP="00BC2926">
      <w:pPr>
        <w:pStyle w:val="afc"/>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35AA0731" w14:textId="77777777" w:rsidR="00627DB4" w:rsidRPr="007E5BBC" w:rsidRDefault="00627DB4" w:rsidP="00BC2926">
      <w:pPr>
        <w:pStyle w:val="afc"/>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56E2BBD1" w14:textId="77777777" w:rsidR="00627DB4" w:rsidRPr="00D32FFA" w:rsidRDefault="00627DB4" w:rsidP="00BC2926">
      <w:pPr>
        <w:pStyle w:val="afc"/>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w:t>
      </w:r>
      <w:r>
        <w:rPr>
          <w:sz w:val="28"/>
          <w:szCs w:val="28"/>
        </w:rPr>
        <w:lastRenderedPageBreak/>
        <w:t>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534C12AC" w14:textId="77777777" w:rsidR="00627DB4" w:rsidRPr="00D32FFA" w:rsidRDefault="00627DB4" w:rsidP="00BC2926">
      <w:pPr>
        <w:pStyle w:val="afc"/>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287530D8" w14:textId="77777777" w:rsidR="00627DB4" w:rsidRPr="008D6460" w:rsidRDefault="00627DB4" w:rsidP="00BC2926">
      <w:pPr>
        <w:pStyle w:val="afc"/>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32DF9893" w14:textId="77777777" w:rsidR="00627DB4" w:rsidRPr="005E1413" w:rsidRDefault="00627DB4" w:rsidP="00BC2926">
      <w:pPr>
        <w:pStyle w:val="afc"/>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46ED0B88" w14:textId="77777777" w:rsidR="00627DB4" w:rsidRPr="007E5BBC" w:rsidRDefault="00602A14" w:rsidP="00BC2926">
      <w:pPr>
        <w:pStyle w:val="afc"/>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t xml:space="preserve"> </w:t>
      </w:r>
      <w:bookmarkStart w:id="16"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6"/>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0EE028DD" w14:textId="77777777" w:rsidR="00627DB4" w:rsidRPr="007E5BBC" w:rsidRDefault="00627DB4" w:rsidP="00BC2926">
      <w:pPr>
        <w:pStyle w:val="afc"/>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488C7290" w14:textId="77777777" w:rsidR="00627DB4" w:rsidRPr="007E5BBC" w:rsidRDefault="00627DB4" w:rsidP="00BC2926">
      <w:pPr>
        <w:pStyle w:val="afc"/>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4F13D4B4" w14:textId="77777777" w:rsidR="00627DB4" w:rsidRDefault="00D04697" w:rsidP="00BC2926">
      <w:pPr>
        <w:pStyle w:val="afc"/>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46D3E7CA" w14:textId="77777777" w:rsidR="007D6548" w:rsidRPr="00D32FFA" w:rsidRDefault="007D6548" w:rsidP="00BC2926">
      <w:pPr>
        <w:pStyle w:val="Default"/>
        <w:ind w:firstLine="709"/>
        <w:jc w:val="both"/>
      </w:pPr>
    </w:p>
    <w:p w14:paraId="4A700786" w14:textId="77777777" w:rsidR="003C30F3" w:rsidRDefault="00AA1400" w:rsidP="00BC2926">
      <w:pPr>
        <w:pStyle w:val="10"/>
        <w:numPr>
          <w:ilvl w:val="1"/>
          <w:numId w:val="18"/>
        </w:numPr>
        <w:ind w:left="0" w:firstLine="709"/>
        <w:outlineLvl w:val="1"/>
        <w:rPr>
          <w:b/>
          <w:szCs w:val="28"/>
        </w:rPr>
      </w:pPr>
      <w:r>
        <w:rPr>
          <w:b/>
          <w:szCs w:val="28"/>
        </w:rPr>
        <w:t>Срок и порядок подачи Заявок</w:t>
      </w:r>
    </w:p>
    <w:p w14:paraId="46DD8309" w14:textId="77777777" w:rsidR="00542481" w:rsidRPr="002D2D73" w:rsidRDefault="00542481" w:rsidP="00BC2926">
      <w:pPr>
        <w:pStyle w:val="afc"/>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3AF8C491" w14:textId="77777777" w:rsidR="00542481" w:rsidRDefault="00036881" w:rsidP="00BC2926">
      <w:pPr>
        <w:pStyle w:val="afc"/>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7499AF69" w14:textId="77777777" w:rsidR="00F27D32" w:rsidRDefault="002C52C8" w:rsidP="00BC2926">
      <w:pPr>
        <w:pStyle w:val="afc"/>
        <w:numPr>
          <w:ilvl w:val="2"/>
          <w:numId w:val="4"/>
        </w:numPr>
        <w:tabs>
          <w:tab w:val="clear" w:pos="0"/>
        </w:tabs>
        <w:ind w:left="0" w:firstLine="709"/>
        <w:rPr>
          <w:sz w:val="28"/>
          <w:szCs w:val="28"/>
        </w:rPr>
      </w:pPr>
      <w:r>
        <w:rPr>
          <w:sz w:val="28"/>
          <w:szCs w:val="28"/>
        </w:rPr>
        <w:lastRenderedPageBreak/>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46EB4CF3" w14:textId="77777777" w:rsidR="0025104E" w:rsidRDefault="0025104E" w:rsidP="00BC2926">
      <w:pPr>
        <w:pStyle w:val="afc"/>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4BF3DF38" w14:textId="77777777" w:rsidR="00F27D32" w:rsidRPr="005E1413" w:rsidRDefault="00F27D32" w:rsidP="00BC2926">
      <w:pPr>
        <w:pStyle w:val="afc"/>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65C7321F" w14:textId="77777777" w:rsidR="00F27D32" w:rsidRPr="00F27D32" w:rsidRDefault="00F27D32" w:rsidP="00BC2926">
      <w:pPr>
        <w:pStyle w:val="afc"/>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25DAB3BE" w14:textId="77777777" w:rsidR="00542481" w:rsidRDefault="00542481" w:rsidP="00BC2926">
      <w:pPr>
        <w:pStyle w:val="afc"/>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522E49C1" w14:textId="77777777" w:rsidR="00542481" w:rsidRPr="00BE4C8D" w:rsidRDefault="00542481" w:rsidP="00BC2926">
      <w:pPr>
        <w:pStyle w:val="afc"/>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7" w:name="_Ref322534903"/>
      <w:r>
        <w:rPr>
          <w:sz w:val="28"/>
        </w:rPr>
        <w:t>реализуется Программно-аппаратными средствами, в соответствии с функционалом, предусмотренным ЭТП.</w:t>
      </w:r>
      <w:bookmarkEnd w:id="17"/>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54D040C3" w14:textId="77777777" w:rsidR="00A77CDC" w:rsidRPr="00D11A28" w:rsidRDefault="00C049E1" w:rsidP="00BC2926">
      <w:pPr>
        <w:pStyle w:val="afc"/>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545155E6" w14:textId="77777777" w:rsidR="00FE047C" w:rsidRDefault="0016413E" w:rsidP="00BC2926">
      <w:pPr>
        <w:pStyle w:val="afc"/>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4F594952" w14:textId="77777777" w:rsidR="00DB1E84" w:rsidRPr="00D11A28" w:rsidRDefault="00DB1E84" w:rsidP="00BC2926">
      <w:pPr>
        <w:pStyle w:val="afc"/>
        <w:ind w:left="709" w:firstLine="0"/>
        <w:rPr>
          <w:sz w:val="28"/>
        </w:rPr>
      </w:pPr>
    </w:p>
    <w:p w14:paraId="2F5EB6CA" w14:textId="77777777" w:rsidR="00AA1400" w:rsidRPr="00542481" w:rsidRDefault="00AA1400" w:rsidP="00BC2926">
      <w:pPr>
        <w:pStyle w:val="10"/>
        <w:numPr>
          <w:ilvl w:val="1"/>
          <w:numId w:val="18"/>
        </w:numPr>
        <w:ind w:left="0" w:firstLine="709"/>
        <w:outlineLvl w:val="1"/>
        <w:rPr>
          <w:b/>
          <w:szCs w:val="28"/>
        </w:rPr>
      </w:pPr>
      <w:r>
        <w:rPr>
          <w:b/>
        </w:rPr>
        <w:t>Порядок оформления Заявки</w:t>
      </w:r>
    </w:p>
    <w:p w14:paraId="5F9741B7" w14:textId="77777777" w:rsidR="00AA1400" w:rsidRDefault="00AA1400" w:rsidP="00BC2926">
      <w:pPr>
        <w:pStyle w:val="afc"/>
        <w:numPr>
          <w:ilvl w:val="0"/>
          <w:numId w:val="19"/>
        </w:numPr>
        <w:ind w:left="0" w:firstLine="709"/>
        <w:rPr>
          <w:sz w:val="28"/>
        </w:rPr>
      </w:pPr>
      <w:r>
        <w:rPr>
          <w:sz w:val="28"/>
        </w:rPr>
        <w:lastRenderedPageBreak/>
        <w:t>Заявка должна быть представлена в электронной форме с помощью Программно-аппаратных средств ЭТП.</w:t>
      </w:r>
    </w:p>
    <w:p w14:paraId="48C0FD9E" w14:textId="77777777" w:rsidR="006217BC" w:rsidRDefault="00AA1400" w:rsidP="00BC2926">
      <w:pPr>
        <w:pStyle w:val="afc"/>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2ECE8512" w14:textId="77777777" w:rsidR="00CE598D" w:rsidRPr="00687E7D" w:rsidRDefault="00CE598D" w:rsidP="00BC2926">
      <w:pPr>
        <w:pStyle w:val="afc"/>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43D3C1E1" w14:textId="77777777" w:rsidR="00BA6B0B" w:rsidRPr="00407088" w:rsidRDefault="0060696E" w:rsidP="00BC2926">
      <w:pPr>
        <w:pStyle w:val="afc"/>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2DC1B360" w14:textId="77777777" w:rsidR="009F2BCA" w:rsidRDefault="001E5253" w:rsidP="00BC2926">
      <w:pPr>
        <w:pStyle w:val="afc"/>
        <w:numPr>
          <w:ilvl w:val="0"/>
          <w:numId w:val="19"/>
        </w:numPr>
        <w:ind w:left="0" w:firstLine="709"/>
        <w:rPr>
          <w:sz w:val="28"/>
        </w:rPr>
      </w:pPr>
      <w:r>
        <w:rPr>
          <w:sz w:val="28"/>
        </w:rPr>
        <w:t>Документы, предоставляемые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7B0B2D28" w14:textId="77777777" w:rsidR="009F2BCA" w:rsidRPr="0016413E" w:rsidRDefault="003936DB" w:rsidP="00BC2926">
      <w:pPr>
        <w:pStyle w:val="afc"/>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76D05C14" w14:textId="77777777" w:rsidR="009F2BCA" w:rsidRPr="009F2BCA" w:rsidRDefault="00E67B4B" w:rsidP="00BC2926">
      <w:pPr>
        <w:pStyle w:val="afc"/>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3269518B" w14:textId="77777777" w:rsidR="00AA1400" w:rsidRPr="006217BC" w:rsidRDefault="00AA1400" w:rsidP="00BC2926">
      <w:pPr>
        <w:pStyle w:val="afc"/>
        <w:numPr>
          <w:ilvl w:val="0"/>
          <w:numId w:val="19"/>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w:t>
      </w:r>
      <w:r>
        <w:rPr>
          <w:sz w:val="28"/>
        </w:rPr>
        <w:lastRenderedPageBreak/>
        <w:t>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0D6A1917" w14:textId="77777777" w:rsidR="00AA1400" w:rsidRPr="00AA1400" w:rsidRDefault="006471D1" w:rsidP="00BC2926">
      <w:pPr>
        <w:pStyle w:val="afc"/>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3A5147CB" w14:textId="77777777" w:rsidR="00AA1400" w:rsidRPr="00AA1400" w:rsidRDefault="00AA1400" w:rsidP="00BC2926">
      <w:pPr>
        <w:pStyle w:val="afc"/>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5B3C18AD" w14:textId="77777777" w:rsidR="00627CEA" w:rsidRDefault="00C01A71" w:rsidP="00BC2926">
      <w:pPr>
        <w:pStyle w:val="afc"/>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5B435C0D" wp14:editId="422F53C3">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02B67DF0" w14:textId="77777777" w:rsidR="001932C7" w:rsidRPr="007E6DE4" w:rsidRDefault="001932C7" w:rsidP="008F6343">
                            <w:pPr>
                              <w:jc w:val="center"/>
                              <w:rPr>
                                <w:b/>
                                <w:sz w:val="28"/>
                                <w:szCs w:val="28"/>
                              </w:rPr>
                            </w:pPr>
                            <w:r w:rsidRPr="007E6DE4">
                              <w:rPr>
                                <w:b/>
                                <w:sz w:val="28"/>
                                <w:szCs w:val="28"/>
                              </w:rPr>
                              <w:t xml:space="preserve">_____________________________________________, </w:t>
                            </w:r>
                          </w:p>
                          <w:p w14:paraId="2E0A1D55" w14:textId="77777777" w:rsidR="001932C7" w:rsidRDefault="001932C7"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551401BF" w14:textId="77777777" w:rsidR="001932C7" w:rsidRPr="007E6DE4" w:rsidRDefault="001932C7" w:rsidP="008F6343">
                            <w:pPr>
                              <w:jc w:val="center"/>
                              <w:rPr>
                                <w:b/>
                                <w:sz w:val="28"/>
                                <w:szCs w:val="28"/>
                              </w:rPr>
                            </w:pPr>
                            <w:r w:rsidRPr="007E6DE4">
                              <w:rPr>
                                <w:b/>
                                <w:sz w:val="28"/>
                                <w:szCs w:val="28"/>
                              </w:rPr>
                              <w:t>________________________________________</w:t>
                            </w:r>
                          </w:p>
                          <w:p w14:paraId="7B93F23F" w14:textId="77777777" w:rsidR="001932C7" w:rsidRPr="007E6DE4" w:rsidRDefault="001932C7" w:rsidP="008F6343">
                            <w:pPr>
                              <w:jc w:val="center"/>
                              <w:rPr>
                                <w:i/>
                                <w:sz w:val="20"/>
                                <w:szCs w:val="20"/>
                              </w:rPr>
                            </w:pPr>
                            <w:r w:rsidRPr="007E6DE4">
                              <w:rPr>
                                <w:i/>
                                <w:sz w:val="20"/>
                                <w:szCs w:val="20"/>
                              </w:rPr>
                              <w:t>государство регистрации претендента</w:t>
                            </w:r>
                          </w:p>
                          <w:p w14:paraId="75C1505F" w14:textId="77777777" w:rsidR="001932C7" w:rsidRPr="007E6DE4" w:rsidRDefault="001932C7" w:rsidP="008F6343">
                            <w:pPr>
                              <w:jc w:val="center"/>
                              <w:rPr>
                                <w:b/>
                                <w:sz w:val="28"/>
                                <w:szCs w:val="28"/>
                              </w:rPr>
                            </w:pPr>
                            <w:r w:rsidRPr="007E6DE4">
                              <w:rPr>
                                <w:b/>
                                <w:sz w:val="28"/>
                                <w:szCs w:val="28"/>
                              </w:rPr>
                              <w:t>_____________________________</w:t>
                            </w:r>
                            <w:r>
                              <w:rPr>
                                <w:b/>
                                <w:sz w:val="28"/>
                                <w:szCs w:val="28"/>
                              </w:rPr>
                              <w:t>__________________</w:t>
                            </w:r>
                          </w:p>
                          <w:p w14:paraId="14354586" w14:textId="77777777" w:rsidR="001932C7" w:rsidRPr="007E6DE4" w:rsidRDefault="001932C7"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AB8E6A4" w14:textId="77777777" w:rsidR="001932C7" w:rsidRDefault="001932C7" w:rsidP="008F6343">
                            <w:pPr>
                              <w:jc w:val="both"/>
                            </w:pPr>
                          </w:p>
                          <w:p w14:paraId="02750DEE" w14:textId="77777777" w:rsidR="001932C7" w:rsidRDefault="001932C7">
                            <w:pPr>
                              <w:jc w:val="center"/>
                              <w:rPr>
                                <w:b/>
                              </w:rPr>
                            </w:pPr>
                            <w:r>
                              <w:rPr>
                                <w:b/>
                              </w:rPr>
                              <w:t>ОБЕСПЕЧЕНИЕ ЗАЯВКИ НА УЧАСТИЕ В ОТКРЫТОМ КОНКУРСЕ № </w:t>
                            </w:r>
                          </w:p>
                          <w:p w14:paraId="5FA40999" w14:textId="77777777" w:rsidR="001932C7" w:rsidRPr="003C6269" w:rsidRDefault="001932C7" w:rsidP="008F6343">
                            <w:pPr>
                              <w:jc w:val="center"/>
                              <w:rPr>
                                <w:b/>
                              </w:rPr>
                            </w:pPr>
                            <w:r w:rsidRPr="003C6269">
                              <w:rPr>
                                <w:b/>
                              </w:rPr>
                              <w:t xml:space="preserve">(лот № _________) </w:t>
                            </w:r>
                          </w:p>
                          <w:p w14:paraId="33111DE2" w14:textId="77777777" w:rsidR="001932C7" w:rsidRPr="006471D1" w:rsidRDefault="001932C7"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435C0D"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02B67DF0" w14:textId="77777777" w:rsidR="001932C7" w:rsidRPr="007E6DE4" w:rsidRDefault="001932C7" w:rsidP="008F6343">
                      <w:pPr>
                        <w:jc w:val="center"/>
                        <w:rPr>
                          <w:b/>
                          <w:sz w:val="28"/>
                          <w:szCs w:val="28"/>
                        </w:rPr>
                      </w:pPr>
                      <w:r w:rsidRPr="007E6DE4">
                        <w:rPr>
                          <w:b/>
                          <w:sz w:val="28"/>
                          <w:szCs w:val="28"/>
                        </w:rPr>
                        <w:t xml:space="preserve">_____________________________________________, </w:t>
                      </w:r>
                    </w:p>
                    <w:p w14:paraId="2E0A1D55" w14:textId="77777777" w:rsidR="001932C7" w:rsidRDefault="001932C7"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551401BF" w14:textId="77777777" w:rsidR="001932C7" w:rsidRPr="007E6DE4" w:rsidRDefault="001932C7" w:rsidP="008F6343">
                      <w:pPr>
                        <w:jc w:val="center"/>
                        <w:rPr>
                          <w:b/>
                          <w:sz w:val="28"/>
                          <w:szCs w:val="28"/>
                        </w:rPr>
                      </w:pPr>
                      <w:r w:rsidRPr="007E6DE4">
                        <w:rPr>
                          <w:b/>
                          <w:sz w:val="28"/>
                          <w:szCs w:val="28"/>
                        </w:rPr>
                        <w:t>________________________________________</w:t>
                      </w:r>
                    </w:p>
                    <w:p w14:paraId="7B93F23F" w14:textId="77777777" w:rsidR="001932C7" w:rsidRPr="007E6DE4" w:rsidRDefault="001932C7" w:rsidP="008F6343">
                      <w:pPr>
                        <w:jc w:val="center"/>
                        <w:rPr>
                          <w:i/>
                          <w:sz w:val="20"/>
                          <w:szCs w:val="20"/>
                        </w:rPr>
                      </w:pPr>
                      <w:r w:rsidRPr="007E6DE4">
                        <w:rPr>
                          <w:i/>
                          <w:sz w:val="20"/>
                          <w:szCs w:val="20"/>
                        </w:rPr>
                        <w:t>государство регистрации претендента</w:t>
                      </w:r>
                    </w:p>
                    <w:p w14:paraId="75C1505F" w14:textId="77777777" w:rsidR="001932C7" w:rsidRPr="007E6DE4" w:rsidRDefault="001932C7" w:rsidP="008F6343">
                      <w:pPr>
                        <w:jc w:val="center"/>
                        <w:rPr>
                          <w:b/>
                          <w:sz w:val="28"/>
                          <w:szCs w:val="28"/>
                        </w:rPr>
                      </w:pPr>
                      <w:r w:rsidRPr="007E6DE4">
                        <w:rPr>
                          <w:b/>
                          <w:sz w:val="28"/>
                          <w:szCs w:val="28"/>
                        </w:rPr>
                        <w:t>_____________________________</w:t>
                      </w:r>
                      <w:r>
                        <w:rPr>
                          <w:b/>
                          <w:sz w:val="28"/>
                          <w:szCs w:val="28"/>
                        </w:rPr>
                        <w:t>__________________</w:t>
                      </w:r>
                    </w:p>
                    <w:p w14:paraId="14354586" w14:textId="77777777" w:rsidR="001932C7" w:rsidRPr="007E6DE4" w:rsidRDefault="001932C7"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AB8E6A4" w14:textId="77777777" w:rsidR="001932C7" w:rsidRDefault="001932C7" w:rsidP="008F6343">
                      <w:pPr>
                        <w:jc w:val="both"/>
                      </w:pPr>
                    </w:p>
                    <w:p w14:paraId="02750DEE" w14:textId="77777777" w:rsidR="001932C7" w:rsidRDefault="001932C7">
                      <w:pPr>
                        <w:jc w:val="center"/>
                        <w:rPr>
                          <w:b/>
                        </w:rPr>
                      </w:pPr>
                      <w:r>
                        <w:rPr>
                          <w:b/>
                        </w:rPr>
                        <w:t>ОБЕСПЕЧЕНИЕ ЗАЯВКИ НА УЧАСТИЕ В ОТКРЫТОМ КОНКУРСЕ № </w:t>
                      </w:r>
                    </w:p>
                    <w:p w14:paraId="5FA40999" w14:textId="77777777" w:rsidR="001932C7" w:rsidRPr="003C6269" w:rsidRDefault="001932C7" w:rsidP="008F6343">
                      <w:pPr>
                        <w:jc w:val="center"/>
                        <w:rPr>
                          <w:b/>
                        </w:rPr>
                      </w:pPr>
                      <w:r w:rsidRPr="003C6269">
                        <w:rPr>
                          <w:b/>
                        </w:rPr>
                        <w:t xml:space="preserve">(лот № _________) </w:t>
                      </w:r>
                    </w:p>
                    <w:p w14:paraId="33111DE2" w14:textId="77777777" w:rsidR="001932C7" w:rsidRPr="006471D1" w:rsidRDefault="001932C7"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2B8B8E33" w14:textId="77777777" w:rsidR="00AA1400" w:rsidRPr="00AA1400" w:rsidRDefault="006D3815" w:rsidP="00BC2926">
      <w:pPr>
        <w:pStyle w:val="afc"/>
        <w:rPr>
          <w:sz w:val="28"/>
        </w:rPr>
      </w:pPr>
      <w:r>
        <w:rPr>
          <w:sz w:val="28"/>
        </w:rPr>
        <w:t>Документы по обеспечению Заявки по истечении срока, указанного в пункте 7 Информационной карты, не принимаются.</w:t>
      </w:r>
    </w:p>
    <w:p w14:paraId="23DAFCD7" w14:textId="77777777" w:rsidR="00F45F5D" w:rsidRDefault="00AA1400" w:rsidP="00BC2926">
      <w:pPr>
        <w:pStyle w:val="afc"/>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2322946E" w14:textId="77777777" w:rsidR="007D6548" w:rsidRDefault="00F45F5D" w:rsidP="00BC2926">
      <w:pPr>
        <w:pStyle w:val="afc"/>
        <w:rPr>
          <w:sz w:val="28"/>
        </w:rPr>
      </w:pPr>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w:t>
      </w:r>
      <w:r>
        <w:rPr>
          <w:sz w:val="28"/>
        </w:rPr>
        <w:lastRenderedPageBreak/>
        <w:t>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00A50F04" w14:textId="77777777" w:rsidR="006217BC" w:rsidRPr="00D32FFA" w:rsidRDefault="006217BC" w:rsidP="00BC2926">
      <w:pPr>
        <w:pStyle w:val="afc"/>
        <w:rPr>
          <w:sz w:val="28"/>
        </w:rPr>
      </w:pPr>
    </w:p>
    <w:p w14:paraId="573DB1C4" w14:textId="77777777" w:rsidR="005C58AF" w:rsidRDefault="005C58AF" w:rsidP="00BC2926">
      <w:pPr>
        <w:pStyle w:val="10"/>
        <w:numPr>
          <w:ilvl w:val="1"/>
          <w:numId w:val="18"/>
        </w:numPr>
        <w:ind w:left="0" w:firstLine="709"/>
        <w:outlineLvl w:val="1"/>
        <w:rPr>
          <w:b/>
          <w:szCs w:val="28"/>
        </w:rPr>
      </w:pPr>
      <w:r>
        <w:rPr>
          <w:b/>
          <w:bCs/>
          <w:iCs/>
          <w:szCs w:val="28"/>
        </w:rPr>
        <w:t>Обеспечение Заявки</w:t>
      </w:r>
    </w:p>
    <w:p w14:paraId="74D99793" w14:textId="77777777" w:rsidR="005C58AF" w:rsidRPr="00B90994" w:rsidRDefault="0057637D" w:rsidP="00BC2926">
      <w:pPr>
        <w:numPr>
          <w:ilvl w:val="0"/>
          <w:numId w:val="16"/>
        </w:numPr>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5A98D2DE" w14:textId="77777777" w:rsidR="005C58AF" w:rsidRDefault="005C58AF" w:rsidP="00BC2926">
      <w:pPr>
        <w:numPr>
          <w:ilvl w:val="0"/>
          <w:numId w:val="16"/>
        </w:numPr>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33DE8137" w14:textId="77777777" w:rsidR="003B7758" w:rsidRDefault="003B7758" w:rsidP="00BC2926">
      <w:pPr>
        <w:numPr>
          <w:ilvl w:val="0"/>
          <w:numId w:val="16"/>
        </w:numPr>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7A0FEA67" w14:textId="77777777" w:rsidR="005C58AF" w:rsidRPr="009361EE" w:rsidRDefault="002C278C" w:rsidP="00BC2926">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4FA05FF0" w14:textId="77777777" w:rsidR="005C58AF" w:rsidRPr="00B90994" w:rsidRDefault="005C58AF" w:rsidP="00BC2926">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568D5107" w14:textId="77777777" w:rsidR="005C58AF" w:rsidRDefault="005C58AF" w:rsidP="00BC2926">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066A6764" w14:textId="77777777" w:rsidR="005C58AF" w:rsidRPr="00B04591" w:rsidRDefault="005C58AF" w:rsidP="00BC2926">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3B0D25BE" w14:textId="77777777" w:rsidR="005C58AF" w:rsidRDefault="005C58AF" w:rsidP="00BC2926">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w:t>
      </w:r>
      <w:r>
        <w:rPr>
          <w:color w:val="000000"/>
          <w:sz w:val="28"/>
          <w:szCs w:val="28"/>
          <w:lang w:eastAsia="ru-RU"/>
        </w:rPr>
        <w:lastRenderedPageBreak/>
        <w:t>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026DCFA1" w14:textId="77777777" w:rsidR="005C58AF" w:rsidRPr="00AD17B2" w:rsidRDefault="005C58AF" w:rsidP="00BC2926">
      <w:pPr>
        <w:numPr>
          <w:ilvl w:val="0"/>
          <w:numId w:val="16"/>
        </w:numPr>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49C312A7" w14:textId="77777777" w:rsidR="005C58AF" w:rsidRDefault="005C58AF" w:rsidP="00BC2926">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5BAF6F3A" w14:textId="77777777" w:rsidR="00B90F33" w:rsidRPr="00B90F33" w:rsidRDefault="00B90F33" w:rsidP="00BC2926">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744AFDC0" w14:textId="77777777" w:rsidR="00B90F33" w:rsidRPr="00B90F33" w:rsidRDefault="00B90F33" w:rsidP="00BC2926">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7BF5AE59" w14:textId="77777777" w:rsidR="005C58AF" w:rsidRPr="00B90994" w:rsidRDefault="00B90F33" w:rsidP="00BC2926">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1B2E996D" w14:textId="77777777" w:rsidR="005C58AF" w:rsidRPr="00EE49EB" w:rsidRDefault="00EA0326" w:rsidP="00BC2926">
      <w:pPr>
        <w:numPr>
          <w:ilvl w:val="0"/>
          <w:numId w:val="16"/>
        </w:numPr>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65C09F45" w14:textId="77777777" w:rsidR="005C58AF" w:rsidRPr="00B90994" w:rsidRDefault="005C58AF" w:rsidP="00BC2926">
      <w:pPr>
        <w:numPr>
          <w:ilvl w:val="0"/>
          <w:numId w:val="16"/>
        </w:numPr>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29AB0E82" w14:textId="77777777" w:rsidR="005C58AF" w:rsidRPr="00B90994" w:rsidRDefault="005C58AF" w:rsidP="00BC2926">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22584F0B" w14:textId="77777777" w:rsidR="005C58AF" w:rsidRPr="00B90994" w:rsidRDefault="005C58AF" w:rsidP="00BC2926">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30DD2D37" w14:textId="77777777" w:rsidR="005C58AF" w:rsidRPr="00B90994" w:rsidRDefault="005C58AF" w:rsidP="00BC2926">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301C771D" w14:textId="77777777" w:rsidR="005C58AF" w:rsidRPr="00B90994" w:rsidRDefault="005C58AF" w:rsidP="00BC2926">
      <w:pPr>
        <w:autoSpaceDE w:val="0"/>
        <w:ind w:firstLine="397"/>
        <w:jc w:val="both"/>
        <w:rPr>
          <w:rFonts w:eastAsia="Arial"/>
          <w:color w:val="000000"/>
          <w:sz w:val="28"/>
          <w:szCs w:val="28"/>
        </w:rPr>
      </w:pPr>
      <w:r>
        <w:rPr>
          <w:rFonts w:eastAsia="Arial"/>
          <w:color w:val="000000"/>
          <w:sz w:val="28"/>
          <w:szCs w:val="28"/>
        </w:rPr>
        <w:lastRenderedPageBreak/>
        <w:t>4) после отказа участника от продления срока действия Заявки (с момента получения от участника уведомления);</w:t>
      </w:r>
    </w:p>
    <w:p w14:paraId="4F126F19" w14:textId="77777777" w:rsidR="00B90F33" w:rsidRPr="00B90F33" w:rsidRDefault="005C58AF" w:rsidP="00BC2926">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113CEA93" w14:textId="77777777" w:rsidR="00B90F33" w:rsidRPr="00B90F33" w:rsidRDefault="00B90F33" w:rsidP="00BC2926">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68FFD0BB" w14:textId="77777777" w:rsidR="00B90F33" w:rsidRPr="00B90F33" w:rsidRDefault="00B90F33" w:rsidP="00BC2926">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38F79324" w14:textId="77777777" w:rsidR="005C58AF" w:rsidRDefault="00B90F33" w:rsidP="00BC2926">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0CD49390" w14:textId="77777777" w:rsidR="005C58AF" w:rsidRDefault="005C58AF" w:rsidP="00BC2926">
      <w:pPr>
        <w:autoSpaceDE w:val="0"/>
        <w:ind w:firstLine="397"/>
        <w:jc w:val="both"/>
        <w:rPr>
          <w:b/>
          <w:szCs w:val="28"/>
        </w:rPr>
      </w:pPr>
    </w:p>
    <w:p w14:paraId="522DB9BA" w14:textId="77777777" w:rsidR="004D6F67" w:rsidRDefault="004D6F67" w:rsidP="00BC2926">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3F3AFA2C" w14:textId="77777777" w:rsidR="00425950" w:rsidRDefault="00425950" w:rsidP="00BC2926">
      <w:pPr>
        <w:pStyle w:val="afc"/>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549C4F83" w14:textId="77777777" w:rsidR="00425950" w:rsidRDefault="00425950" w:rsidP="00BC2926">
      <w:pPr>
        <w:pStyle w:val="afc"/>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0BA33327" w14:textId="77777777" w:rsidR="00627CEA" w:rsidRDefault="00C01A71" w:rsidP="00BC2926">
      <w:pPr>
        <w:pStyle w:val="afc"/>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0EEE1B7D" w14:textId="77777777" w:rsidR="00425950" w:rsidRDefault="00425950" w:rsidP="00BC2926">
      <w:pPr>
        <w:pStyle w:val="afc"/>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5FA1465A" w14:textId="77777777" w:rsidR="00425950" w:rsidRDefault="00425950" w:rsidP="00BC2926">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4914D086" w14:textId="77777777" w:rsidR="00856650" w:rsidRDefault="00425950" w:rsidP="00BC2926">
      <w:pPr>
        <w:pStyle w:val="afc"/>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w:t>
      </w:r>
      <w:r>
        <w:rPr>
          <w:sz w:val="28"/>
          <w:szCs w:val="28"/>
        </w:rPr>
        <w:lastRenderedPageBreak/>
        <w:t>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3E9078C0" w14:textId="77777777" w:rsidR="00627CEA" w:rsidRDefault="00C01A71" w:rsidP="00BC2926">
      <w:pPr>
        <w:pStyle w:val="afc"/>
        <w:rPr>
          <w:sz w:val="28"/>
          <w:szCs w:val="28"/>
        </w:rPr>
      </w:pPr>
      <w:r>
        <w:rPr>
          <w:sz w:val="28"/>
          <w:szCs w:val="28"/>
        </w:rPr>
        <w:t>В подтверждение претендент в виде приложения к Финансово-коммерческому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14:paraId="47752FF2" w14:textId="77777777" w:rsidR="00425950" w:rsidRPr="00856650" w:rsidRDefault="00425950" w:rsidP="00BC2926">
      <w:pPr>
        <w:pStyle w:val="afc"/>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75BD3AB7" w14:textId="77777777" w:rsidR="00627CEA" w:rsidRDefault="00C01A71" w:rsidP="00BC2926">
      <w:pPr>
        <w:pStyle w:val="afc"/>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77827C95" w14:textId="77777777" w:rsidR="000A4B41" w:rsidRPr="001E5348" w:rsidRDefault="000A4B41" w:rsidP="00BC2926">
      <w:pPr>
        <w:pStyle w:val="afc"/>
        <w:ind w:right="-1"/>
        <w:rPr>
          <w:b/>
          <w:szCs w:val="28"/>
        </w:rPr>
      </w:pPr>
    </w:p>
    <w:p w14:paraId="63F254F1" w14:textId="77777777" w:rsidR="00370C44" w:rsidRPr="004B366A" w:rsidRDefault="00370C44" w:rsidP="00BC2926">
      <w:pPr>
        <w:pStyle w:val="10"/>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62B18248" w14:textId="77777777" w:rsidR="00B96EF8" w:rsidRPr="00BB67CA" w:rsidRDefault="00856650" w:rsidP="00BC2926">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4EDFF11A" w14:textId="77777777" w:rsidR="00EB17DD" w:rsidRDefault="00BB67CA" w:rsidP="00BC2926">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00315056" w14:textId="77777777" w:rsidR="00BB67CA" w:rsidRPr="00EB17DD" w:rsidRDefault="00EB17DD" w:rsidP="00BC2926">
      <w:pPr>
        <w:pStyle w:val="affa"/>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7EE39734" w14:textId="77777777" w:rsidR="00EB17DD" w:rsidRDefault="00F81A0C" w:rsidP="00BC2926">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7C2CAD49" w14:textId="77777777" w:rsidR="005C69A6" w:rsidRPr="008D69B2" w:rsidRDefault="00461CC6" w:rsidP="00BC2926">
      <w:pPr>
        <w:numPr>
          <w:ilvl w:val="0"/>
          <w:numId w:val="9"/>
        </w:numPr>
        <w:ind w:left="0" w:firstLine="709"/>
        <w:jc w:val="both"/>
        <w:rPr>
          <w:sz w:val="28"/>
          <w:szCs w:val="28"/>
        </w:rPr>
      </w:pPr>
      <w:r>
        <w:rPr>
          <w:sz w:val="28"/>
          <w:szCs w:val="28"/>
        </w:rPr>
        <w:lastRenderedPageBreak/>
        <w:t xml:space="preserve"> Претендент может быть не допущен к участию в Открытом конкурсе, а также его Заявка может быть отклонена, в случае:</w:t>
      </w:r>
    </w:p>
    <w:p w14:paraId="5900BA6F" w14:textId="77777777" w:rsidR="005C69A6" w:rsidRPr="008D69B2" w:rsidRDefault="005C69A6" w:rsidP="00BC2926">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0BFD2A57" w14:textId="77777777" w:rsidR="005C69A6" w:rsidRPr="00D32FFA" w:rsidRDefault="005C69A6" w:rsidP="00BC2926">
      <w:pPr>
        <w:pStyle w:val="afc"/>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0A4E024F" w14:textId="77777777" w:rsidR="005C69A6" w:rsidRPr="00D32FFA" w:rsidRDefault="005C69A6" w:rsidP="00BC2926">
      <w:pPr>
        <w:pStyle w:val="afc"/>
        <w:rPr>
          <w:sz w:val="28"/>
        </w:rPr>
      </w:pPr>
      <w:r>
        <w:rPr>
          <w:sz w:val="28"/>
        </w:rPr>
        <w:t>3) несоответствия Заявки требованиям настоящей документации о закупке, в том числе если:</w:t>
      </w:r>
    </w:p>
    <w:p w14:paraId="6DBB34BD" w14:textId="77777777" w:rsidR="005C69A6" w:rsidRDefault="005C69A6" w:rsidP="00BC2926">
      <w:pPr>
        <w:pStyle w:val="afc"/>
        <w:rPr>
          <w:sz w:val="28"/>
        </w:rPr>
      </w:pPr>
      <w:r>
        <w:rPr>
          <w:sz w:val="28"/>
        </w:rPr>
        <w:t>- Заявка не соответствует форме, установленной настоящей документацией о закупке;</w:t>
      </w:r>
    </w:p>
    <w:p w14:paraId="41E31EA9" w14:textId="77777777" w:rsidR="005C69A6" w:rsidRPr="00D32FFA" w:rsidRDefault="008D69B2" w:rsidP="00BC2926">
      <w:pPr>
        <w:pStyle w:val="afc"/>
        <w:rPr>
          <w:sz w:val="28"/>
        </w:rPr>
      </w:pPr>
      <w:r>
        <w:rPr>
          <w:sz w:val="28"/>
        </w:rPr>
        <w:t>- Заявка не соответствует положениям Технического задания;</w:t>
      </w:r>
    </w:p>
    <w:p w14:paraId="411C17BB" w14:textId="77777777" w:rsidR="005C69A6" w:rsidRDefault="005C69A6" w:rsidP="00BC2926">
      <w:pPr>
        <w:pStyle w:val="afc"/>
        <w:rPr>
          <w:sz w:val="28"/>
        </w:rPr>
      </w:pPr>
      <w:r>
        <w:rPr>
          <w:sz w:val="28"/>
        </w:rPr>
        <w:t>- Заявка не подписана должным образом в соответствии с требованиями настоящей документации о закупке;</w:t>
      </w:r>
    </w:p>
    <w:p w14:paraId="6DC72EB5" w14:textId="77777777" w:rsidR="005C69A6" w:rsidRPr="00D32FFA" w:rsidRDefault="005C69A6" w:rsidP="00BC2926">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0D57C46D" w14:textId="77777777" w:rsidR="005C69A6" w:rsidRPr="00D32FFA" w:rsidRDefault="005C69A6" w:rsidP="00BC2926">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7B174802" w14:textId="77777777" w:rsidR="005C69A6" w:rsidRDefault="005C69A6" w:rsidP="00BC2926">
      <w:pPr>
        <w:pStyle w:val="afc"/>
        <w:rPr>
          <w:sz w:val="28"/>
        </w:rPr>
      </w:pPr>
      <w:r>
        <w:rPr>
          <w:sz w:val="28"/>
        </w:rPr>
        <w:t>5) отказа претендента от продления срока действия Заявки (если такой запрос/уведомление претендентам направлялся);</w:t>
      </w:r>
    </w:p>
    <w:p w14:paraId="473280B1" w14:textId="77777777" w:rsidR="008D69B2" w:rsidRPr="008D69B2" w:rsidRDefault="005C69A6" w:rsidP="00BC2926">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777FEBD3" w14:textId="77777777" w:rsidR="008D69B2" w:rsidRPr="008D69B2" w:rsidRDefault="008D69B2" w:rsidP="00BC2926">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01870294" w14:textId="77777777" w:rsidR="002A0FCB" w:rsidRDefault="008D69B2" w:rsidP="00BC2926">
      <w:pPr>
        <w:pStyle w:val="afc"/>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337AA43C" w14:textId="77777777" w:rsidR="007D6548" w:rsidRDefault="002A0FCB" w:rsidP="00BC2926">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02FB5BAE" w14:textId="77777777" w:rsidR="002A0FCB" w:rsidRPr="002A0FCB" w:rsidRDefault="00B742BF" w:rsidP="00BC2926">
      <w:pPr>
        <w:numPr>
          <w:ilvl w:val="0"/>
          <w:numId w:val="9"/>
        </w:numPr>
        <w:ind w:left="0" w:firstLine="709"/>
        <w:jc w:val="both"/>
        <w:rPr>
          <w:sz w:val="28"/>
          <w:szCs w:val="28"/>
        </w:rPr>
      </w:pPr>
      <w:r>
        <w:rPr>
          <w:color w:val="000000"/>
          <w:sz w:val="28"/>
          <w:szCs w:val="28"/>
        </w:rPr>
        <w:lastRenderedPageBreak/>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7FF8E4EE" w14:textId="77777777" w:rsidR="007D6548" w:rsidRPr="00D32FFA" w:rsidRDefault="00F81A0C" w:rsidP="00BC2926">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0A73884C" w14:textId="77777777" w:rsidR="007D6548" w:rsidRPr="00D32FFA" w:rsidRDefault="007D6548" w:rsidP="00BC2926">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0D4087EE" w14:textId="77777777" w:rsidR="007D6548" w:rsidRPr="00D32FFA" w:rsidRDefault="007D6548" w:rsidP="00BC2926">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7FAB7166" w14:textId="77777777" w:rsidR="007D6548" w:rsidRDefault="00D95034" w:rsidP="00BC2926">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6F2A623E" w14:textId="77777777" w:rsidR="0004748E" w:rsidRPr="0004748E" w:rsidRDefault="0004748E" w:rsidP="00BC2926">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4807DF08" w14:textId="77777777" w:rsidR="0004748E" w:rsidRDefault="0004748E" w:rsidP="00BC2926">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71040F25" w14:textId="77777777" w:rsidR="0004748E" w:rsidRDefault="0004748E" w:rsidP="00BC2926">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43C5E518" w14:textId="77777777" w:rsidR="00DE1965" w:rsidRPr="00DE1965" w:rsidRDefault="00DE1965" w:rsidP="00BC2926">
      <w:pPr>
        <w:numPr>
          <w:ilvl w:val="0"/>
          <w:numId w:val="9"/>
        </w:numPr>
        <w:ind w:left="0" w:firstLine="709"/>
        <w:jc w:val="both"/>
        <w:rPr>
          <w:sz w:val="28"/>
          <w:szCs w:val="28"/>
        </w:rPr>
      </w:pPr>
      <w:r>
        <w:rPr>
          <w:sz w:val="28"/>
          <w:szCs w:val="28"/>
        </w:rPr>
        <w:lastRenderedPageBreak/>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19F29DDE" w14:textId="77777777" w:rsidR="00E552BD" w:rsidRDefault="00E552BD" w:rsidP="00BC2926">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0B9F0074" w14:textId="77777777" w:rsidR="00A62C56" w:rsidRDefault="00A62C56" w:rsidP="00BC2926">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6DE11B75" w14:textId="77777777" w:rsidR="00E552BD" w:rsidRPr="00DE1965" w:rsidRDefault="00A62C56" w:rsidP="00BC2926">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6FE755FB" w14:textId="77777777" w:rsidR="00CA673D" w:rsidRPr="00CA673D" w:rsidRDefault="00CA673D" w:rsidP="00BC2926">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18DA6F67" w14:textId="77777777" w:rsidR="0075124C" w:rsidRDefault="0075124C" w:rsidP="00BC2926">
      <w:pPr>
        <w:pStyle w:val="Default"/>
        <w:numPr>
          <w:ilvl w:val="0"/>
          <w:numId w:val="17"/>
        </w:numPr>
        <w:ind w:left="0" w:firstLine="720"/>
        <w:jc w:val="both"/>
        <w:rPr>
          <w:sz w:val="28"/>
          <w:szCs w:val="28"/>
        </w:rPr>
      </w:pPr>
      <w:r>
        <w:rPr>
          <w:sz w:val="28"/>
          <w:szCs w:val="28"/>
        </w:rPr>
        <w:t>даты заседания и подписания протокола;</w:t>
      </w:r>
    </w:p>
    <w:p w14:paraId="0EF08795" w14:textId="77777777" w:rsidR="0075124C" w:rsidRDefault="0075124C" w:rsidP="00BC2926">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3C8E0558" w14:textId="77777777" w:rsidR="00290F36" w:rsidRPr="00A4537F" w:rsidRDefault="00E614C1" w:rsidP="00BC2926">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2F6FCCDF" w14:textId="77777777" w:rsidR="00760ECD" w:rsidRDefault="002C497D" w:rsidP="00BC2926">
      <w:pPr>
        <w:pStyle w:val="Default"/>
        <w:numPr>
          <w:ilvl w:val="0"/>
          <w:numId w:val="17"/>
        </w:numPr>
        <w:ind w:left="0" w:firstLine="720"/>
        <w:jc w:val="both"/>
        <w:rPr>
          <w:sz w:val="28"/>
          <w:szCs w:val="28"/>
        </w:rPr>
      </w:pPr>
      <w:r>
        <w:rPr>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6F1360EC" w14:textId="77777777" w:rsidR="00DC03ED" w:rsidRDefault="00E614C1" w:rsidP="00BC2926">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557A3CBD" w14:textId="77777777" w:rsidR="00760ECD" w:rsidRPr="00DC03ED" w:rsidRDefault="00760ECD" w:rsidP="00BC2926">
      <w:pPr>
        <w:pStyle w:val="Default"/>
        <w:numPr>
          <w:ilvl w:val="0"/>
          <w:numId w:val="17"/>
        </w:numPr>
        <w:ind w:left="0" w:firstLine="720"/>
        <w:jc w:val="both"/>
        <w:rPr>
          <w:sz w:val="28"/>
          <w:szCs w:val="28"/>
        </w:rPr>
      </w:pPr>
      <w:r>
        <w:rPr>
          <w:sz w:val="28"/>
          <w:szCs w:val="28"/>
        </w:rPr>
        <w:t>иная информация при необходимости.</w:t>
      </w:r>
    </w:p>
    <w:p w14:paraId="4D78F401" w14:textId="77777777" w:rsidR="0087611C" w:rsidRDefault="00760ECD" w:rsidP="00BC2926">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34359FEF" w14:textId="77777777" w:rsidR="00856650" w:rsidRPr="00856650" w:rsidRDefault="00856650" w:rsidP="00BC2926">
      <w:pPr>
        <w:pStyle w:val="Default"/>
        <w:ind w:left="709"/>
        <w:jc w:val="both"/>
        <w:rPr>
          <w:sz w:val="28"/>
          <w:szCs w:val="28"/>
        </w:rPr>
      </w:pPr>
    </w:p>
    <w:p w14:paraId="084557F0" w14:textId="77777777" w:rsidR="00370C44" w:rsidRPr="004B366A" w:rsidRDefault="00370C44" w:rsidP="00BC2926">
      <w:pPr>
        <w:pStyle w:val="10"/>
        <w:numPr>
          <w:ilvl w:val="1"/>
          <w:numId w:val="18"/>
        </w:numPr>
        <w:ind w:left="0" w:firstLine="709"/>
        <w:outlineLvl w:val="1"/>
        <w:rPr>
          <w:b/>
          <w:szCs w:val="28"/>
        </w:rPr>
      </w:pPr>
      <w:r>
        <w:rPr>
          <w:b/>
          <w:szCs w:val="28"/>
        </w:rPr>
        <w:t>Подведение итогов Открытого конкурса</w:t>
      </w:r>
    </w:p>
    <w:p w14:paraId="674B49EF" w14:textId="77777777" w:rsidR="007D6548" w:rsidRPr="00D32FFA" w:rsidRDefault="007D6548" w:rsidP="00BC2926">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4E60350F" w14:textId="77777777" w:rsidR="007D6548" w:rsidRPr="00D32FFA" w:rsidRDefault="00E92117" w:rsidP="00BC2926">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5BE0551E" w14:textId="77777777" w:rsidR="007D6548" w:rsidRDefault="007D6548" w:rsidP="00BC2926">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482E437A" w14:textId="77777777" w:rsidR="0096314E" w:rsidRPr="00E67B4B" w:rsidRDefault="00E67B4B" w:rsidP="00BC2926">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31DF8885" w14:textId="77777777" w:rsidR="007D6548" w:rsidRPr="00D32FFA" w:rsidRDefault="007D6548" w:rsidP="00BC2926">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6785310D" w14:textId="77777777" w:rsidR="007D6548" w:rsidRPr="00D32FFA" w:rsidRDefault="00BB742C" w:rsidP="00BC2926">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7BB7BEA6" w14:textId="77777777" w:rsidR="005C5AB8" w:rsidRDefault="007D6548" w:rsidP="00BC2926">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5319DAF8" w14:textId="77777777" w:rsidR="005C5AB8" w:rsidRPr="000D033E" w:rsidRDefault="005C5AB8" w:rsidP="00BC2926">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21F22EE4" w14:textId="77777777" w:rsidR="007D6548" w:rsidRDefault="005C5AB8" w:rsidP="00BC2926">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62FDAFA7" w14:textId="77777777" w:rsidR="00B57244" w:rsidRPr="00D32FFA" w:rsidRDefault="00B57244" w:rsidP="00BC2926">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394876CE" w14:textId="77777777" w:rsidR="007D6548" w:rsidRPr="00D32FFA" w:rsidRDefault="0096314E" w:rsidP="00BC2926">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2C028E36" w14:textId="77777777" w:rsidR="008825E9" w:rsidRPr="00D32FFA" w:rsidRDefault="00093F19" w:rsidP="00BC2926">
      <w:pPr>
        <w:numPr>
          <w:ilvl w:val="0"/>
          <w:numId w:val="10"/>
        </w:numPr>
        <w:ind w:left="0" w:firstLine="709"/>
        <w:jc w:val="both"/>
        <w:rPr>
          <w:sz w:val="28"/>
          <w:szCs w:val="28"/>
        </w:rPr>
      </w:pPr>
      <w:r>
        <w:rPr>
          <w:sz w:val="28"/>
          <w:szCs w:val="28"/>
        </w:rPr>
        <w:t>Открытый конкурс признается несостоявшимся, если:</w:t>
      </w:r>
    </w:p>
    <w:p w14:paraId="79166B21" w14:textId="77777777" w:rsidR="008825E9" w:rsidRPr="00D32FFA" w:rsidRDefault="008825E9" w:rsidP="00BC2926">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6C18D60F" w14:textId="77777777" w:rsidR="008825E9" w:rsidRPr="00D32FFA" w:rsidRDefault="008825E9" w:rsidP="00BC2926">
      <w:pPr>
        <w:ind w:firstLine="709"/>
        <w:jc w:val="both"/>
        <w:rPr>
          <w:sz w:val="28"/>
          <w:szCs w:val="28"/>
        </w:rPr>
      </w:pPr>
      <w:r>
        <w:rPr>
          <w:sz w:val="28"/>
          <w:szCs w:val="28"/>
        </w:rPr>
        <w:t>2) на участие в Открытом конкурсе подана одна Заявка;</w:t>
      </w:r>
    </w:p>
    <w:p w14:paraId="0FD8EE12" w14:textId="77777777" w:rsidR="008825E9" w:rsidRPr="00D32FFA" w:rsidRDefault="00221C1A" w:rsidP="00BC2926">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1031DC51" w14:textId="77777777" w:rsidR="008825E9" w:rsidRPr="00D32FFA" w:rsidRDefault="008825E9" w:rsidP="00BC2926">
      <w:pPr>
        <w:ind w:firstLine="709"/>
        <w:jc w:val="both"/>
        <w:rPr>
          <w:sz w:val="28"/>
          <w:szCs w:val="28"/>
        </w:rPr>
      </w:pPr>
      <w:r>
        <w:rPr>
          <w:sz w:val="28"/>
          <w:szCs w:val="28"/>
        </w:rPr>
        <w:t>4) ни один из претендентов не допущен к участию в Открытом конкурсе.</w:t>
      </w:r>
    </w:p>
    <w:p w14:paraId="63DDD69B" w14:textId="77777777" w:rsidR="00812135" w:rsidRPr="00812135" w:rsidRDefault="00812135" w:rsidP="00BC2926">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507EE794" w14:textId="77777777" w:rsidR="00812135" w:rsidRDefault="00812135" w:rsidP="00BC2926">
      <w:pPr>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2F86E87E" w14:textId="77777777" w:rsidR="00812135" w:rsidRDefault="000A3F49" w:rsidP="00BC2926">
      <w:pPr>
        <w:ind w:firstLine="709"/>
        <w:jc w:val="both"/>
        <w:rPr>
          <w:rFonts w:eastAsia="Calibri"/>
          <w:sz w:val="28"/>
          <w:szCs w:val="28"/>
          <w:lang w:eastAsia="en-US"/>
        </w:rPr>
      </w:pPr>
      <w:r>
        <w:rPr>
          <w:rFonts w:eastAsia="Calibri"/>
          <w:sz w:val="28"/>
          <w:szCs w:val="28"/>
          <w:lang w:eastAsia="en-US"/>
        </w:rPr>
        <w:lastRenderedPageBreak/>
        <w:t>2) провести новую закупку, в том числе иным предусмотренным в Положении о закупках способом;</w:t>
      </w:r>
    </w:p>
    <w:p w14:paraId="6591E770" w14:textId="77777777" w:rsidR="00812135" w:rsidRDefault="00812135" w:rsidP="00BC2926">
      <w:pPr>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14:paraId="2968A056" w14:textId="77777777" w:rsidR="00E859B1" w:rsidRDefault="00FB2C5D" w:rsidP="00BC2926">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2DDBC541" w14:textId="77777777" w:rsidR="00E859B1" w:rsidRPr="0074281A" w:rsidRDefault="00E859B1" w:rsidP="00BC2926">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632B296D" w14:textId="77777777" w:rsidR="00370C44" w:rsidRPr="00E67B4B" w:rsidRDefault="009A6FDC" w:rsidP="00BC2926">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09E11A23" w14:textId="77777777" w:rsidR="009A6FDC" w:rsidRPr="00D32FFA" w:rsidRDefault="009A6FDC" w:rsidP="00BC2926">
      <w:pPr>
        <w:pStyle w:val="afc"/>
        <w:tabs>
          <w:tab w:val="left" w:pos="1680"/>
        </w:tabs>
        <w:rPr>
          <w:sz w:val="28"/>
          <w:szCs w:val="28"/>
        </w:rPr>
      </w:pPr>
    </w:p>
    <w:p w14:paraId="1BB45488" w14:textId="77777777" w:rsidR="001049C1" w:rsidRPr="004B366A" w:rsidRDefault="001049C1" w:rsidP="00BC2926">
      <w:pPr>
        <w:pStyle w:val="10"/>
        <w:numPr>
          <w:ilvl w:val="1"/>
          <w:numId w:val="18"/>
        </w:numPr>
        <w:ind w:left="0" w:firstLine="709"/>
        <w:outlineLvl w:val="1"/>
        <w:rPr>
          <w:b/>
          <w:szCs w:val="28"/>
        </w:rPr>
      </w:pPr>
      <w:r>
        <w:rPr>
          <w:b/>
          <w:szCs w:val="28"/>
        </w:rPr>
        <w:t>Заключение договора</w:t>
      </w:r>
    </w:p>
    <w:p w14:paraId="701BB880" w14:textId="77777777" w:rsidR="000A6133" w:rsidRDefault="000A6133" w:rsidP="00BC2926">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7281F132" w14:textId="77777777" w:rsidR="00627CEA" w:rsidRDefault="00C01A71" w:rsidP="00BC2926">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7E0EFE2D" w14:textId="77777777" w:rsidR="005304BC" w:rsidRDefault="005304BC" w:rsidP="00BC2926">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2039FDA9" w14:textId="20F6D328" w:rsidR="00381CD3" w:rsidRDefault="00E67B4B" w:rsidP="00BC2926">
      <w:pPr>
        <w:numPr>
          <w:ilvl w:val="0"/>
          <w:numId w:val="11"/>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w:t>
      </w:r>
      <w:r w:rsidR="001932C7">
        <w:rPr>
          <w:sz w:val="28"/>
          <w:szCs w:val="28"/>
        </w:rPr>
        <w:t>,</w:t>
      </w:r>
      <w:r>
        <w:rPr>
          <w:sz w:val="28"/>
          <w:szCs w:val="28"/>
        </w:rPr>
        <w:t xml:space="preserve"> изложенных в пункте 25 Информационной карты. Дальнейший порядок заключения договора регулируется порядком установленным ЭТП.</w:t>
      </w:r>
    </w:p>
    <w:p w14:paraId="6BC4F2DD" w14:textId="77777777" w:rsidR="00A921CD" w:rsidRPr="00E67B4B" w:rsidRDefault="00381CD3" w:rsidP="00BC2926">
      <w:pPr>
        <w:numPr>
          <w:ilvl w:val="0"/>
          <w:numId w:val="11"/>
        </w:numPr>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w:t>
      </w:r>
      <w:r>
        <w:rPr>
          <w:sz w:val="28"/>
          <w:szCs w:val="28"/>
        </w:rPr>
        <w:lastRenderedPageBreak/>
        <w:t>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7DA60A82" w14:textId="77777777" w:rsidR="00320EDC" w:rsidRDefault="001049C1" w:rsidP="00BC2926">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65EE11BD" w14:textId="77777777" w:rsidR="001049C1" w:rsidRPr="00D32FFA" w:rsidRDefault="00B92730" w:rsidP="00BC2926">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792B6AE1" w14:textId="77777777" w:rsidR="001049C1" w:rsidRPr="00D32FFA" w:rsidRDefault="008309A6" w:rsidP="00BC2926">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11B0372C" w14:textId="77777777" w:rsidR="001049C1" w:rsidRPr="00D32FFA" w:rsidRDefault="00731B71" w:rsidP="00BC2926">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30414929" w14:textId="77777777" w:rsidR="001049C1" w:rsidRPr="00D32FFA" w:rsidRDefault="00D9399B" w:rsidP="00BC2926">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53A069E2" w14:textId="77777777" w:rsidR="001049C1" w:rsidRPr="00D32FFA" w:rsidRDefault="004C420C" w:rsidP="00BC2926">
      <w:pPr>
        <w:numPr>
          <w:ilvl w:val="0"/>
          <w:numId w:val="11"/>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4C0AE196" w14:textId="77777777" w:rsidR="0079021D" w:rsidRPr="00856650" w:rsidRDefault="00450672" w:rsidP="00BC2926">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587D1334" w14:textId="77777777" w:rsidR="003D2C96" w:rsidRDefault="00E67B4B" w:rsidP="00BC2926">
      <w:pPr>
        <w:pStyle w:val="affa"/>
        <w:numPr>
          <w:ilvl w:val="0"/>
          <w:numId w:val="11"/>
        </w:numPr>
        <w:pBdr>
          <w:top w:val="nil"/>
          <w:left w:val="nil"/>
          <w:bottom w:val="nil"/>
          <w:right w:val="nil"/>
          <w:between w:val="nil"/>
        </w:pBdr>
        <w:ind w:left="0" w:firstLine="709"/>
        <w:jc w:val="both"/>
        <w:rPr>
          <w:sz w:val="28"/>
          <w:szCs w:val="28"/>
        </w:rPr>
      </w:pPr>
      <w:bookmarkStart w:id="18"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9" w:name="_Hlk133488704"/>
      <w:bookmarkStart w:id="20" w:name="_Hlk133487148"/>
      <w:r>
        <w:rPr>
          <w:sz w:val="28"/>
          <w:szCs w:val="28"/>
        </w:rPr>
        <w:t xml:space="preserve">Заказчик оставляет за собой право отказаться от заключения договора в любой момент. </w:t>
      </w:r>
    </w:p>
    <w:p w14:paraId="51569851" w14:textId="77777777" w:rsidR="00E67B4B" w:rsidRPr="003D2C96" w:rsidRDefault="00DD2DD9" w:rsidP="00BC292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8"/>
      <w:bookmarkEnd w:id="19"/>
      <w:r>
        <w:rPr>
          <w:color w:val="222222"/>
          <w:sz w:val="28"/>
          <w:szCs w:val="28"/>
          <w:shd w:val="clear" w:color="auto" w:fill="FFFFFF"/>
        </w:rPr>
        <w:t xml:space="preserve"> </w:t>
      </w:r>
    </w:p>
    <w:bookmarkEnd w:id="20"/>
    <w:p w14:paraId="021E40E2" w14:textId="77777777" w:rsidR="00B178A4" w:rsidRPr="00856650" w:rsidRDefault="00B178A4" w:rsidP="00BC2926">
      <w:pPr>
        <w:pStyle w:val="affa"/>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5DABCF54" w14:textId="77777777" w:rsidR="008D4CFE" w:rsidRPr="004558A3" w:rsidRDefault="008D4CFE" w:rsidP="00BC2926">
      <w:pPr>
        <w:ind w:left="709"/>
        <w:jc w:val="both"/>
        <w:rPr>
          <w:sz w:val="28"/>
          <w:szCs w:val="28"/>
        </w:rPr>
      </w:pPr>
    </w:p>
    <w:p w14:paraId="233DB052" w14:textId="77777777" w:rsidR="001049C1" w:rsidRDefault="001049C1" w:rsidP="00BC2926">
      <w:pPr>
        <w:pStyle w:val="10"/>
        <w:numPr>
          <w:ilvl w:val="1"/>
          <w:numId w:val="18"/>
        </w:numPr>
        <w:ind w:left="0" w:firstLine="709"/>
        <w:outlineLvl w:val="1"/>
        <w:rPr>
          <w:b/>
          <w:szCs w:val="28"/>
        </w:rPr>
      </w:pPr>
      <w:r>
        <w:rPr>
          <w:b/>
          <w:szCs w:val="28"/>
        </w:rPr>
        <w:t>Обеспечение исполнения договора</w:t>
      </w:r>
    </w:p>
    <w:p w14:paraId="10A20C5D" w14:textId="77777777" w:rsidR="0045708B" w:rsidRPr="00E67B4B" w:rsidRDefault="00755363" w:rsidP="00BC2926">
      <w:pPr>
        <w:pStyle w:val="affa"/>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33C105B5" w14:textId="380F74CE" w:rsidR="00665005" w:rsidRPr="00665005" w:rsidRDefault="0045708B" w:rsidP="00BC2926">
      <w:pPr>
        <w:pStyle w:val="affa"/>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w:t>
      </w:r>
      <w:r w:rsidR="001932C7">
        <w:rPr>
          <w:rFonts w:eastAsia="MS Mincho"/>
          <w:sz w:val="28"/>
          <w:szCs w:val="28"/>
        </w:rPr>
        <w:t>,</w:t>
      </w:r>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0F04B3E5" w14:textId="77777777" w:rsidR="0045708B" w:rsidRPr="00450672" w:rsidRDefault="0045708B" w:rsidP="00BC2926">
      <w:pPr>
        <w:pStyle w:val="affa"/>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42760214" w14:textId="77777777" w:rsidR="0045708B" w:rsidRPr="00450672" w:rsidRDefault="00856650" w:rsidP="00BC2926">
      <w:pPr>
        <w:pStyle w:val="affa"/>
        <w:numPr>
          <w:ilvl w:val="0"/>
          <w:numId w:val="15"/>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443A8159" w14:textId="77777777" w:rsidR="0045708B" w:rsidRPr="00450672" w:rsidRDefault="0045708B" w:rsidP="00BC2926">
      <w:pPr>
        <w:pStyle w:val="affa"/>
        <w:ind w:left="0" w:firstLine="709"/>
        <w:jc w:val="both"/>
        <w:rPr>
          <w:sz w:val="28"/>
          <w:szCs w:val="28"/>
        </w:rPr>
      </w:pPr>
      <w:r>
        <w:rPr>
          <w:sz w:val="28"/>
          <w:szCs w:val="28"/>
        </w:rPr>
        <w:t>1) обязательств по возврату аванса;</w:t>
      </w:r>
    </w:p>
    <w:p w14:paraId="13810322" w14:textId="77777777" w:rsidR="0045708B" w:rsidRPr="00450672" w:rsidRDefault="0045708B" w:rsidP="00BC2926">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5761F3FC" w14:textId="77777777" w:rsidR="0045708B" w:rsidRPr="00450672" w:rsidRDefault="0045708B" w:rsidP="00BC2926">
      <w:pPr>
        <w:pStyle w:val="affa"/>
        <w:ind w:left="0" w:firstLine="709"/>
        <w:jc w:val="both"/>
        <w:rPr>
          <w:sz w:val="28"/>
          <w:szCs w:val="28"/>
        </w:rPr>
      </w:pPr>
      <w:r>
        <w:rPr>
          <w:sz w:val="28"/>
          <w:szCs w:val="28"/>
        </w:rPr>
        <w:t>3) гарантийных обязательств.</w:t>
      </w:r>
    </w:p>
    <w:p w14:paraId="63D9F312" w14:textId="77777777" w:rsidR="0045708B" w:rsidRPr="006B528B" w:rsidRDefault="0045708B" w:rsidP="00BC2926">
      <w:pPr>
        <w:pStyle w:val="affa"/>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3B4EE24A" w14:textId="77777777" w:rsidR="0045708B" w:rsidRPr="00E67B4B" w:rsidRDefault="0045708B" w:rsidP="00BC2926">
      <w:pPr>
        <w:pStyle w:val="affa"/>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5C4C082C" w14:textId="77777777" w:rsidR="008B1E78" w:rsidRDefault="00E67B4B" w:rsidP="00BC2926">
      <w:pPr>
        <w:pStyle w:val="affa"/>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6BE27146" w14:textId="77777777" w:rsidR="004462FD" w:rsidRPr="00E67B4B" w:rsidRDefault="00E67B4B" w:rsidP="00BC2926">
      <w:pPr>
        <w:pStyle w:val="affa"/>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69207CD8" w14:textId="77777777" w:rsidR="0045708B" w:rsidRDefault="00E67B4B" w:rsidP="00BC2926">
      <w:pPr>
        <w:pStyle w:val="affa"/>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1E625266" w14:textId="77777777" w:rsidR="0045708B" w:rsidRPr="00BC54B6" w:rsidRDefault="00D151F3" w:rsidP="00BC2926">
      <w:pPr>
        <w:pStyle w:val="affa"/>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3B114559" w14:textId="2F489E43" w:rsidR="00D83DFB" w:rsidRPr="00BB587B" w:rsidRDefault="0060696E" w:rsidP="00BC2926">
      <w:pPr>
        <w:pStyle w:val="affa"/>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209E2F44" w14:textId="77777777" w:rsidR="00D83DFB" w:rsidRPr="00C81B39" w:rsidRDefault="00C01A71" w:rsidP="00BC2926">
      <w:pPr>
        <w:ind w:firstLine="709"/>
        <w:jc w:val="center"/>
        <w:outlineLvl w:val="0"/>
        <w:rPr>
          <w:b/>
          <w:bCs/>
          <w:sz w:val="32"/>
          <w:szCs w:val="32"/>
        </w:rPr>
      </w:pPr>
      <w:r>
        <w:rPr>
          <w:b/>
          <w:bCs/>
          <w:sz w:val="32"/>
          <w:szCs w:val="32"/>
        </w:rPr>
        <w:lastRenderedPageBreak/>
        <w:t>Раздел 4. Техническое задание</w:t>
      </w:r>
    </w:p>
    <w:p w14:paraId="6F880590" w14:textId="77777777" w:rsidR="00D83DFB" w:rsidRPr="002C3FF9" w:rsidRDefault="00D83DFB" w:rsidP="00BC2926">
      <w:pPr>
        <w:ind w:firstLine="709"/>
        <w:jc w:val="both"/>
        <w:rPr>
          <w:b/>
          <w:sz w:val="28"/>
          <w:szCs w:val="28"/>
          <w:highlight w:val="cyan"/>
        </w:rPr>
      </w:pPr>
    </w:p>
    <w:p w14:paraId="504A588D" w14:textId="77777777" w:rsidR="00C01A71" w:rsidRPr="00220942" w:rsidRDefault="00C01A71" w:rsidP="00BC2926">
      <w:pPr>
        <w:pBdr>
          <w:top w:val="nil"/>
          <w:left w:val="nil"/>
          <w:bottom w:val="nil"/>
          <w:right w:val="nil"/>
          <w:between w:val="nil"/>
        </w:pBdr>
        <w:ind w:firstLine="709"/>
        <w:jc w:val="both"/>
        <w:rPr>
          <w:sz w:val="28"/>
          <w:szCs w:val="28"/>
        </w:rPr>
      </w:pPr>
      <w:bookmarkStart w:id="21" w:name="_Hlk126065591"/>
      <w:bookmarkStart w:id="22" w:name="_Hlk124863069"/>
      <w:r>
        <w:rPr>
          <w:b/>
          <w:sz w:val="28"/>
          <w:szCs w:val="28"/>
        </w:rPr>
        <w:t xml:space="preserve">Предметом открытого конкурса </w:t>
      </w:r>
      <w:r>
        <w:rPr>
          <w:color w:val="000000"/>
          <w:sz w:val="28"/>
          <w:szCs w:val="28"/>
        </w:rPr>
        <w:t>является «</w:t>
      </w:r>
      <w:r>
        <w:rPr>
          <w:bCs/>
          <w:color w:val="000000"/>
          <w:sz w:val="28"/>
          <w:szCs w:val="28"/>
        </w:rPr>
        <w:t xml:space="preserve">Поставка трех новых, не находившихся в эксплуатации, электромеханических контейнерных перегружателей типа «ричстакер» (далее – «Товар») для контейнерных терминалов Батарейная филиала ПАО «ТрансКонтейнер» на Восточно-Сибирской железной дороге, </w:t>
      </w:r>
      <w:proofErr w:type="spellStart"/>
      <w:r>
        <w:rPr>
          <w:bCs/>
          <w:color w:val="000000"/>
          <w:sz w:val="28"/>
          <w:szCs w:val="28"/>
        </w:rPr>
        <w:t>Костариха</w:t>
      </w:r>
      <w:proofErr w:type="spellEnd"/>
      <w:r>
        <w:rPr>
          <w:bCs/>
          <w:color w:val="000000"/>
          <w:sz w:val="28"/>
          <w:szCs w:val="28"/>
        </w:rPr>
        <w:t xml:space="preserve"> филиала ПАО «ТрансКонтейнер» на Горьковской железной дороге и </w:t>
      </w:r>
      <w:bookmarkStart w:id="23" w:name="_Hlk164254200"/>
      <w:r>
        <w:rPr>
          <w:bCs/>
          <w:color w:val="000000"/>
          <w:sz w:val="28"/>
          <w:szCs w:val="28"/>
        </w:rPr>
        <w:t>Базаиха филиала ПАО «ТрансКонтейнер» на Красноярской железной дороге</w:t>
      </w:r>
      <w:bookmarkEnd w:id="23"/>
      <w:r>
        <w:rPr>
          <w:bCs/>
          <w:color w:val="000000"/>
          <w:sz w:val="28"/>
          <w:szCs w:val="28"/>
        </w:rPr>
        <w:t xml:space="preserve">, </w:t>
      </w:r>
      <w:r>
        <w:rPr>
          <w:sz w:val="28"/>
          <w:szCs w:val="28"/>
        </w:rPr>
        <w:t>их техническое обслуживание и текущий ремонт на время действия гарантии на Товар (далее – «Работы»)».</w:t>
      </w:r>
    </w:p>
    <w:p w14:paraId="4F340126" w14:textId="77777777" w:rsidR="00C01A71" w:rsidRPr="00092D1A" w:rsidRDefault="00C01A71" w:rsidP="00BC2926">
      <w:pPr>
        <w:pBdr>
          <w:top w:val="nil"/>
          <w:left w:val="nil"/>
          <w:bottom w:val="nil"/>
          <w:right w:val="nil"/>
          <w:between w:val="nil"/>
        </w:pBdr>
        <w:jc w:val="both"/>
        <w:rPr>
          <w:sz w:val="28"/>
          <w:szCs w:val="28"/>
        </w:rPr>
      </w:pPr>
    </w:p>
    <w:p w14:paraId="191CE62C" w14:textId="77777777" w:rsidR="00C01A71" w:rsidRPr="00092D1A" w:rsidRDefault="00C01A71" w:rsidP="00BC2926">
      <w:pPr>
        <w:pStyle w:val="affa"/>
        <w:numPr>
          <w:ilvl w:val="0"/>
          <w:numId w:val="24"/>
        </w:numPr>
        <w:pBdr>
          <w:top w:val="nil"/>
          <w:left w:val="nil"/>
          <w:bottom w:val="nil"/>
          <w:right w:val="nil"/>
          <w:between w:val="nil"/>
        </w:pBdr>
        <w:ind w:left="0" w:firstLine="709"/>
        <w:jc w:val="both"/>
        <w:outlineLvl w:val="1"/>
        <w:rPr>
          <w:b/>
          <w:sz w:val="28"/>
          <w:szCs w:val="28"/>
        </w:rPr>
      </w:pPr>
      <w:r>
        <w:rPr>
          <w:b/>
          <w:sz w:val="28"/>
          <w:szCs w:val="28"/>
        </w:rPr>
        <w:t>Поставка Товара</w:t>
      </w:r>
    </w:p>
    <w:p w14:paraId="04B6F7E3" w14:textId="77777777" w:rsidR="00C01A71" w:rsidRPr="00092D1A" w:rsidRDefault="00C01A71" w:rsidP="00BC2926">
      <w:pPr>
        <w:pBdr>
          <w:top w:val="nil"/>
          <w:left w:val="nil"/>
          <w:bottom w:val="nil"/>
          <w:right w:val="nil"/>
          <w:between w:val="nil"/>
        </w:pBdr>
        <w:ind w:firstLine="709"/>
        <w:jc w:val="both"/>
        <w:rPr>
          <w:sz w:val="28"/>
          <w:szCs w:val="28"/>
        </w:rPr>
      </w:pPr>
    </w:p>
    <w:p w14:paraId="7A506108" w14:textId="74A623FD" w:rsidR="00C01A71" w:rsidRPr="00092D1A" w:rsidRDefault="00C01A71" w:rsidP="00BC2926">
      <w:pPr>
        <w:pStyle w:val="affa"/>
        <w:numPr>
          <w:ilvl w:val="0"/>
          <w:numId w:val="26"/>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Технические требования </w:t>
      </w:r>
      <w:r>
        <w:rPr>
          <w:color w:val="000000"/>
          <w:sz w:val="28"/>
          <w:szCs w:val="28"/>
        </w:rPr>
        <w:t xml:space="preserve">на Товар приведены в таблице № </w:t>
      </w:r>
      <w:r w:rsidR="009F6344">
        <w:rPr>
          <w:color w:val="000000"/>
          <w:sz w:val="28"/>
          <w:szCs w:val="28"/>
        </w:rPr>
        <w:t>2</w:t>
      </w:r>
      <w:r>
        <w:rPr>
          <w:color w:val="000000"/>
          <w:sz w:val="28"/>
          <w:szCs w:val="28"/>
        </w:rPr>
        <w:t xml:space="preserve"> настоящего Технического задания.</w:t>
      </w:r>
    </w:p>
    <w:p w14:paraId="78A75821" w14:textId="77777777" w:rsidR="00C01A71" w:rsidRPr="00092D1A" w:rsidRDefault="00C01A71" w:rsidP="00BC2926">
      <w:pPr>
        <w:pBdr>
          <w:top w:val="nil"/>
          <w:left w:val="nil"/>
          <w:bottom w:val="nil"/>
          <w:right w:val="nil"/>
          <w:between w:val="nil"/>
        </w:pBdr>
        <w:ind w:firstLine="709"/>
        <w:jc w:val="both"/>
        <w:rPr>
          <w:sz w:val="28"/>
          <w:szCs w:val="28"/>
        </w:rPr>
      </w:pPr>
    </w:p>
    <w:p w14:paraId="46ECDD4E" w14:textId="77777777" w:rsidR="00C01A71" w:rsidRPr="00092D1A" w:rsidRDefault="00C01A71" w:rsidP="00BC2926">
      <w:pPr>
        <w:pStyle w:val="affa"/>
        <w:numPr>
          <w:ilvl w:val="0"/>
          <w:numId w:val="26"/>
        </w:numPr>
        <w:pBdr>
          <w:top w:val="nil"/>
          <w:left w:val="nil"/>
          <w:bottom w:val="nil"/>
          <w:right w:val="nil"/>
          <w:between w:val="nil"/>
        </w:pBdr>
        <w:ind w:left="0" w:firstLine="709"/>
        <w:jc w:val="both"/>
        <w:outlineLvl w:val="2"/>
        <w:rPr>
          <w:b/>
          <w:color w:val="000000"/>
          <w:sz w:val="28"/>
          <w:szCs w:val="28"/>
        </w:rPr>
      </w:pPr>
      <w:r>
        <w:rPr>
          <w:b/>
          <w:color w:val="000000"/>
          <w:sz w:val="28"/>
          <w:szCs w:val="28"/>
        </w:rPr>
        <w:t>Место поставки Товара:</w:t>
      </w:r>
    </w:p>
    <w:p w14:paraId="07F2C1CC" w14:textId="77777777" w:rsidR="00823259" w:rsidRPr="00823259" w:rsidRDefault="00823259" w:rsidP="00BC2926">
      <w:pPr>
        <w:pBdr>
          <w:top w:val="nil"/>
          <w:left w:val="nil"/>
          <w:bottom w:val="nil"/>
          <w:right w:val="nil"/>
          <w:between w:val="nil"/>
        </w:pBdr>
        <w:ind w:firstLine="709"/>
        <w:jc w:val="both"/>
        <w:rPr>
          <w:color w:val="000000"/>
          <w:sz w:val="28"/>
          <w:szCs w:val="28"/>
        </w:rPr>
      </w:pPr>
      <w:r w:rsidRPr="00823259">
        <w:rPr>
          <w:color w:val="000000"/>
          <w:sz w:val="28"/>
          <w:szCs w:val="28"/>
        </w:rPr>
        <w:t>Лот №1: Контейнерный терминал Базаиха филиала ПАО «ТрансКонтейнер» на Красноярской железной дороге, 660031, Российская Федерация, г. Красноярск, ул. Рязанская, д. 12 – 1 ед.</w:t>
      </w:r>
    </w:p>
    <w:p w14:paraId="07015507" w14:textId="77777777" w:rsidR="00823259" w:rsidRPr="00823259" w:rsidRDefault="00823259" w:rsidP="00BC2926">
      <w:pPr>
        <w:pBdr>
          <w:top w:val="nil"/>
          <w:left w:val="nil"/>
          <w:bottom w:val="nil"/>
          <w:right w:val="nil"/>
          <w:between w:val="nil"/>
        </w:pBdr>
        <w:ind w:firstLine="709"/>
        <w:jc w:val="both"/>
        <w:rPr>
          <w:color w:val="000000"/>
          <w:sz w:val="28"/>
          <w:szCs w:val="28"/>
        </w:rPr>
      </w:pPr>
      <w:r w:rsidRPr="00823259">
        <w:rPr>
          <w:color w:val="000000"/>
          <w:sz w:val="28"/>
          <w:szCs w:val="28"/>
        </w:rPr>
        <w:t xml:space="preserve">Лот №2: Контейнерный терминал </w:t>
      </w:r>
      <w:proofErr w:type="spellStart"/>
      <w:r w:rsidRPr="00823259">
        <w:rPr>
          <w:color w:val="000000"/>
          <w:sz w:val="28"/>
          <w:szCs w:val="28"/>
        </w:rPr>
        <w:t>Костариха</w:t>
      </w:r>
      <w:proofErr w:type="spellEnd"/>
      <w:r w:rsidRPr="00823259">
        <w:rPr>
          <w:color w:val="000000"/>
          <w:sz w:val="28"/>
          <w:szCs w:val="28"/>
        </w:rPr>
        <w:t xml:space="preserve"> филиала ПАО «ТрансКонтейнер» на Горьковской железной дороге, 603028, Российская Федерация, Нижегородская область, г. Нижний Новгород, Актюбинская ул. д. 17 М – 1 ед.;</w:t>
      </w:r>
    </w:p>
    <w:p w14:paraId="59279D92" w14:textId="77777777" w:rsidR="00C01A71" w:rsidRPr="007F74C7" w:rsidRDefault="00823259" w:rsidP="00BC2926">
      <w:pPr>
        <w:pBdr>
          <w:top w:val="nil"/>
          <w:left w:val="nil"/>
          <w:bottom w:val="nil"/>
          <w:right w:val="nil"/>
          <w:between w:val="nil"/>
        </w:pBdr>
        <w:ind w:firstLine="709"/>
        <w:jc w:val="both"/>
        <w:rPr>
          <w:color w:val="000000"/>
          <w:sz w:val="28"/>
          <w:szCs w:val="28"/>
        </w:rPr>
      </w:pPr>
      <w:r w:rsidRPr="00823259">
        <w:rPr>
          <w:color w:val="000000"/>
          <w:sz w:val="28"/>
          <w:szCs w:val="28"/>
        </w:rPr>
        <w:t>Лот №3: Контейнерный терминал Батарейная филиала ПАО «ТрансКонтейнер» на Восточно-Сибирской железной дороге, 664037, Российская Федерация, Иркутская область, г. Иркутск, ул. 2-я Батарейная, д. 48 – 1 ед.</w:t>
      </w:r>
    </w:p>
    <w:p w14:paraId="7600D7C9" w14:textId="77777777" w:rsidR="00C01A71" w:rsidRPr="00092D1A" w:rsidRDefault="00C01A71" w:rsidP="00BC2926">
      <w:pPr>
        <w:pBdr>
          <w:top w:val="nil"/>
          <w:left w:val="nil"/>
          <w:bottom w:val="nil"/>
          <w:right w:val="nil"/>
          <w:between w:val="nil"/>
        </w:pBdr>
        <w:ind w:firstLine="709"/>
        <w:jc w:val="both"/>
        <w:rPr>
          <w:color w:val="000000"/>
          <w:sz w:val="28"/>
          <w:szCs w:val="28"/>
        </w:rPr>
      </w:pPr>
    </w:p>
    <w:p w14:paraId="1963241F" w14:textId="77777777" w:rsidR="00C01A71" w:rsidRPr="00092D1A" w:rsidRDefault="00C01A71" w:rsidP="00BC2926">
      <w:pPr>
        <w:pStyle w:val="affa"/>
        <w:numPr>
          <w:ilvl w:val="0"/>
          <w:numId w:val="26"/>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Требования к качеству Товара: </w:t>
      </w:r>
    </w:p>
    <w:p w14:paraId="0B6D7489" w14:textId="77777777" w:rsidR="00C01A71" w:rsidRDefault="00C01A71" w:rsidP="00BC2926">
      <w:pPr>
        <w:pBdr>
          <w:top w:val="nil"/>
          <w:left w:val="nil"/>
          <w:bottom w:val="nil"/>
          <w:right w:val="nil"/>
          <w:between w:val="nil"/>
        </w:pBdr>
        <w:ind w:firstLine="709"/>
        <w:jc w:val="both"/>
        <w:rPr>
          <w:color w:val="000000"/>
          <w:sz w:val="28"/>
          <w:szCs w:val="28"/>
        </w:rPr>
      </w:pPr>
      <w:r>
        <w:rPr>
          <w:color w:val="000000"/>
          <w:sz w:val="28"/>
          <w:szCs w:val="28"/>
        </w:rPr>
        <w:t>Товар должен быть новым, не находившимся в эксплуатации, консервации.</w:t>
      </w:r>
    </w:p>
    <w:p w14:paraId="011C52E3" w14:textId="77777777" w:rsidR="00C01A71" w:rsidRPr="00092D1A" w:rsidRDefault="00C01A71" w:rsidP="00BC2926">
      <w:pPr>
        <w:pBdr>
          <w:top w:val="nil"/>
          <w:left w:val="nil"/>
          <w:bottom w:val="nil"/>
          <w:right w:val="nil"/>
          <w:between w:val="nil"/>
        </w:pBdr>
        <w:ind w:firstLine="709"/>
        <w:jc w:val="both"/>
        <w:rPr>
          <w:color w:val="000000"/>
          <w:sz w:val="28"/>
          <w:szCs w:val="28"/>
        </w:rPr>
      </w:pPr>
    </w:p>
    <w:p w14:paraId="36A47AE6" w14:textId="77777777" w:rsidR="00C01A71" w:rsidRPr="00092D1A" w:rsidRDefault="00C01A71" w:rsidP="00BC2926">
      <w:pPr>
        <w:pStyle w:val="affa"/>
        <w:numPr>
          <w:ilvl w:val="0"/>
          <w:numId w:val="26"/>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Требования к маркировке Товара: </w:t>
      </w:r>
    </w:p>
    <w:p w14:paraId="5F0B9861" w14:textId="188A15BE" w:rsidR="00C01A71" w:rsidRPr="00092D1A" w:rsidRDefault="00C01A71" w:rsidP="00BC2926">
      <w:pPr>
        <w:pBdr>
          <w:top w:val="nil"/>
          <w:left w:val="nil"/>
          <w:bottom w:val="nil"/>
          <w:right w:val="nil"/>
          <w:between w:val="nil"/>
        </w:pBdr>
        <w:ind w:firstLine="709"/>
        <w:jc w:val="both"/>
        <w:rPr>
          <w:color w:val="000000"/>
          <w:sz w:val="28"/>
          <w:szCs w:val="28"/>
        </w:rPr>
      </w:pPr>
      <w:r>
        <w:rPr>
          <w:color w:val="000000"/>
          <w:sz w:val="28"/>
          <w:szCs w:val="28"/>
        </w:rPr>
        <w:t>Исполнитель обязуется поставить Товар</w:t>
      </w:r>
      <w:r w:rsidR="00F3777C">
        <w:rPr>
          <w:color w:val="000000"/>
          <w:sz w:val="28"/>
          <w:szCs w:val="28"/>
        </w:rPr>
        <w:t xml:space="preserve"> (его части/узлы)</w:t>
      </w:r>
      <w:r>
        <w:rPr>
          <w:color w:val="000000"/>
          <w:sz w:val="28"/>
          <w:szCs w:val="28"/>
        </w:rPr>
        <w:t xml:space="preserve"> в упаковке, позволяющей обеспечить сохранность Товара от повреждений при его отгрузке, перевозке и хранении.</w:t>
      </w:r>
    </w:p>
    <w:p w14:paraId="5AE1A9D6" w14:textId="77777777" w:rsidR="00C01A71" w:rsidRPr="00092D1A" w:rsidRDefault="00C01A71" w:rsidP="00BC2926">
      <w:pPr>
        <w:pBdr>
          <w:top w:val="nil"/>
          <w:left w:val="nil"/>
          <w:bottom w:val="nil"/>
          <w:right w:val="nil"/>
          <w:between w:val="nil"/>
        </w:pBdr>
        <w:ind w:firstLine="709"/>
        <w:jc w:val="both"/>
        <w:rPr>
          <w:color w:val="000000"/>
          <w:sz w:val="28"/>
          <w:szCs w:val="28"/>
        </w:rPr>
      </w:pPr>
      <w:r>
        <w:rPr>
          <w:color w:val="000000"/>
          <w:sz w:val="28"/>
          <w:szCs w:val="28"/>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14:paraId="1E3D6676" w14:textId="77777777" w:rsidR="00C01A71" w:rsidRPr="00092D1A" w:rsidRDefault="00C01A71" w:rsidP="00BC2926">
      <w:pPr>
        <w:pBdr>
          <w:top w:val="nil"/>
          <w:left w:val="nil"/>
          <w:bottom w:val="nil"/>
          <w:right w:val="nil"/>
          <w:between w:val="nil"/>
        </w:pBdr>
        <w:ind w:firstLine="709"/>
        <w:jc w:val="both"/>
        <w:rPr>
          <w:color w:val="000000"/>
          <w:sz w:val="28"/>
          <w:szCs w:val="28"/>
        </w:rPr>
      </w:pPr>
      <w:r>
        <w:rPr>
          <w:color w:val="000000"/>
          <w:sz w:val="28"/>
          <w:szCs w:val="28"/>
        </w:rPr>
        <w:t xml:space="preserve">Маркировка должна включать в себя следующее: № позиции; грузополучатель; адрес грузополучателя; вес нетто (в кг); вес брутто (в кг) в </w:t>
      </w:r>
      <w:r>
        <w:rPr>
          <w:color w:val="000000"/>
          <w:sz w:val="28"/>
          <w:szCs w:val="28"/>
        </w:rPr>
        <w:lastRenderedPageBreak/>
        <w:t xml:space="preserve">соответствии с ГОСТ 14192-96 (Межгосударственный стандарт. Маркировка грузов).   </w:t>
      </w:r>
    </w:p>
    <w:p w14:paraId="3490900A" w14:textId="77777777" w:rsidR="00C01A71" w:rsidRPr="00092D1A" w:rsidRDefault="00C01A71" w:rsidP="00BC2926">
      <w:pPr>
        <w:pBdr>
          <w:top w:val="nil"/>
          <w:left w:val="nil"/>
          <w:bottom w:val="nil"/>
          <w:right w:val="nil"/>
          <w:between w:val="nil"/>
        </w:pBdr>
        <w:ind w:firstLine="709"/>
        <w:jc w:val="both"/>
        <w:rPr>
          <w:color w:val="000000"/>
          <w:sz w:val="28"/>
          <w:szCs w:val="28"/>
        </w:rPr>
      </w:pPr>
    </w:p>
    <w:p w14:paraId="28F29AF0" w14:textId="77777777" w:rsidR="00C01A71" w:rsidRPr="00092D1A" w:rsidRDefault="00C01A71" w:rsidP="00BC2926">
      <w:pPr>
        <w:pStyle w:val="affa"/>
        <w:numPr>
          <w:ilvl w:val="0"/>
          <w:numId w:val="26"/>
        </w:numPr>
        <w:pBdr>
          <w:top w:val="nil"/>
          <w:left w:val="nil"/>
          <w:bottom w:val="nil"/>
          <w:right w:val="nil"/>
          <w:between w:val="nil"/>
        </w:pBdr>
        <w:ind w:left="0" w:firstLine="709"/>
        <w:jc w:val="both"/>
        <w:outlineLvl w:val="2"/>
        <w:rPr>
          <w:b/>
          <w:color w:val="000000"/>
          <w:sz w:val="28"/>
          <w:szCs w:val="28"/>
        </w:rPr>
      </w:pPr>
      <w:r>
        <w:rPr>
          <w:b/>
          <w:color w:val="000000"/>
          <w:sz w:val="28"/>
          <w:szCs w:val="28"/>
        </w:rPr>
        <w:t>Гарантия на Товар</w:t>
      </w:r>
    </w:p>
    <w:p w14:paraId="7E2EB1B7" w14:textId="1A4D1AC4" w:rsidR="00C01A71" w:rsidRDefault="00C01A71" w:rsidP="00BC2926">
      <w:pPr>
        <w:pBdr>
          <w:top w:val="nil"/>
          <w:left w:val="nil"/>
          <w:bottom w:val="nil"/>
          <w:right w:val="nil"/>
          <w:between w:val="nil"/>
        </w:pBdr>
        <w:ind w:firstLine="709"/>
        <w:jc w:val="both"/>
        <w:rPr>
          <w:color w:val="000000"/>
          <w:sz w:val="28"/>
          <w:szCs w:val="28"/>
        </w:rPr>
      </w:pPr>
      <w:r>
        <w:rPr>
          <w:color w:val="000000"/>
          <w:sz w:val="28"/>
          <w:szCs w:val="28"/>
        </w:rPr>
        <w:t xml:space="preserve">Исполнитель гарантирует качество и надежность поставляемого Товара в течение не менее 24 месяцев или не менее 4000 моточасов (в зависимости от того, что наступит раньше), гарантия на шины не менее 3000 моточасов, гарантия на металлоконструкцию стрелы не менее 10000 моточасов, гарантия на покраску Товара не менее 60 месяцев. Течение срока гарантии во всех указанных случаях начинается с даты подписания </w:t>
      </w:r>
      <w:r w:rsidR="00A05614">
        <w:rPr>
          <w:color w:val="000000"/>
          <w:sz w:val="28"/>
          <w:szCs w:val="28"/>
        </w:rPr>
        <w:t>а</w:t>
      </w:r>
      <w:r>
        <w:rPr>
          <w:color w:val="000000"/>
          <w:sz w:val="28"/>
          <w:szCs w:val="28"/>
        </w:rPr>
        <w:t xml:space="preserve">кта приема-передачи Товара, или УПД, или товарной накладной (форма № ТОРГ–12). </w:t>
      </w:r>
    </w:p>
    <w:p w14:paraId="6064B316" w14:textId="77777777" w:rsidR="00C01A71" w:rsidRDefault="00C01A71" w:rsidP="00BC2926">
      <w:pPr>
        <w:pBdr>
          <w:top w:val="nil"/>
          <w:left w:val="nil"/>
          <w:bottom w:val="nil"/>
          <w:right w:val="nil"/>
          <w:between w:val="nil"/>
        </w:pBdr>
        <w:ind w:firstLine="709"/>
        <w:jc w:val="both"/>
        <w:rPr>
          <w:color w:val="000000"/>
          <w:sz w:val="28"/>
          <w:szCs w:val="28"/>
        </w:rPr>
      </w:pPr>
      <w:r>
        <w:rPr>
          <w:color w:val="000000"/>
          <w:sz w:val="28"/>
          <w:szCs w:val="28"/>
        </w:rPr>
        <w:t>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14:paraId="12374BB4" w14:textId="352C66F7" w:rsidR="00C01A71" w:rsidRDefault="00C01A71" w:rsidP="00BC2926">
      <w:pPr>
        <w:pBdr>
          <w:top w:val="nil"/>
          <w:left w:val="nil"/>
          <w:bottom w:val="nil"/>
          <w:right w:val="nil"/>
          <w:between w:val="nil"/>
        </w:pBdr>
        <w:ind w:firstLine="709"/>
        <w:jc w:val="both"/>
        <w:rPr>
          <w:color w:val="000000"/>
          <w:sz w:val="28"/>
          <w:szCs w:val="28"/>
        </w:rPr>
      </w:pPr>
      <w:r>
        <w:rPr>
          <w:color w:val="000000"/>
          <w:sz w:val="28"/>
          <w:szCs w:val="28"/>
        </w:rPr>
        <w:t xml:space="preserve">В случае, если в течение гарантийного периода Товар или его отдельные части (узлы) станут непригодными для дальнейшего использования, </w:t>
      </w:r>
      <w:r w:rsidR="00F3777C">
        <w:rPr>
          <w:color w:val="000000"/>
          <w:sz w:val="28"/>
          <w:szCs w:val="28"/>
        </w:rPr>
        <w:t>и</w:t>
      </w:r>
      <w:r>
        <w:rPr>
          <w:color w:val="000000"/>
          <w:sz w:val="28"/>
          <w:szCs w:val="28"/>
        </w:rPr>
        <w:t>сполнитель производит бесплатный гарантийный ремонт Товара, включая замену непригодных для использования частей (узлов) Товара.</w:t>
      </w:r>
    </w:p>
    <w:p w14:paraId="6E6003C4" w14:textId="5AEF5F2F" w:rsidR="00C01A71" w:rsidRPr="00F86E15" w:rsidRDefault="00C01A71" w:rsidP="00BC2926">
      <w:pPr>
        <w:pBdr>
          <w:top w:val="nil"/>
          <w:left w:val="nil"/>
          <w:bottom w:val="nil"/>
          <w:right w:val="nil"/>
          <w:between w:val="nil"/>
        </w:pBdr>
        <w:ind w:firstLine="709"/>
        <w:jc w:val="both"/>
        <w:rPr>
          <w:color w:val="000000"/>
          <w:sz w:val="28"/>
          <w:szCs w:val="28"/>
        </w:rPr>
      </w:pPr>
      <w:r>
        <w:rPr>
          <w:color w:val="000000"/>
          <w:sz w:val="28"/>
          <w:szCs w:val="28"/>
        </w:rPr>
        <w:t xml:space="preserve">Товар или его отдельные части (узлы) должны быть отремонтированы на месте. В случае невозможности ремонта Товара или его отдельных частей (узлов) на месте, </w:t>
      </w:r>
      <w:r w:rsidR="00F3777C">
        <w:rPr>
          <w:color w:val="000000"/>
          <w:sz w:val="28"/>
          <w:szCs w:val="28"/>
        </w:rPr>
        <w:t>и</w:t>
      </w:r>
      <w:r>
        <w:rPr>
          <w:color w:val="000000"/>
          <w:sz w:val="28"/>
          <w:szCs w:val="28"/>
        </w:rPr>
        <w:t xml:space="preserve">сполнитель должен за свой счет вывезти Товар или его отдельные части (узлы) к месту проведения ремонта. При этом сроки проведения ремонта должны быть согласованы </w:t>
      </w:r>
      <w:r w:rsidR="00F3777C">
        <w:rPr>
          <w:color w:val="000000"/>
          <w:sz w:val="28"/>
          <w:szCs w:val="28"/>
        </w:rPr>
        <w:t>с</w:t>
      </w:r>
      <w:r>
        <w:rPr>
          <w:color w:val="000000"/>
          <w:sz w:val="28"/>
          <w:szCs w:val="28"/>
        </w:rPr>
        <w:t xml:space="preserve">торонами письменно, в зависимости от вида дефекта, и не могут превышать - 14 календарных дней с даты получения </w:t>
      </w:r>
      <w:r w:rsidR="00F3777C">
        <w:rPr>
          <w:color w:val="000000"/>
          <w:sz w:val="28"/>
          <w:szCs w:val="28"/>
        </w:rPr>
        <w:t>з</w:t>
      </w:r>
      <w:r>
        <w:rPr>
          <w:color w:val="000000"/>
          <w:sz w:val="28"/>
          <w:szCs w:val="28"/>
        </w:rPr>
        <w:t xml:space="preserve">аявки Заказчика. </w:t>
      </w:r>
    </w:p>
    <w:p w14:paraId="747D6C10" w14:textId="2C2373FB" w:rsidR="00C01A71" w:rsidRDefault="00C01A71" w:rsidP="00BC2926">
      <w:pPr>
        <w:pBdr>
          <w:top w:val="nil"/>
          <w:left w:val="nil"/>
          <w:bottom w:val="nil"/>
          <w:right w:val="nil"/>
          <w:between w:val="nil"/>
        </w:pBdr>
        <w:ind w:firstLine="709"/>
        <w:jc w:val="both"/>
        <w:rPr>
          <w:color w:val="000000"/>
          <w:sz w:val="28"/>
          <w:szCs w:val="28"/>
        </w:rPr>
      </w:pPr>
      <w:r>
        <w:rPr>
          <w:color w:val="000000"/>
          <w:sz w:val="28"/>
          <w:szCs w:val="28"/>
        </w:rPr>
        <w:t xml:space="preserve">Вывоз Товара </w:t>
      </w:r>
      <w:r w:rsidR="00F3777C">
        <w:rPr>
          <w:color w:val="000000"/>
          <w:sz w:val="28"/>
          <w:szCs w:val="28"/>
        </w:rPr>
        <w:t>и</w:t>
      </w:r>
      <w:r>
        <w:rPr>
          <w:color w:val="000000"/>
          <w:sz w:val="28"/>
          <w:szCs w:val="28"/>
        </w:rPr>
        <w:t>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14:paraId="0AA79761" w14:textId="61760398" w:rsidR="00C01A71" w:rsidRPr="00092D1A" w:rsidRDefault="00C01A71" w:rsidP="00BC2926">
      <w:pPr>
        <w:pBdr>
          <w:top w:val="nil"/>
          <w:left w:val="nil"/>
          <w:bottom w:val="nil"/>
          <w:right w:val="nil"/>
          <w:between w:val="nil"/>
        </w:pBdr>
        <w:ind w:firstLine="709"/>
        <w:jc w:val="both"/>
        <w:rPr>
          <w:color w:val="000000"/>
          <w:sz w:val="28"/>
          <w:szCs w:val="28"/>
        </w:rPr>
      </w:pPr>
      <w:r>
        <w:rPr>
          <w:color w:val="000000"/>
          <w:sz w:val="28"/>
          <w:szCs w:val="28"/>
        </w:rPr>
        <w:t xml:space="preserve">О факте обнаружения дефекта Товара в течение гарантийного срока и необходимости проведения ремонта Заказчик извещает </w:t>
      </w:r>
      <w:r w:rsidR="007005F5">
        <w:rPr>
          <w:color w:val="000000"/>
          <w:sz w:val="28"/>
          <w:szCs w:val="28"/>
        </w:rPr>
        <w:t>и</w:t>
      </w:r>
      <w:r>
        <w:rPr>
          <w:color w:val="000000"/>
          <w:sz w:val="28"/>
          <w:szCs w:val="28"/>
        </w:rPr>
        <w:t xml:space="preserve">сполнителя в письменной форме по почте, факсимильным сообщением или сканированной копией письменной заявки по электронной почте. Полномочный представитель </w:t>
      </w:r>
      <w:r w:rsidR="00F00342">
        <w:rPr>
          <w:color w:val="000000"/>
          <w:sz w:val="28"/>
          <w:szCs w:val="28"/>
        </w:rPr>
        <w:t>и</w:t>
      </w:r>
      <w:r>
        <w:rPr>
          <w:color w:val="000000"/>
          <w:sz w:val="28"/>
          <w:szCs w:val="28"/>
        </w:rPr>
        <w:t xml:space="preserve">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по форме </w:t>
      </w:r>
      <w:r w:rsidR="00A05614">
        <w:rPr>
          <w:color w:val="000000"/>
          <w:sz w:val="28"/>
          <w:szCs w:val="28"/>
        </w:rPr>
        <w:t>п</w:t>
      </w:r>
      <w:r>
        <w:rPr>
          <w:color w:val="000000"/>
          <w:sz w:val="28"/>
          <w:szCs w:val="28"/>
        </w:rPr>
        <w:t xml:space="preserve">риложения № 7 к проекту договору (приложение № 5 к документации о закупке). При отказе </w:t>
      </w:r>
      <w:r w:rsidR="00F00342">
        <w:rPr>
          <w:color w:val="000000"/>
          <w:sz w:val="28"/>
          <w:szCs w:val="28"/>
        </w:rPr>
        <w:t>и</w:t>
      </w:r>
      <w:r>
        <w:rPr>
          <w:color w:val="000000"/>
          <w:sz w:val="28"/>
          <w:szCs w:val="28"/>
        </w:rPr>
        <w:t xml:space="preserve">сполнителя от составления или подписания </w:t>
      </w:r>
      <w:r w:rsidR="00A74521">
        <w:rPr>
          <w:color w:val="000000"/>
          <w:sz w:val="28"/>
          <w:szCs w:val="28"/>
        </w:rPr>
        <w:t>а</w:t>
      </w:r>
      <w:r>
        <w:rPr>
          <w:color w:val="000000"/>
          <w:sz w:val="28"/>
          <w:szCs w:val="28"/>
        </w:rPr>
        <w:t>кта Заказчик составляет акт в одностороннем порядке.</w:t>
      </w:r>
    </w:p>
    <w:p w14:paraId="5A671790" w14:textId="77777777" w:rsidR="00C01A71" w:rsidRPr="00092D1A" w:rsidRDefault="00C01A71" w:rsidP="00BC2926">
      <w:pPr>
        <w:pBdr>
          <w:top w:val="nil"/>
          <w:left w:val="nil"/>
          <w:bottom w:val="nil"/>
          <w:right w:val="nil"/>
          <w:between w:val="nil"/>
        </w:pBdr>
        <w:ind w:firstLine="709"/>
        <w:jc w:val="both"/>
        <w:rPr>
          <w:color w:val="000000"/>
          <w:sz w:val="28"/>
          <w:szCs w:val="28"/>
        </w:rPr>
      </w:pPr>
    </w:p>
    <w:p w14:paraId="3FFFD969" w14:textId="77777777" w:rsidR="00C01A71" w:rsidRPr="00092D1A" w:rsidRDefault="00C01A71" w:rsidP="00BC2926">
      <w:pPr>
        <w:pStyle w:val="affa"/>
        <w:numPr>
          <w:ilvl w:val="0"/>
          <w:numId w:val="26"/>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 xml:space="preserve">Условия поставки Товара: </w:t>
      </w:r>
    </w:p>
    <w:p w14:paraId="554472C6" w14:textId="68CF0C16" w:rsidR="00C01A71" w:rsidRPr="00092D1A" w:rsidRDefault="00C01A71" w:rsidP="00BC2926">
      <w:pPr>
        <w:pBdr>
          <w:top w:val="nil"/>
          <w:left w:val="nil"/>
          <w:bottom w:val="nil"/>
          <w:right w:val="nil"/>
          <w:between w:val="nil"/>
        </w:pBdr>
        <w:tabs>
          <w:tab w:val="left" w:pos="22680"/>
        </w:tabs>
        <w:ind w:firstLine="709"/>
        <w:jc w:val="both"/>
        <w:rPr>
          <w:color w:val="000000"/>
          <w:sz w:val="28"/>
          <w:szCs w:val="28"/>
        </w:rPr>
      </w:pPr>
      <w:r>
        <w:rPr>
          <w:color w:val="000000"/>
          <w:sz w:val="28"/>
          <w:szCs w:val="28"/>
        </w:rPr>
        <w:t xml:space="preserve">Исполнитель обязуется осуществлять поставку, </w:t>
      </w:r>
      <w:r w:rsidR="009E3A7B">
        <w:rPr>
          <w:color w:val="000000"/>
          <w:sz w:val="28"/>
          <w:szCs w:val="28"/>
        </w:rPr>
        <w:t xml:space="preserve">монтаж, </w:t>
      </w:r>
      <w:r>
        <w:rPr>
          <w:color w:val="000000"/>
          <w:sz w:val="28"/>
          <w:szCs w:val="28"/>
        </w:rPr>
        <w:t xml:space="preserve">пуско-наладку Товара в количестве и сроки, предусмотренные таблицей № </w:t>
      </w:r>
      <w:r w:rsidR="009F6344">
        <w:rPr>
          <w:color w:val="000000"/>
          <w:sz w:val="28"/>
          <w:szCs w:val="28"/>
        </w:rPr>
        <w:t>2</w:t>
      </w:r>
      <w:r>
        <w:rPr>
          <w:color w:val="000000"/>
          <w:sz w:val="28"/>
          <w:szCs w:val="28"/>
        </w:rPr>
        <w:t xml:space="preserve"> настоящего </w:t>
      </w:r>
      <w:r>
        <w:rPr>
          <w:color w:val="000000"/>
          <w:sz w:val="28"/>
          <w:szCs w:val="28"/>
        </w:rPr>
        <w:lastRenderedPageBreak/>
        <w:t>Технического задания, и передать Заказчику Товар свободным от любых прав третьих лиц полностью готовым к эксплуатации.</w:t>
      </w:r>
    </w:p>
    <w:p w14:paraId="3DF409C5" w14:textId="16859010" w:rsidR="00C01A71" w:rsidRPr="00092D1A" w:rsidRDefault="00C01A71" w:rsidP="00BC2926">
      <w:pPr>
        <w:pBdr>
          <w:top w:val="nil"/>
          <w:left w:val="nil"/>
          <w:bottom w:val="nil"/>
          <w:right w:val="nil"/>
          <w:between w:val="nil"/>
        </w:pBdr>
        <w:tabs>
          <w:tab w:val="left" w:pos="22680"/>
        </w:tabs>
        <w:ind w:firstLine="709"/>
        <w:jc w:val="both"/>
        <w:rPr>
          <w:color w:val="000000"/>
          <w:sz w:val="28"/>
          <w:szCs w:val="28"/>
        </w:rPr>
      </w:pPr>
      <w:r>
        <w:rPr>
          <w:color w:val="000000"/>
          <w:sz w:val="28"/>
          <w:szCs w:val="28"/>
        </w:rPr>
        <w:t xml:space="preserve">Доставка Товара осуществляется </w:t>
      </w:r>
      <w:r w:rsidR="00F00342">
        <w:rPr>
          <w:color w:val="000000"/>
          <w:sz w:val="28"/>
          <w:szCs w:val="28"/>
        </w:rPr>
        <w:t>и</w:t>
      </w:r>
      <w:r>
        <w:rPr>
          <w:color w:val="000000"/>
          <w:sz w:val="28"/>
          <w:szCs w:val="28"/>
        </w:rPr>
        <w:t>сполнителем в адрес филиала Заказчика, указанного в пункте 1.1 таблицы №</w:t>
      </w:r>
      <w:r w:rsidR="009E3A7B">
        <w:rPr>
          <w:color w:val="000000"/>
          <w:sz w:val="28"/>
          <w:szCs w:val="28"/>
        </w:rPr>
        <w:t xml:space="preserve"> </w:t>
      </w:r>
      <w:r w:rsidR="00F00342">
        <w:rPr>
          <w:color w:val="000000"/>
          <w:sz w:val="28"/>
          <w:szCs w:val="28"/>
        </w:rPr>
        <w:t>2</w:t>
      </w:r>
      <w:r>
        <w:rPr>
          <w:color w:val="000000"/>
          <w:sz w:val="28"/>
          <w:szCs w:val="28"/>
        </w:rPr>
        <w:t xml:space="preserve"> настоящего Технического задания. </w:t>
      </w:r>
    </w:p>
    <w:p w14:paraId="56279D5C" w14:textId="70CB3490" w:rsidR="00C01A71" w:rsidRDefault="00C01A71" w:rsidP="00BC2926">
      <w:pPr>
        <w:pBdr>
          <w:top w:val="nil"/>
          <w:left w:val="nil"/>
          <w:bottom w:val="nil"/>
          <w:right w:val="nil"/>
          <w:between w:val="nil"/>
        </w:pBdr>
        <w:tabs>
          <w:tab w:val="left" w:pos="22680"/>
        </w:tabs>
        <w:ind w:firstLine="709"/>
        <w:jc w:val="both"/>
        <w:rPr>
          <w:color w:val="000000"/>
          <w:sz w:val="28"/>
          <w:szCs w:val="28"/>
        </w:rPr>
      </w:pPr>
      <w:r>
        <w:rPr>
          <w:color w:val="000000"/>
          <w:sz w:val="28"/>
          <w:szCs w:val="28"/>
        </w:rPr>
        <w:t xml:space="preserve">Исполнитель обязан обеспечить проведение всего комплекса </w:t>
      </w:r>
      <w:r w:rsidR="00785F6C">
        <w:rPr>
          <w:color w:val="000000"/>
          <w:sz w:val="28"/>
          <w:szCs w:val="28"/>
        </w:rPr>
        <w:t>р</w:t>
      </w:r>
      <w:r>
        <w:rPr>
          <w:color w:val="000000"/>
          <w:sz w:val="28"/>
          <w:szCs w:val="28"/>
        </w:rPr>
        <w:t>абот по сборке и пуско-наладке Товара с дальнейшим его пуском, а также провести инструктаж персонала Заказчика по эксплуатации Товара на местах поставки.</w:t>
      </w:r>
    </w:p>
    <w:p w14:paraId="48CCC79C" w14:textId="77777777" w:rsidR="00C01A71" w:rsidRDefault="00C01A71" w:rsidP="00BC2926">
      <w:pPr>
        <w:pBdr>
          <w:top w:val="nil"/>
          <w:left w:val="nil"/>
          <w:bottom w:val="nil"/>
          <w:right w:val="nil"/>
          <w:between w:val="nil"/>
        </w:pBdr>
        <w:ind w:firstLine="709"/>
        <w:jc w:val="both"/>
      </w:pPr>
    </w:p>
    <w:p w14:paraId="731288CE" w14:textId="77777777" w:rsidR="00C01A71" w:rsidRDefault="00C01A71" w:rsidP="00BC2926">
      <w:pPr>
        <w:pStyle w:val="affa"/>
        <w:numPr>
          <w:ilvl w:val="0"/>
          <w:numId w:val="24"/>
        </w:numPr>
        <w:pBdr>
          <w:top w:val="nil"/>
          <w:left w:val="nil"/>
          <w:bottom w:val="nil"/>
          <w:right w:val="nil"/>
          <w:between w:val="nil"/>
        </w:pBdr>
        <w:ind w:left="0" w:firstLine="709"/>
        <w:jc w:val="both"/>
        <w:outlineLvl w:val="1"/>
        <w:rPr>
          <w:b/>
          <w:sz w:val="28"/>
          <w:szCs w:val="28"/>
        </w:rPr>
      </w:pPr>
      <w:r>
        <w:rPr>
          <w:b/>
          <w:sz w:val="28"/>
          <w:szCs w:val="28"/>
        </w:rPr>
        <w:t>Обслуживание и ремонт</w:t>
      </w:r>
    </w:p>
    <w:p w14:paraId="29173E93" w14:textId="77777777" w:rsidR="00C01A71" w:rsidRPr="00CB421B" w:rsidRDefault="00C01A71" w:rsidP="00BC2926">
      <w:pPr>
        <w:pStyle w:val="affa"/>
        <w:pBdr>
          <w:top w:val="nil"/>
          <w:left w:val="nil"/>
          <w:bottom w:val="nil"/>
          <w:right w:val="nil"/>
          <w:between w:val="nil"/>
        </w:pBdr>
        <w:ind w:left="709"/>
        <w:jc w:val="both"/>
        <w:rPr>
          <w:b/>
          <w:sz w:val="28"/>
          <w:szCs w:val="28"/>
        </w:rPr>
      </w:pPr>
    </w:p>
    <w:p w14:paraId="7BC84B11" w14:textId="77777777" w:rsidR="00C01A71" w:rsidRPr="00DD76D9" w:rsidRDefault="00C01A71" w:rsidP="00BC2926">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Принятие товара на обслуживание</w:t>
      </w:r>
    </w:p>
    <w:p w14:paraId="4DF4B7D2" w14:textId="6CE7E613" w:rsidR="00C01A71" w:rsidRDefault="00C01A71" w:rsidP="00BC2926">
      <w:pPr>
        <w:ind w:firstLine="709"/>
        <w:jc w:val="both"/>
        <w:rPr>
          <w:sz w:val="28"/>
        </w:rPr>
      </w:pPr>
      <w:r>
        <w:rPr>
          <w:sz w:val="28"/>
          <w:szCs w:val="28"/>
        </w:rPr>
        <w:t xml:space="preserve">Товар считается принятым на обслуживание </w:t>
      </w:r>
      <w:r w:rsidR="00785F6C">
        <w:rPr>
          <w:sz w:val="28"/>
          <w:szCs w:val="28"/>
        </w:rPr>
        <w:t>и</w:t>
      </w:r>
      <w:r>
        <w:rPr>
          <w:sz w:val="28"/>
          <w:szCs w:val="28"/>
        </w:rPr>
        <w:t xml:space="preserve">сполнителем с </w:t>
      </w:r>
      <w:r w:rsidR="009E3A7B">
        <w:rPr>
          <w:sz w:val="28"/>
          <w:szCs w:val="28"/>
        </w:rPr>
        <w:t>даты</w:t>
      </w:r>
      <w:r>
        <w:rPr>
          <w:sz w:val="28"/>
          <w:szCs w:val="28"/>
        </w:rPr>
        <w:t xml:space="preserve"> подписания </w:t>
      </w:r>
      <w:r w:rsidR="00A05614">
        <w:rPr>
          <w:sz w:val="28"/>
          <w:szCs w:val="28"/>
        </w:rPr>
        <w:t>а</w:t>
      </w:r>
      <w:r>
        <w:rPr>
          <w:sz w:val="28"/>
          <w:szCs w:val="28"/>
        </w:rPr>
        <w:t xml:space="preserve">кта приема Товара на обслуживание, составленного по форме </w:t>
      </w:r>
      <w:r w:rsidR="00B5517D">
        <w:rPr>
          <w:sz w:val="28"/>
          <w:szCs w:val="28"/>
        </w:rPr>
        <w:t>п</w:t>
      </w:r>
      <w:r>
        <w:rPr>
          <w:sz w:val="28"/>
          <w:szCs w:val="28"/>
        </w:rPr>
        <w:t xml:space="preserve">риложения № 9 к проекту </w:t>
      </w:r>
      <w:r w:rsidR="00B5517D">
        <w:rPr>
          <w:sz w:val="28"/>
          <w:szCs w:val="28"/>
        </w:rPr>
        <w:t>д</w:t>
      </w:r>
      <w:r>
        <w:rPr>
          <w:sz w:val="28"/>
          <w:szCs w:val="28"/>
        </w:rPr>
        <w:t>оговора (</w:t>
      </w:r>
      <w:r w:rsidR="00B5517D">
        <w:rPr>
          <w:sz w:val="28"/>
          <w:szCs w:val="28"/>
        </w:rPr>
        <w:t>п</w:t>
      </w:r>
      <w:r>
        <w:rPr>
          <w:sz w:val="28"/>
          <w:szCs w:val="28"/>
        </w:rPr>
        <w:t>риложение № 5 к документации о закупке).</w:t>
      </w:r>
    </w:p>
    <w:p w14:paraId="403CDBD0" w14:textId="0CE95331" w:rsidR="00C01A71" w:rsidRPr="00C81B39" w:rsidRDefault="00C01A71" w:rsidP="00BC2926">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 xml:space="preserve">Место выполнения </w:t>
      </w:r>
      <w:r w:rsidR="00D67126">
        <w:rPr>
          <w:b/>
          <w:bCs/>
          <w:color w:val="000000"/>
          <w:sz w:val="28"/>
          <w:szCs w:val="28"/>
        </w:rPr>
        <w:t>Р</w:t>
      </w:r>
      <w:r>
        <w:rPr>
          <w:b/>
          <w:bCs/>
          <w:color w:val="000000"/>
          <w:sz w:val="28"/>
          <w:szCs w:val="28"/>
        </w:rPr>
        <w:t>абот</w:t>
      </w:r>
    </w:p>
    <w:p w14:paraId="79C9A34F" w14:textId="1D386A9C" w:rsidR="00C01A71" w:rsidRDefault="00C01A71" w:rsidP="00BC2926">
      <w:pPr>
        <w:ind w:firstLine="709"/>
        <w:jc w:val="both"/>
        <w:rPr>
          <w:sz w:val="28"/>
          <w:szCs w:val="28"/>
        </w:rPr>
      </w:pPr>
      <w:r>
        <w:rPr>
          <w:sz w:val="28"/>
          <w:szCs w:val="28"/>
        </w:rPr>
        <w:t xml:space="preserve">Работы по техническому обслуживанию и текущему ремонту Товара выполняются </w:t>
      </w:r>
      <w:r w:rsidR="00B5517D">
        <w:rPr>
          <w:sz w:val="28"/>
          <w:szCs w:val="28"/>
        </w:rPr>
        <w:t>и</w:t>
      </w:r>
      <w:r>
        <w:rPr>
          <w:sz w:val="28"/>
          <w:szCs w:val="28"/>
        </w:rPr>
        <w:t>сполнителем по адресу поставки, указанному в подпункте 4.1.2 настоящего Технического задания.</w:t>
      </w:r>
    </w:p>
    <w:p w14:paraId="478B0B5B" w14:textId="3EDC2F8F" w:rsidR="00C01A71" w:rsidRPr="00C81B39" w:rsidRDefault="00C01A71" w:rsidP="00BC2926">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 xml:space="preserve">Цель </w:t>
      </w:r>
      <w:r w:rsidR="00D67126">
        <w:rPr>
          <w:b/>
          <w:bCs/>
          <w:color w:val="000000"/>
          <w:sz w:val="28"/>
          <w:szCs w:val="28"/>
        </w:rPr>
        <w:t>Р</w:t>
      </w:r>
      <w:r>
        <w:rPr>
          <w:b/>
          <w:bCs/>
          <w:color w:val="000000"/>
          <w:sz w:val="28"/>
          <w:szCs w:val="28"/>
        </w:rPr>
        <w:t>абот</w:t>
      </w:r>
    </w:p>
    <w:p w14:paraId="3C3F6D10" w14:textId="067517CD" w:rsidR="00C01A71" w:rsidRPr="00220942" w:rsidRDefault="00C01A71" w:rsidP="00BC2926">
      <w:pPr>
        <w:ind w:firstLine="709"/>
        <w:jc w:val="both"/>
        <w:rPr>
          <w:sz w:val="28"/>
          <w:szCs w:val="28"/>
        </w:rPr>
      </w:pPr>
      <w:r>
        <w:rPr>
          <w:color w:val="000000"/>
          <w:sz w:val="28"/>
          <w:szCs w:val="28"/>
        </w:rPr>
        <w:t xml:space="preserve">Целью </w:t>
      </w:r>
      <w:r w:rsidR="00D67126">
        <w:rPr>
          <w:color w:val="000000"/>
          <w:sz w:val="28"/>
          <w:szCs w:val="28"/>
        </w:rPr>
        <w:t>Р</w:t>
      </w:r>
      <w:r>
        <w:rPr>
          <w:color w:val="000000"/>
          <w:sz w:val="28"/>
          <w:szCs w:val="28"/>
        </w:rPr>
        <w:t>абот является поддержание работоспособного состояния Товара в процессе эксплуатации, профилактика и контроль технического состояния, а также устранение возникающих в процессе эксплуатации неисправностей на время действия гарантии на Товар.</w:t>
      </w:r>
    </w:p>
    <w:p w14:paraId="6847D1D5" w14:textId="1A1C1A6F" w:rsidR="00C01A71" w:rsidRPr="00C81B39" w:rsidRDefault="00C01A71" w:rsidP="00BC2926">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 xml:space="preserve">Требования к выполнению </w:t>
      </w:r>
      <w:r w:rsidR="00D67126">
        <w:rPr>
          <w:b/>
          <w:bCs/>
          <w:color w:val="000000"/>
          <w:sz w:val="28"/>
          <w:szCs w:val="28"/>
        </w:rPr>
        <w:t>Р</w:t>
      </w:r>
      <w:r>
        <w:rPr>
          <w:b/>
          <w:bCs/>
          <w:color w:val="000000"/>
          <w:sz w:val="28"/>
          <w:szCs w:val="28"/>
        </w:rPr>
        <w:t>абот.</w:t>
      </w:r>
    </w:p>
    <w:p w14:paraId="2649BC1C" w14:textId="4012DC4C" w:rsidR="00C01A71" w:rsidRDefault="00C01A71" w:rsidP="00BC2926">
      <w:pPr>
        <w:pStyle w:val="affa"/>
        <w:ind w:left="0" w:firstLine="709"/>
        <w:jc w:val="both"/>
        <w:rPr>
          <w:color w:val="000000"/>
          <w:sz w:val="28"/>
          <w:szCs w:val="28"/>
        </w:rPr>
      </w:pPr>
      <w:r>
        <w:rPr>
          <w:color w:val="000000"/>
          <w:sz w:val="28"/>
          <w:szCs w:val="28"/>
        </w:rPr>
        <w:t xml:space="preserve">Работы должны оказываться в полном соответствии с Постановлением Правительства РФ от 11.04.2001 </w:t>
      </w:r>
      <w:r w:rsidR="00B5517D">
        <w:rPr>
          <w:color w:val="000000"/>
          <w:sz w:val="28"/>
          <w:szCs w:val="28"/>
        </w:rPr>
        <w:t>№</w:t>
      </w:r>
      <w:r>
        <w:rPr>
          <w:color w:val="000000"/>
          <w:sz w:val="28"/>
          <w:szCs w:val="28"/>
        </w:rPr>
        <w:t xml:space="preserve"> 290 «Об утверждении Правил оказания услуг (выполнения работ) по техническому обслуживанию и ремонту автомототранспортных средств» (ред. от 31.01.2017); ГОСТ 18322-2016. Межгосударственный стандарт. «Система технического обслуживания и ремонта техники. Термины и определения»; ГОСТ 15.601-98. «Система разработки и постановки продукции на производство. Техническое обслуживание и ремонт техники. Основные положения»; </w:t>
      </w:r>
      <w:bookmarkStart w:id="24" w:name="_Hlk164943661"/>
      <w:r>
        <w:rPr>
          <w:color w:val="000000"/>
          <w:sz w:val="28"/>
          <w:szCs w:val="28"/>
        </w:rPr>
        <w:t xml:space="preserve">ГОСТ 33997-2016. </w:t>
      </w:r>
      <w:bookmarkEnd w:id="24"/>
      <w:r>
        <w:rPr>
          <w:color w:val="000000"/>
          <w:sz w:val="28"/>
          <w:szCs w:val="28"/>
        </w:rPr>
        <w:t>Межгосударственный стандарт. «Колесные транспортные средства. Требования к безопасности в эксплуатации и методы проверки».</w:t>
      </w:r>
    </w:p>
    <w:p w14:paraId="75C24EF1" w14:textId="77777777" w:rsidR="00C01A71" w:rsidRPr="00220942" w:rsidRDefault="00C01A71" w:rsidP="00BC2926">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Техническое обслуживание (ТО)</w:t>
      </w:r>
    </w:p>
    <w:p w14:paraId="3A5B6C69" w14:textId="75438EAD" w:rsidR="00C01A71" w:rsidRPr="00220942" w:rsidRDefault="00C01A71" w:rsidP="00BC2926">
      <w:pPr>
        <w:shd w:val="clear" w:color="auto" w:fill="FFFFFF"/>
        <w:ind w:firstLine="709"/>
        <w:jc w:val="both"/>
        <w:textAlignment w:val="baseline"/>
        <w:rPr>
          <w:color w:val="000000"/>
          <w:sz w:val="28"/>
          <w:szCs w:val="28"/>
          <w:lang w:eastAsia="ru-RU"/>
        </w:rPr>
      </w:pPr>
      <w:r>
        <w:rPr>
          <w:color w:val="000000"/>
          <w:sz w:val="28"/>
          <w:szCs w:val="28"/>
          <w:bdr w:val="none" w:sz="0" w:space="0" w:color="auto" w:frame="1"/>
          <w:lang w:eastAsia="ru-RU"/>
        </w:rPr>
        <w:t>Под техническим обслуживанием понимается</w:t>
      </w:r>
      <w:r w:rsidR="00B5517D">
        <w:rPr>
          <w:color w:val="000000"/>
          <w:sz w:val="28"/>
          <w:szCs w:val="28"/>
          <w:bdr w:val="none" w:sz="0" w:space="0" w:color="auto" w:frame="1"/>
          <w:lang w:eastAsia="ru-RU"/>
        </w:rPr>
        <w:t xml:space="preserve"> </w:t>
      </w:r>
      <w:r>
        <w:rPr>
          <w:color w:val="000000"/>
          <w:sz w:val="28"/>
          <w:szCs w:val="28"/>
          <w:bdr w:val="none" w:sz="0" w:space="0" w:color="auto" w:frame="1"/>
          <w:lang w:eastAsia="ru-RU"/>
        </w:rPr>
        <w:t>выезд на объект Заказчика для</w:t>
      </w:r>
      <w:r w:rsidR="00B5517D">
        <w:rPr>
          <w:color w:val="000000"/>
          <w:sz w:val="28"/>
          <w:szCs w:val="28"/>
          <w:bdr w:val="none" w:sz="0" w:space="0" w:color="auto" w:frame="1"/>
          <w:lang w:eastAsia="ru-RU"/>
        </w:rPr>
        <w:t xml:space="preserve"> </w:t>
      </w:r>
      <w:r>
        <w:rPr>
          <w:color w:val="000000"/>
          <w:sz w:val="28"/>
          <w:szCs w:val="28"/>
          <w:bdr w:val="none" w:sz="0" w:space="0" w:color="auto" w:frame="1"/>
          <w:lang w:eastAsia="ru-RU"/>
        </w:rPr>
        <w:t xml:space="preserve">проведения мероприятий профилактического характера, проводимых систематически и включающих определённый производителем Товара комплекс </w:t>
      </w:r>
      <w:r w:rsidR="00D67126">
        <w:rPr>
          <w:color w:val="000000"/>
          <w:sz w:val="28"/>
          <w:szCs w:val="28"/>
          <w:bdr w:val="none" w:sz="0" w:space="0" w:color="auto" w:frame="1"/>
          <w:lang w:eastAsia="ru-RU"/>
        </w:rPr>
        <w:t>Р</w:t>
      </w:r>
      <w:r>
        <w:rPr>
          <w:color w:val="000000"/>
          <w:sz w:val="28"/>
          <w:szCs w:val="28"/>
          <w:bdr w:val="none" w:sz="0" w:space="0" w:color="auto" w:frame="1"/>
          <w:lang w:eastAsia="ru-RU"/>
        </w:rPr>
        <w:t xml:space="preserve">абот, а также предоставление </w:t>
      </w:r>
      <w:r w:rsidR="0009014D">
        <w:rPr>
          <w:color w:val="000000"/>
          <w:sz w:val="28"/>
          <w:szCs w:val="28"/>
          <w:bdr w:val="none" w:sz="0" w:space="0" w:color="auto" w:frame="1"/>
          <w:lang w:eastAsia="ru-RU"/>
        </w:rPr>
        <w:t>и</w:t>
      </w:r>
      <w:r>
        <w:rPr>
          <w:color w:val="000000"/>
          <w:sz w:val="28"/>
          <w:szCs w:val="28"/>
          <w:bdr w:val="none" w:sz="0" w:space="0" w:color="auto" w:frame="1"/>
          <w:lang w:eastAsia="ru-RU"/>
        </w:rPr>
        <w:t>сполнителем запасных частей и материалов, требуемых для проведения технического обслуживания, в целях поддержания Техники в исправном техническом состоянии, для предупреждения появления отказов.</w:t>
      </w:r>
    </w:p>
    <w:p w14:paraId="605AD188" w14:textId="43E13051" w:rsidR="00C01A71" w:rsidRDefault="00C01A71" w:rsidP="00BC2926">
      <w:pPr>
        <w:ind w:firstLine="709"/>
        <w:jc w:val="both"/>
        <w:rPr>
          <w:color w:val="000000"/>
          <w:sz w:val="28"/>
          <w:szCs w:val="28"/>
          <w:bdr w:val="none" w:sz="0" w:space="0" w:color="auto" w:frame="1"/>
          <w:lang w:eastAsia="ru-RU"/>
        </w:rPr>
      </w:pPr>
      <w:r>
        <w:rPr>
          <w:color w:val="000000"/>
          <w:sz w:val="28"/>
          <w:szCs w:val="28"/>
          <w:bdr w:val="none" w:sz="0" w:space="0" w:color="auto" w:frame="1"/>
          <w:lang w:eastAsia="ru-RU"/>
        </w:rPr>
        <w:lastRenderedPageBreak/>
        <w:t xml:space="preserve">Техническое обслуживание Товара осуществляется </w:t>
      </w:r>
      <w:r w:rsidR="0009014D">
        <w:rPr>
          <w:color w:val="000000"/>
          <w:sz w:val="28"/>
          <w:szCs w:val="28"/>
          <w:bdr w:val="none" w:sz="0" w:space="0" w:color="auto" w:frame="1"/>
          <w:lang w:eastAsia="ru-RU"/>
        </w:rPr>
        <w:t>и</w:t>
      </w:r>
      <w:r>
        <w:rPr>
          <w:color w:val="000000"/>
          <w:sz w:val="28"/>
          <w:szCs w:val="28"/>
          <w:bdr w:val="none" w:sz="0" w:space="0" w:color="auto" w:frame="1"/>
          <w:lang w:eastAsia="ru-RU"/>
        </w:rPr>
        <w:t>сполнителем через определенное время наработки Товара (моточасов), в соответствии с инструкцией по эксплуатации Товара</w:t>
      </w:r>
      <w:r w:rsidR="0009014D">
        <w:rPr>
          <w:color w:val="000000"/>
          <w:sz w:val="28"/>
          <w:szCs w:val="28"/>
          <w:bdr w:val="none" w:sz="0" w:space="0" w:color="auto" w:frame="1"/>
          <w:lang w:eastAsia="ru-RU"/>
        </w:rPr>
        <w:t xml:space="preserve"> </w:t>
      </w:r>
      <w:r>
        <w:rPr>
          <w:color w:val="000000"/>
          <w:sz w:val="28"/>
          <w:szCs w:val="28"/>
          <w:bdr w:val="none" w:sz="0" w:space="0" w:color="auto" w:frame="1"/>
          <w:lang w:eastAsia="ru-RU"/>
        </w:rPr>
        <w:t xml:space="preserve">и </w:t>
      </w:r>
      <w:r w:rsidR="006255E3">
        <w:rPr>
          <w:color w:val="000000"/>
          <w:sz w:val="28"/>
          <w:szCs w:val="28"/>
          <w:bdr w:val="none" w:sz="0" w:space="0" w:color="auto" w:frame="1"/>
          <w:lang w:eastAsia="ru-RU"/>
        </w:rPr>
        <w:t xml:space="preserve">заводским </w:t>
      </w:r>
      <w:r>
        <w:rPr>
          <w:color w:val="000000"/>
          <w:sz w:val="28"/>
          <w:szCs w:val="28"/>
          <w:bdr w:val="none" w:sz="0" w:space="0" w:color="auto" w:frame="1"/>
          <w:lang w:eastAsia="ru-RU"/>
        </w:rPr>
        <w:t xml:space="preserve">руководством (регламентом) </w:t>
      </w:r>
      <w:r w:rsidR="005E11F9">
        <w:rPr>
          <w:color w:val="000000"/>
          <w:sz w:val="28"/>
          <w:szCs w:val="28"/>
          <w:bdr w:val="none" w:sz="0" w:space="0" w:color="auto" w:frame="1"/>
          <w:lang w:eastAsia="ru-RU"/>
        </w:rPr>
        <w:t>по техническому обслуживанию,</w:t>
      </w:r>
      <w:r>
        <w:rPr>
          <w:color w:val="000000"/>
          <w:sz w:val="28"/>
          <w:szCs w:val="28"/>
          <w:bdr w:val="none" w:sz="0" w:space="0" w:color="auto" w:frame="1"/>
          <w:lang w:eastAsia="ru-RU"/>
        </w:rPr>
        <w:t xml:space="preserve"> </w:t>
      </w:r>
      <w:r w:rsidR="006255E3">
        <w:rPr>
          <w:color w:val="000000"/>
          <w:sz w:val="28"/>
          <w:szCs w:val="28"/>
          <w:bdr w:val="none" w:sz="0" w:space="0" w:color="auto" w:frame="1"/>
          <w:lang w:eastAsia="ru-RU"/>
        </w:rPr>
        <w:t xml:space="preserve">предоставляемому исполнителем </w:t>
      </w:r>
      <w:r>
        <w:rPr>
          <w:color w:val="000000"/>
          <w:sz w:val="28"/>
          <w:szCs w:val="28"/>
          <w:bdr w:val="none" w:sz="0" w:space="0" w:color="auto" w:frame="1"/>
          <w:lang w:eastAsia="ru-RU"/>
        </w:rPr>
        <w:t>(</w:t>
      </w:r>
      <w:r w:rsidR="0009014D">
        <w:rPr>
          <w:color w:val="000000"/>
          <w:sz w:val="28"/>
          <w:szCs w:val="28"/>
          <w:bdr w:val="none" w:sz="0" w:space="0" w:color="auto" w:frame="1"/>
          <w:lang w:eastAsia="ru-RU"/>
        </w:rPr>
        <w:t>п</w:t>
      </w:r>
      <w:r>
        <w:rPr>
          <w:color w:val="000000"/>
          <w:sz w:val="28"/>
          <w:szCs w:val="28"/>
          <w:bdr w:val="none" w:sz="0" w:space="0" w:color="auto" w:frame="1"/>
          <w:lang w:eastAsia="ru-RU"/>
        </w:rPr>
        <w:t>риложение № 3 к проекту договора (</w:t>
      </w:r>
      <w:r w:rsidR="0009014D">
        <w:rPr>
          <w:color w:val="000000"/>
          <w:sz w:val="28"/>
          <w:szCs w:val="28"/>
          <w:bdr w:val="none" w:sz="0" w:space="0" w:color="auto" w:frame="1"/>
          <w:lang w:eastAsia="ru-RU"/>
        </w:rPr>
        <w:t>п</w:t>
      </w:r>
      <w:r>
        <w:rPr>
          <w:color w:val="000000"/>
          <w:sz w:val="28"/>
          <w:szCs w:val="28"/>
          <w:bdr w:val="none" w:sz="0" w:space="0" w:color="auto" w:frame="1"/>
          <w:lang w:eastAsia="ru-RU"/>
        </w:rPr>
        <w:t>риложение № 5 к настоящей документации о закупке). </w:t>
      </w:r>
    </w:p>
    <w:p w14:paraId="172542FF" w14:textId="210DF4D2" w:rsidR="00C01A71" w:rsidRDefault="00C01A71" w:rsidP="00BC2926">
      <w:pPr>
        <w:shd w:val="clear" w:color="auto" w:fill="FFFFFF"/>
        <w:ind w:firstLine="709"/>
        <w:jc w:val="both"/>
        <w:rPr>
          <w:sz w:val="28"/>
          <w:szCs w:val="28"/>
        </w:rPr>
      </w:pPr>
      <w:r>
        <w:rPr>
          <w:sz w:val="28"/>
          <w:szCs w:val="28"/>
        </w:rPr>
        <w:t xml:space="preserve">Техническое обслуживание Товара проводится </w:t>
      </w:r>
      <w:r w:rsidR="0009014D">
        <w:rPr>
          <w:sz w:val="28"/>
          <w:szCs w:val="28"/>
        </w:rPr>
        <w:t>и</w:t>
      </w:r>
      <w:r>
        <w:rPr>
          <w:sz w:val="28"/>
          <w:szCs w:val="28"/>
        </w:rPr>
        <w:t xml:space="preserve">сполнителем на основании письменной заявки Заказчика, согласно </w:t>
      </w:r>
      <w:r w:rsidR="0009014D">
        <w:rPr>
          <w:sz w:val="28"/>
          <w:szCs w:val="28"/>
        </w:rPr>
        <w:t>п</w:t>
      </w:r>
      <w:r>
        <w:rPr>
          <w:sz w:val="28"/>
          <w:szCs w:val="28"/>
        </w:rPr>
        <w:t>риложению № 8 к проекту договора (</w:t>
      </w:r>
      <w:r w:rsidR="0009014D">
        <w:rPr>
          <w:sz w:val="28"/>
          <w:szCs w:val="28"/>
        </w:rPr>
        <w:t>п</w:t>
      </w:r>
      <w:r>
        <w:rPr>
          <w:sz w:val="28"/>
          <w:szCs w:val="28"/>
        </w:rPr>
        <w:t xml:space="preserve">риложение № 5 к настоящей документации о закупке). Заявка направляется </w:t>
      </w:r>
      <w:r w:rsidR="0009014D">
        <w:rPr>
          <w:sz w:val="28"/>
          <w:szCs w:val="28"/>
        </w:rPr>
        <w:t>и</w:t>
      </w:r>
      <w:r>
        <w:rPr>
          <w:sz w:val="28"/>
          <w:szCs w:val="28"/>
        </w:rPr>
        <w:t xml:space="preserve">сполнителю за пять календарных дней до планируемой даты выполнения </w:t>
      </w:r>
      <w:r w:rsidR="00D67126">
        <w:rPr>
          <w:sz w:val="28"/>
          <w:szCs w:val="28"/>
        </w:rPr>
        <w:t>Р</w:t>
      </w:r>
      <w:r>
        <w:rPr>
          <w:sz w:val="28"/>
          <w:szCs w:val="28"/>
        </w:rPr>
        <w:t xml:space="preserve">абот по техническому обслуживанию Товара. </w:t>
      </w:r>
    </w:p>
    <w:p w14:paraId="0B87FC65" w14:textId="77777777" w:rsidR="00C01A71" w:rsidRPr="00C81B39" w:rsidRDefault="00C01A71" w:rsidP="00BC2926">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Текущий ремонт (ТР)</w:t>
      </w:r>
    </w:p>
    <w:p w14:paraId="7AEA544D" w14:textId="1C274E8D" w:rsidR="00C01A71" w:rsidRDefault="00C01A71" w:rsidP="00BC2926">
      <w:pPr>
        <w:shd w:val="clear" w:color="auto" w:fill="FFFFFF"/>
        <w:ind w:firstLine="709"/>
        <w:jc w:val="both"/>
        <w:textAlignment w:val="baseline"/>
        <w:rPr>
          <w:color w:val="000000"/>
          <w:sz w:val="28"/>
          <w:szCs w:val="28"/>
          <w:bdr w:val="none" w:sz="0" w:space="0" w:color="auto" w:frame="1"/>
          <w:lang w:eastAsia="ru-RU"/>
        </w:rPr>
      </w:pPr>
      <w:r>
        <w:rPr>
          <w:color w:val="000000"/>
          <w:sz w:val="28"/>
          <w:szCs w:val="28"/>
          <w:bdr w:val="none" w:sz="0" w:space="0" w:color="auto" w:frame="1"/>
          <w:lang w:eastAsia="ru-RU"/>
        </w:rPr>
        <w:t>Под текущим ремонтом понимается ремонт, который проводится с целью восстановления исправности (до полной работоспособности), а также поддержания эксплуатационных показателей (может быть как плановым, так и внеплановым), не связанный с гарантийным ремонтом.</w:t>
      </w:r>
    </w:p>
    <w:p w14:paraId="0AB11539" w14:textId="639355F9" w:rsidR="00C01A71" w:rsidRDefault="00C01A71" w:rsidP="00BC2926">
      <w:pPr>
        <w:shd w:val="clear" w:color="auto" w:fill="FFFFFF"/>
        <w:ind w:firstLine="709"/>
        <w:jc w:val="both"/>
        <w:textAlignment w:val="baseline"/>
        <w:rPr>
          <w:color w:val="000000"/>
          <w:sz w:val="28"/>
          <w:szCs w:val="28"/>
          <w:lang w:eastAsia="ru-RU"/>
        </w:rPr>
      </w:pPr>
      <w:r>
        <w:rPr>
          <w:color w:val="000000"/>
          <w:sz w:val="28"/>
          <w:szCs w:val="28"/>
          <w:lang w:eastAsia="ru-RU"/>
        </w:rPr>
        <w:t xml:space="preserve">Текущий ремонт Товара осуществляется при выезде на объект Заказчика для устранения неисправности, препятствующей </w:t>
      </w:r>
      <w:r w:rsidR="00D67126">
        <w:rPr>
          <w:color w:val="000000"/>
          <w:sz w:val="28"/>
          <w:szCs w:val="28"/>
          <w:lang w:eastAsia="ru-RU"/>
        </w:rPr>
        <w:t>Р</w:t>
      </w:r>
      <w:r>
        <w:rPr>
          <w:color w:val="000000"/>
          <w:sz w:val="28"/>
          <w:szCs w:val="28"/>
          <w:lang w:eastAsia="ru-RU"/>
        </w:rPr>
        <w:t xml:space="preserve">аботе Товара. Текущий ремонт выполняется на основании инструкции (руководства) завода-изготовителя по эксплуатации Товара. Все </w:t>
      </w:r>
      <w:r w:rsidR="00194751">
        <w:rPr>
          <w:color w:val="000000"/>
          <w:sz w:val="28"/>
          <w:szCs w:val="28"/>
          <w:lang w:eastAsia="ru-RU"/>
        </w:rPr>
        <w:t>Р</w:t>
      </w:r>
      <w:r>
        <w:rPr>
          <w:color w:val="000000"/>
          <w:sz w:val="28"/>
          <w:szCs w:val="28"/>
          <w:lang w:eastAsia="ru-RU"/>
        </w:rPr>
        <w:t xml:space="preserve">аботы выполняются согласно нормативам стандартных </w:t>
      </w:r>
      <w:r w:rsidR="00194751">
        <w:rPr>
          <w:color w:val="000000"/>
          <w:sz w:val="28"/>
          <w:szCs w:val="28"/>
          <w:lang w:eastAsia="ru-RU"/>
        </w:rPr>
        <w:t>Р</w:t>
      </w:r>
      <w:r>
        <w:rPr>
          <w:color w:val="000000"/>
          <w:sz w:val="28"/>
          <w:szCs w:val="28"/>
          <w:lang w:eastAsia="ru-RU"/>
        </w:rPr>
        <w:t xml:space="preserve">абот. Нормативы стандартных </w:t>
      </w:r>
      <w:r w:rsidR="00194751">
        <w:rPr>
          <w:color w:val="000000"/>
          <w:sz w:val="28"/>
          <w:szCs w:val="28"/>
          <w:lang w:eastAsia="ru-RU"/>
        </w:rPr>
        <w:t>Р</w:t>
      </w:r>
      <w:r>
        <w:rPr>
          <w:color w:val="000000"/>
          <w:sz w:val="28"/>
          <w:szCs w:val="28"/>
          <w:lang w:eastAsia="ru-RU"/>
        </w:rPr>
        <w:t xml:space="preserve">абот для электромеханических </w:t>
      </w:r>
      <w:proofErr w:type="spellStart"/>
      <w:r>
        <w:rPr>
          <w:color w:val="000000"/>
          <w:sz w:val="28"/>
          <w:szCs w:val="28"/>
          <w:lang w:eastAsia="ru-RU"/>
        </w:rPr>
        <w:t>ричстакеров</w:t>
      </w:r>
      <w:proofErr w:type="spellEnd"/>
      <w:r>
        <w:rPr>
          <w:color w:val="000000"/>
          <w:sz w:val="28"/>
          <w:szCs w:val="28"/>
          <w:lang w:eastAsia="ru-RU"/>
        </w:rPr>
        <w:t xml:space="preserve"> представлены в </w:t>
      </w:r>
      <w:r w:rsidR="0009014D">
        <w:rPr>
          <w:color w:val="000000"/>
          <w:sz w:val="28"/>
          <w:szCs w:val="28"/>
          <w:lang w:eastAsia="ru-RU"/>
        </w:rPr>
        <w:t>п</w:t>
      </w:r>
      <w:r>
        <w:rPr>
          <w:color w:val="000000"/>
          <w:sz w:val="28"/>
          <w:szCs w:val="28"/>
          <w:lang w:eastAsia="ru-RU"/>
        </w:rPr>
        <w:t>риложении № 1 к настоящему техническому заданию.</w:t>
      </w:r>
    </w:p>
    <w:p w14:paraId="4687D9F0" w14:textId="69FA3E50" w:rsidR="00C01A71" w:rsidRDefault="00C01A71" w:rsidP="00BC2926">
      <w:pPr>
        <w:shd w:val="clear" w:color="auto" w:fill="FFFFFF"/>
        <w:ind w:firstLine="709"/>
        <w:jc w:val="both"/>
        <w:textAlignment w:val="baseline"/>
        <w:rPr>
          <w:color w:val="000000"/>
          <w:sz w:val="28"/>
          <w:szCs w:val="28"/>
          <w:lang w:eastAsia="ru-RU"/>
        </w:rPr>
      </w:pPr>
      <w:r>
        <w:rPr>
          <w:color w:val="000000"/>
          <w:sz w:val="28"/>
          <w:szCs w:val="28"/>
          <w:lang w:eastAsia="ru-RU"/>
        </w:rPr>
        <w:t>Текущий ремонт Товара проводится на основании заявки Заказчика,</w:t>
      </w:r>
      <w:r>
        <w:rPr>
          <w:sz w:val="28"/>
          <w:szCs w:val="28"/>
        </w:rPr>
        <w:t xml:space="preserve"> согласно </w:t>
      </w:r>
      <w:r w:rsidR="0009014D">
        <w:rPr>
          <w:sz w:val="28"/>
          <w:szCs w:val="28"/>
        </w:rPr>
        <w:t>п</w:t>
      </w:r>
      <w:r>
        <w:rPr>
          <w:sz w:val="28"/>
          <w:szCs w:val="28"/>
        </w:rPr>
        <w:t>риложению № 8 к проекту договора (</w:t>
      </w:r>
      <w:r w:rsidR="00283C37">
        <w:rPr>
          <w:sz w:val="28"/>
          <w:szCs w:val="28"/>
        </w:rPr>
        <w:t>п</w:t>
      </w:r>
      <w:r>
        <w:rPr>
          <w:sz w:val="28"/>
          <w:szCs w:val="28"/>
        </w:rPr>
        <w:t>риложение № 5 к настоящей документации о закупке)</w:t>
      </w:r>
      <w:r>
        <w:rPr>
          <w:color w:val="000000"/>
          <w:sz w:val="28"/>
          <w:szCs w:val="28"/>
          <w:lang w:eastAsia="ru-RU"/>
        </w:rPr>
        <w:t xml:space="preserve">. Заявка с указанием объема, подлежащих к выполнению </w:t>
      </w:r>
      <w:r w:rsidR="00194751">
        <w:rPr>
          <w:color w:val="000000"/>
          <w:sz w:val="28"/>
          <w:szCs w:val="28"/>
          <w:lang w:eastAsia="ru-RU"/>
        </w:rPr>
        <w:t>Р</w:t>
      </w:r>
      <w:r>
        <w:rPr>
          <w:color w:val="000000"/>
          <w:sz w:val="28"/>
          <w:szCs w:val="28"/>
          <w:lang w:eastAsia="ru-RU"/>
        </w:rPr>
        <w:t xml:space="preserve">абот, направляется </w:t>
      </w:r>
      <w:r w:rsidR="0009014D">
        <w:rPr>
          <w:color w:val="000000"/>
          <w:sz w:val="28"/>
          <w:szCs w:val="28"/>
          <w:lang w:eastAsia="ru-RU"/>
        </w:rPr>
        <w:t>и</w:t>
      </w:r>
      <w:r>
        <w:rPr>
          <w:color w:val="000000"/>
          <w:sz w:val="28"/>
          <w:szCs w:val="28"/>
          <w:lang w:eastAsia="ru-RU"/>
        </w:rPr>
        <w:t xml:space="preserve">сполнителю за один календарный день до планируемой даты выполнения </w:t>
      </w:r>
      <w:r w:rsidR="00194751">
        <w:rPr>
          <w:color w:val="000000"/>
          <w:sz w:val="28"/>
          <w:szCs w:val="28"/>
          <w:lang w:eastAsia="ru-RU"/>
        </w:rPr>
        <w:t>Р</w:t>
      </w:r>
      <w:r>
        <w:rPr>
          <w:color w:val="000000"/>
          <w:sz w:val="28"/>
          <w:szCs w:val="28"/>
          <w:lang w:eastAsia="ru-RU"/>
        </w:rPr>
        <w:t>абот по текущему ремонту Товара.</w:t>
      </w:r>
    </w:p>
    <w:p w14:paraId="64C0A8CC" w14:textId="5EBA87BB" w:rsidR="00C01A71" w:rsidRDefault="00C01A71" w:rsidP="00BC2926">
      <w:pPr>
        <w:shd w:val="clear" w:color="auto" w:fill="FFFFFF"/>
        <w:ind w:firstLine="709"/>
        <w:jc w:val="both"/>
        <w:textAlignment w:val="baseline"/>
        <w:rPr>
          <w:color w:val="000000"/>
          <w:sz w:val="28"/>
          <w:szCs w:val="28"/>
          <w:lang w:eastAsia="ru-RU"/>
        </w:rPr>
      </w:pPr>
      <w:r>
        <w:rPr>
          <w:sz w:val="28"/>
          <w:szCs w:val="28"/>
        </w:rPr>
        <w:t xml:space="preserve">Исполнитель не позднее 1 (одного) календарного дня с момента получения заявки Заказчика осуществляет выезд </w:t>
      </w:r>
      <w:r>
        <w:rPr>
          <w:color w:val="000000"/>
          <w:sz w:val="28"/>
          <w:szCs w:val="28"/>
        </w:rPr>
        <w:t xml:space="preserve">к месту нахождения Товара для составления дефектного акта, </w:t>
      </w:r>
      <w:r w:rsidR="00283C37">
        <w:rPr>
          <w:color w:val="000000"/>
          <w:sz w:val="28"/>
          <w:szCs w:val="28"/>
        </w:rPr>
        <w:t>п</w:t>
      </w:r>
      <w:r>
        <w:rPr>
          <w:color w:val="000000"/>
          <w:sz w:val="28"/>
          <w:szCs w:val="28"/>
        </w:rPr>
        <w:t>риложение № 7 к договору (приложение № 5 к документации о закупке)</w:t>
      </w:r>
      <w:r>
        <w:rPr>
          <w:sz w:val="28"/>
          <w:szCs w:val="28"/>
        </w:rPr>
        <w:t xml:space="preserve"> и осуществляет </w:t>
      </w:r>
      <w:r w:rsidR="00194751">
        <w:rPr>
          <w:sz w:val="28"/>
          <w:szCs w:val="28"/>
        </w:rPr>
        <w:t>Р</w:t>
      </w:r>
      <w:r>
        <w:rPr>
          <w:sz w:val="28"/>
          <w:szCs w:val="28"/>
        </w:rPr>
        <w:t>аботы по устранению неисправностей.</w:t>
      </w:r>
    </w:p>
    <w:p w14:paraId="4E18876E" w14:textId="77777777" w:rsidR="00C01A71" w:rsidRPr="00251CAA" w:rsidRDefault="00C01A71" w:rsidP="00BC2926">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Стоимость технического обслуживания и текущего ремонта</w:t>
      </w:r>
    </w:p>
    <w:p w14:paraId="1E106154" w14:textId="7CD103FA" w:rsidR="00C01A71" w:rsidRDefault="00C01A71" w:rsidP="00BC2926">
      <w:pPr>
        <w:shd w:val="clear" w:color="auto" w:fill="FFFFFF"/>
        <w:ind w:firstLine="709"/>
        <w:jc w:val="both"/>
        <w:textAlignment w:val="baseline"/>
        <w:rPr>
          <w:color w:val="000000"/>
          <w:sz w:val="28"/>
          <w:szCs w:val="28"/>
          <w:lang w:eastAsia="ru-RU"/>
        </w:rPr>
      </w:pPr>
      <w:r>
        <w:rPr>
          <w:color w:val="000000"/>
          <w:sz w:val="28"/>
          <w:szCs w:val="28"/>
          <w:lang w:eastAsia="ru-RU"/>
        </w:rPr>
        <w:t xml:space="preserve">Стоимость </w:t>
      </w:r>
      <w:r w:rsidR="00194751">
        <w:rPr>
          <w:color w:val="000000"/>
          <w:sz w:val="28"/>
          <w:szCs w:val="28"/>
          <w:lang w:eastAsia="ru-RU"/>
        </w:rPr>
        <w:t>Р</w:t>
      </w:r>
      <w:r>
        <w:rPr>
          <w:color w:val="000000"/>
          <w:sz w:val="28"/>
          <w:szCs w:val="28"/>
          <w:lang w:eastAsia="ru-RU"/>
        </w:rPr>
        <w:t xml:space="preserve">абот по техническому обслуживанию определяется в соответствии с </w:t>
      </w:r>
      <w:r w:rsidR="00283C37">
        <w:rPr>
          <w:color w:val="000000"/>
          <w:sz w:val="28"/>
          <w:szCs w:val="28"/>
          <w:lang w:eastAsia="ru-RU"/>
        </w:rPr>
        <w:t>п</w:t>
      </w:r>
      <w:r>
        <w:rPr>
          <w:color w:val="000000"/>
          <w:sz w:val="28"/>
          <w:szCs w:val="28"/>
          <w:lang w:eastAsia="ru-RU"/>
        </w:rPr>
        <w:t xml:space="preserve">риложением № 4 к проекту </w:t>
      </w:r>
      <w:r w:rsidR="00283C37">
        <w:rPr>
          <w:color w:val="000000"/>
          <w:sz w:val="28"/>
          <w:szCs w:val="28"/>
          <w:lang w:eastAsia="ru-RU"/>
        </w:rPr>
        <w:t>д</w:t>
      </w:r>
      <w:r>
        <w:rPr>
          <w:color w:val="000000"/>
          <w:sz w:val="28"/>
          <w:szCs w:val="28"/>
          <w:lang w:eastAsia="ru-RU"/>
        </w:rPr>
        <w:t>оговора (</w:t>
      </w:r>
      <w:r w:rsidR="00283C37">
        <w:rPr>
          <w:color w:val="000000"/>
          <w:sz w:val="28"/>
          <w:szCs w:val="28"/>
          <w:lang w:eastAsia="ru-RU"/>
        </w:rPr>
        <w:t>п</w:t>
      </w:r>
      <w:r>
        <w:rPr>
          <w:color w:val="000000"/>
          <w:sz w:val="28"/>
          <w:szCs w:val="28"/>
          <w:lang w:eastAsia="ru-RU"/>
        </w:rPr>
        <w:t xml:space="preserve">риложение № 5 к настоящей документации о закупке), включает в себя стоимость </w:t>
      </w:r>
      <w:r w:rsidR="00194751">
        <w:rPr>
          <w:color w:val="000000"/>
          <w:sz w:val="28"/>
          <w:szCs w:val="28"/>
          <w:lang w:eastAsia="ru-RU"/>
        </w:rPr>
        <w:t>Р</w:t>
      </w:r>
      <w:r>
        <w:rPr>
          <w:color w:val="000000"/>
          <w:sz w:val="28"/>
          <w:szCs w:val="28"/>
          <w:lang w:eastAsia="ru-RU"/>
        </w:rPr>
        <w:t xml:space="preserve">абот и материалов (материалы предоставляются </w:t>
      </w:r>
      <w:r w:rsidR="00283C37">
        <w:rPr>
          <w:color w:val="000000"/>
          <w:sz w:val="28"/>
          <w:szCs w:val="28"/>
          <w:lang w:eastAsia="ru-RU"/>
        </w:rPr>
        <w:t>и</w:t>
      </w:r>
      <w:r>
        <w:rPr>
          <w:color w:val="000000"/>
          <w:sz w:val="28"/>
          <w:szCs w:val="28"/>
          <w:lang w:eastAsia="ru-RU"/>
        </w:rPr>
        <w:t xml:space="preserve">сполнителем), а по текущему ремонту Товара определяется умножением стоимости нормо-часа на длительность </w:t>
      </w:r>
      <w:r w:rsidR="00194751">
        <w:rPr>
          <w:color w:val="000000"/>
          <w:sz w:val="28"/>
          <w:szCs w:val="28"/>
          <w:lang w:eastAsia="ru-RU"/>
        </w:rPr>
        <w:t>Р</w:t>
      </w:r>
      <w:r>
        <w:rPr>
          <w:color w:val="000000"/>
          <w:sz w:val="28"/>
          <w:szCs w:val="28"/>
          <w:lang w:eastAsia="ru-RU"/>
        </w:rPr>
        <w:t xml:space="preserve">абот, рассчитываемых по нормативам стандартных </w:t>
      </w:r>
      <w:r w:rsidR="00194751">
        <w:rPr>
          <w:color w:val="000000"/>
          <w:sz w:val="28"/>
          <w:szCs w:val="28"/>
          <w:lang w:eastAsia="ru-RU"/>
        </w:rPr>
        <w:t>Р</w:t>
      </w:r>
      <w:r>
        <w:rPr>
          <w:color w:val="000000"/>
          <w:sz w:val="28"/>
          <w:szCs w:val="28"/>
          <w:lang w:eastAsia="ru-RU"/>
        </w:rPr>
        <w:t xml:space="preserve">абот или фактически отработанному времени с учетом стоимости запасных частей и расходных материалов (в случае их предоставления </w:t>
      </w:r>
      <w:r w:rsidR="0009014D">
        <w:rPr>
          <w:color w:val="000000"/>
          <w:sz w:val="28"/>
          <w:szCs w:val="28"/>
          <w:lang w:eastAsia="ru-RU"/>
        </w:rPr>
        <w:t>и</w:t>
      </w:r>
      <w:r>
        <w:rPr>
          <w:color w:val="000000"/>
          <w:sz w:val="28"/>
          <w:szCs w:val="28"/>
          <w:lang w:eastAsia="ru-RU"/>
        </w:rPr>
        <w:t>сполнителем).</w:t>
      </w:r>
    </w:p>
    <w:p w14:paraId="7572893C" w14:textId="0442E63E" w:rsidR="00C01A71" w:rsidRPr="00251CAA" w:rsidRDefault="009E3A7B" w:rsidP="00BC2926">
      <w:pPr>
        <w:pStyle w:val="affa"/>
        <w:keepNext/>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lastRenderedPageBreak/>
        <w:t>Период</w:t>
      </w:r>
      <w:r w:rsidR="00C01A71">
        <w:rPr>
          <w:b/>
          <w:bCs/>
          <w:color w:val="000000"/>
          <w:sz w:val="28"/>
          <w:szCs w:val="28"/>
        </w:rPr>
        <w:t xml:space="preserve"> выполнения </w:t>
      </w:r>
      <w:r w:rsidR="00194751">
        <w:rPr>
          <w:b/>
          <w:bCs/>
          <w:color w:val="000000"/>
          <w:sz w:val="28"/>
          <w:szCs w:val="28"/>
        </w:rPr>
        <w:t>Р</w:t>
      </w:r>
      <w:r w:rsidR="00C01A71">
        <w:rPr>
          <w:b/>
          <w:bCs/>
          <w:color w:val="000000"/>
          <w:sz w:val="28"/>
          <w:szCs w:val="28"/>
        </w:rPr>
        <w:t>абот</w:t>
      </w:r>
    </w:p>
    <w:p w14:paraId="4607CC11" w14:textId="773DDDB8" w:rsidR="00C01A71" w:rsidRDefault="00A81515" w:rsidP="00BC2926">
      <w:pPr>
        <w:pStyle w:val="affa"/>
        <w:keepNext/>
        <w:shd w:val="clear" w:color="auto" w:fill="FFFFFF"/>
        <w:ind w:left="0" w:firstLine="709"/>
        <w:jc w:val="both"/>
        <w:textAlignment w:val="baseline"/>
        <w:rPr>
          <w:color w:val="000000"/>
          <w:sz w:val="28"/>
          <w:szCs w:val="28"/>
        </w:rPr>
      </w:pPr>
      <w:r>
        <w:rPr>
          <w:color w:val="000000"/>
          <w:sz w:val="28"/>
          <w:szCs w:val="28"/>
        </w:rPr>
        <w:t>Период в</w:t>
      </w:r>
      <w:r w:rsidR="00C01A71">
        <w:rPr>
          <w:color w:val="000000"/>
          <w:sz w:val="28"/>
          <w:szCs w:val="28"/>
        </w:rPr>
        <w:t>ыполнени</w:t>
      </w:r>
      <w:r>
        <w:rPr>
          <w:color w:val="000000"/>
          <w:sz w:val="28"/>
          <w:szCs w:val="28"/>
        </w:rPr>
        <w:t>я</w:t>
      </w:r>
      <w:r w:rsidR="00C01A71">
        <w:rPr>
          <w:color w:val="000000"/>
          <w:sz w:val="28"/>
          <w:szCs w:val="28"/>
        </w:rPr>
        <w:t xml:space="preserve"> </w:t>
      </w:r>
      <w:r w:rsidR="00194751">
        <w:rPr>
          <w:color w:val="000000"/>
          <w:sz w:val="28"/>
          <w:szCs w:val="28"/>
        </w:rPr>
        <w:t>р</w:t>
      </w:r>
      <w:r w:rsidR="00C01A71">
        <w:rPr>
          <w:color w:val="000000"/>
          <w:sz w:val="28"/>
          <w:szCs w:val="28"/>
        </w:rPr>
        <w:t xml:space="preserve">абот по ТО, ТР начинается с даты </w:t>
      </w:r>
      <w:r w:rsidR="009E3A7B" w:rsidRPr="009109D2">
        <w:rPr>
          <w:color w:val="000000"/>
          <w:sz w:val="28"/>
          <w:szCs w:val="28"/>
        </w:rPr>
        <w:t>подписания акта приема Товара на обслуживание, составленного по форме приложения №</w:t>
      </w:r>
      <w:r w:rsidR="009E3A7B">
        <w:rPr>
          <w:color w:val="000000"/>
          <w:sz w:val="28"/>
          <w:szCs w:val="28"/>
        </w:rPr>
        <w:t> </w:t>
      </w:r>
      <w:r w:rsidR="009E3A7B" w:rsidRPr="009109D2">
        <w:rPr>
          <w:color w:val="000000"/>
          <w:sz w:val="28"/>
          <w:szCs w:val="28"/>
        </w:rPr>
        <w:t>9 к проекту договора (приложение № 5 к документации о закупке)</w:t>
      </w:r>
      <w:r>
        <w:rPr>
          <w:color w:val="000000"/>
          <w:sz w:val="28"/>
          <w:szCs w:val="28"/>
        </w:rPr>
        <w:t>,</w:t>
      </w:r>
      <w:r w:rsidR="009E3A7B">
        <w:rPr>
          <w:color w:val="000000"/>
          <w:sz w:val="28"/>
          <w:szCs w:val="28"/>
        </w:rPr>
        <w:t xml:space="preserve"> </w:t>
      </w:r>
      <w:r w:rsidR="00C01A71">
        <w:rPr>
          <w:color w:val="000000"/>
          <w:sz w:val="28"/>
          <w:szCs w:val="28"/>
        </w:rPr>
        <w:t xml:space="preserve">и </w:t>
      </w:r>
      <w:r>
        <w:rPr>
          <w:color w:val="000000"/>
          <w:sz w:val="28"/>
          <w:szCs w:val="28"/>
        </w:rPr>
        <w:t xml:space="preserve">заканчивается по </w:t>
      </w:r>
      <w:r w:rsidR="00C01A71">
        <w:rPr>
          <w:color w:val="000000"/>
          <w:sz w:val="28"/>
          <w:szCs w:val="28"/>
        </w:rPr>
        <w:t>истечени</w:t>
      </w:r>
      <w:r>
        <w:rPr>
          <w:color w:val="000000"/>
          <w:sz w:val="28"/>
          <w:szCs w:val="28"/>
        </w:rPr>
        <w:t>и срока</w:t>
      </w:r>
      <w:r w:rsidR="00C01A71">
        <w:rPr>
          <w:color w:val="000000"/>
          <w:sz w:val="28"/>
          <w:szCs w:val="28"/>
        </w:rPr>
        <w:t xml:space="preserve"> гарантии на Товар.</w:t>
      </w:r>
    </w:p>
    <w:p w14:paraId="342C7906" w14:textId="77777777" w:rsidR="00C01A71" w:rsidRPr="00251CAA" w:rsidRDefault="00C01A71" w:rsidP="00BC2926">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Нормы времени и срок проведения ТО</w:t>
      </w:r>
    </w:p>
    <w:p w14:paraId="292BB4A5" w14:textId="7168E067" w:rsidR="00C01A71" w:rsidRDefault="00C01A71" w:rsidP="00BC2926">
      <w:pPr>
        <w:pStyle w:val="affa"/>
        <w:shd w:val="clear" w:color="auto" w:fill="FFFFFF"/>
        <w:ind w:left="0" w:firstLine="709"/>
        <w:jc w:val="both"/>
        <w:rPr>
          <w:color w:val="000000"/>
          <w:sz w:val="28"/>
          <w:szCs w:val="28"/>
        </w:rPr>
      </w:pPr>
      <w:r>
        <w:rPr>
          <w:color w:val="000000"/>
          <w:sz w:val="28"/>
          <w:szCs w:val="28"/>
        </w:rPr>
        <w:t xml:space="preserve">Нормы времени и срок проведения технического обслуживания Товара определяется согласно </w:t>
      </w:r>
      <w:r w:rsidR="00F00342">
        <w:rPr>
          <w:color w:val="000000"/>
          <w:sz w:val="28"/>
          <w:szCs w:val="28"/>
        </w:rPr>
        <w:t>таблицы № 1 Технического задания:</w:t>
      </w:r>
    </w:p>
    <w:p w14:paraId="0CBDF323" w14:textId="43DF0947" w:rsidR="00C01A71" w:rsidRDefault="00F00342" w:rsidP="00BC2926">
      <w:pPr>
        <w:pStyle w:val="affa"/>
        <w:shd w:val="clear" w:color="auto" w:fill="FFFFFF"/>
        <w:ind w:left="0" w:firstLine="709"/>
        <w:jc w:val="right"/>
        <w:rPr>
          <w:color w:val="000000"/>
          <w:sz w:val="28"/>
          <w:szCs w:val="28"/>
        </w:rPr>
      </w:pPr>
      <w:r>
        <w:rPr>
          <w:color w:val="000000"/>
          <w:sz w:val="28"/>
          <w:szCs w:val="28"/>
        </w:rPr>
        <w:t xml:space="preserve">Таблица № 1 </w:t>
      </w:r>
    </w:p>
    <w:tbl>
      <w:tblPr>
        <w:tblW w:w="9639" w:type="dxa"/>
        <w:jc w:val="center"/>
        <w:tblLook w:val="04A0" w:firstRow="1" w:lastRow="0" w:firstColumn="1" w:lastColumn="0" w:noHBand="0" w:noVBand="1"/>
      </w:tblPr>
      <w:tblGrid>
        <w:gridCol w:w="775"/>
        <w:gridCol w:w="4182"/>
        <w:gridCol w:w="4682"/>
      </w:tblGrid>
      <w:tr w:rsidR="00760A4D" w:rsidRPr="00F00342" w14:paraId="42A36EDA" w14:textId="77777777" w:rsidTr="007A39BE">
        <w:trPr>
          <w:trHeight w:val="1200"/>
          <w:jc w:val="center"/>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54D58" w14:textId="77777777" w:rsidR="00760A4D" w:rsidRPr="001078DD" w:rsidRDefault="00760A4D" w:rsidP="00BC2926">
            <w:pPr>
              <w:jc w:val="center"/>
              <w:rPr>
                <w:color w:val="000000"/>
                <w:lang w:eastAsia="ru-RU"/>
              </w:rPr>
            </w:pPr>
            <w:r w:rsidRPr="001078DD">
              <w:rPr>
                <w:color w:val="000000"/>
                <w:lang w:eastAsia="ru-RU"/>
              </w:rPr>
              <w:t>№ п/п</w:t>
            </w:r>
          </w:p>
        </w:tc>
        <w:tc>
          <w:tcPr>
            <w:tcW w:w="4182" w:type="dxa"/>
            <w:tcBorders>
              <w:top w:val="single" w:sz="4" w:space="0" w:color="auto"/>
              <w:left w:val="nil"/>
              <w:bottom w:val="single" w:sz="4" w:space="0" w:color="auto"/>
              <w:right w:val="single" w:sz="4" w:space="0" w:color="auto"/>
            </w:tcBorders>
            <w:shd w:val="clear" w:color="auto" w:fill="auto"/>
            <w:vAlign w:val="center"/>
            <w:hideMark/>
          </w:tcPr>
          <w:p w14:paraId="28151BB0" w14:textId="1562AEC5" w:rsidR="00760A4D" w:rsidRPr="001078DD" w:rsidRDefault="00760A4D" w:rsidP="00BC2926">
            <w:pPr>
              <w:jc w:val="center"/>
              <w:rPr>
                <w:color w:val="000000"/>
                <w:lang w:eastAsia="ru-RU"/>
              </w:rPr>
            </w:pPr>
            <w:r w:rsidRPr="001078DD">
              <w:rPr>
                <w:color w:val="000000"/>
                <w:lang w:eastAsia="ru-RU"/>
              </w:rPr>
              <w:t>Периодичность проведения ТО</w:t>
            </w:r>
            <w:r>
              <w:rPr>
                <w:rStyle w:val="afa"/>
                <w:color w:val="000000"/>
                <w:lang w:eastAsia="ru-RU"/>
              </w:rPr>
              <w:footnoteReference w:id="2"/>
            </w:r>
          </w:p>
        </w:tc>
        <w:tc>
          <w:tcPr>
            <w:tcW w:w="4682" w:type="dxa"/>
            <w:tcBorders>
              <w:top w:val="single" w:sz="4" w:space="0" w:color="auto"/>
              <w:left w:val="nil"/>
              <w:bottom w:val="single" w:sz="4" w:space="0" w:color="auto"/>
              <w:right w:val="single" w:sz="4" w:space="0" w:color="auto"/>
            </w:tcBorders>
            <w:shd w:val="clear" w:color="auto" w:fill="auto"/>
            <w:vAlign w:val="center"/>
            <w:hideMark/>
          </w:tcPr>
          <w:p w14:paraId="782BC7F8" w14:textId="77777777" w:rsidR="00760A4D" w:rsidRPr="001078DD" w:rsidRDefault="00760A4D" w:rsidP="00BC2926">
            <w:pPr>
              <w:jc w:val="center"/>
              <w:rPr>
                <w:color w:val="000000"/>
                <w:lang w:eastAsia="ru-RU"/>
              </w:rPr>
            </w:pPr>
            <w:r w:rsidRPr="001078DD">
              <w:rPr>
                <w:color w:val="000000"/>
                <w:lang w:eastAsia="ru-RU"/>
              </w:rPr>
              <w:t>Предельный срок выполнения с даты, указанной в заявке, календарных дней</w:t>
            </w:r>
          </w:p>
        </w:tc>
      </w:tr>
      <w:tr w:rsidR="00760A4D" w14:paraId="52C1B9C7" w14:textId="77777777" w:rsidTr="007A39BE">
        <w:trPr>
          <w:trHeight w:val="300"/>
          <w:jc w:val="center"/>
        </w:trPr>
        <w:tc>
          <w:tcPr>
            <w:tcW w:w="775" w:type="dxa"/>
            <w:tcBorders>
              <w:top w:val="nil"/>
              <w:left w:val="single" w:sz="4" w:space="0" w:color="auto"/>
              <w:bottom w:val="single" w:sz="4" w:space="0" w:color="auto"/>
              <w:right w:val="single" w:sz="4" w:space="0" w:color="auto"/>
            </w:tcBorders>
            <w:shd w:val="clear" w:color="auto" w:fill="auto"/>
            <w:vAlign w:val="center"/>
            <w:hideMark/>
          </w:tcPr>
          <w:p w14:paraId="12E0817B" w14:textId="77777777" w:rsidR="00760A4D" w:rsidRPr="00FA0255" w:rsidRDefault="00760A4D" w:rsidP="00BC2926">
            <w:pPr>
              <w:jc w:val="center"/>
              <w:rPr>
                <w:color w:val="000000"/>
                <w:sz w:val="28"/>
                <w:szCs w:val="28"/>
                <w:lang w:eastAsia="ru-RU"/>
              </w:rPr>
            </w:pPr>
            <w:r>
              <w:rPr>
                <w:color w:val="000000"/>
                <w:sz w:val="28"/>
                <w:szCs w:val="28"/>
                <w:lang w:eastAsia="ru-RU"/>
              </w:rPr>
              <w:t>1</w:t>
            </w:r>
          </w:p>
        </w:tc>
        <w:tc>
          <w:tcPr>
            <w:tcW w:w="4182" w:type="dxa"/>
            <w:tcBorders>
              <w:top w:val="nil"/>
              <w:left w:val="nil"/>
              <w:bottom w:val="single" w:sz="4" w:space="0" w:color="auto"/>
              <w:right w:val="single" w:sz="4" w:space="0" w:color="auto"/>
            </w:tcBorders>
            <w:shd w:val="clear" w:color="auto" w:fill="auto"/>
          </w:tcPr>
          <w:p w14:paraId="49D40ED2" w14:textId="01DEC5BF" w:rsidR="00760A4D" w:rsidRPr="00345CC9" w:rsidRDefault="00760A4D" w:rsidP="00BC2926">
            <w:pPr>
              <w:rPr>
                <w:color w:val="000000"/>
                <w:sz w:val="28"/>
                <w:szCs w:val="28"/>
                <w:lang w:eastAsia="ru-RU"/>
              </w:rPr>
            </w:pPr>
            <w:r>
              <w:rPr>
                <w:sz w:val="28"/>
                <w:szCs w:val="28"/>
              </w:rPr>
              <w:t xml:space="preserve">ТО до 500 </w:t>
            </w:r>
            <w:proofErr w:type="spellStart"/>
            <w:r>
              <w:rPr>
                <w:sz w:val="28"/>
                <w:szCs w:val="28"/>
              </w:rPr>
              <w:t>мтч</w:t>
            </w:r>
            <w:proofErr w:type="spellEnd"/>
            <w:r>
              <w:rPr>
                <w:sz w:val="28"/>
                <w:szCs w:val="28"/>
              </w:rPr>
              <w:t xml:space="preserve"> (в том числе ТО 500 </w:t>
            </w:r>
            <w:proofErr w:type="spellStart"/>
            <w:r>
              <w:rPr>
                <w:sz w:val="28"/>
                <w:szCs w:val="28"/>
              </w:rPr>
              <w:t>мтч</w:t>
            </w:r>
            <w:proofErr w:type="spellEnd"/>
            <w:r>
              <w:rPr>
                <w:sz w:val="28"/>
                <w:szCs w:val="28"/>
              </w:rPr>
              <w:t>)</w:t>
            </w:r>
          </w:p>
        </w:tc>
        <w:tc>
          <w:tcPr>
            <w:tcW w:w="4682" w:type="dxa"/>
            <w:tcBorders>
              <w:top w:val="nil"/>
              <w:left w:val="nil"/>
              <w:bottom w:val="single" w:sz="4" w:space="0" w:color="auto"/>
              <w:right w:val="single" w:sz="4" w:space="0" w:color="auto"/>
            </w:tcBorders>
            <w:shd w:val="clear" w:color="auto" w:fill="auto"/>
            <w:vAlign w:val="center"/>
          </w:tcPr>
          <w:p w14:paraId="04BC9C38" w14:textId="5A54F46C" w:rsidR="00760A4D" w:rsidRPr="00FA0255" w:rsidRDefault="00760A4D" w:rsidP="00BC2926">
            <w:pPr>
              <w:jc w:val="center"/>
              <w:rPr>
                <w:color w:val="000000"/>
                <w:sz w:val="28"/>
                <w:szCs w:val="28"/>
                <w:lang w:eastAsia="ru-RU"/>
              </w:rPr>
            </w:pPr>
            <w:r>
              <w:rPr>
                <w:color w:val="000000"/>
                <w:sz w:val="28"/>
                <w:szCs w:val="28"/>
                <w:lang w:eastAsia="ru-RU"/>
              </w:rPr>
              <w:t>2</w:t>
            </w:r>
          </w:p>
        </w:tc>
      </w:tr>
      <w:tr w:rsidR="00760A4D" w14:paraId="59085F66" w14:textId="77777777" w:rsidTr="007A39BE">
        <w:trPr>
          <w:trHeight w:val="300"/>
          <w:jc w:val="center"/>
        </w:trPr>
        <w:tc>
          <w:tcPr>
            <w:tcW w:w="775" w:type="dxa"/>
            <w:tcBorders>
              <w:top w:val="nil"/>
              <w:left w:val="single" w:sz="4" w:space="0" w:color="auto"/>
              <w:bottom w:val="single" w:sz="4" w:space="0" w:color="auto"/>
              <w:right w:val="single" w:sz="4" w:space="0" w:color="auto"/>
            </w:tcBorders>
            <w:shd w:val="clear" w:color="auto" w:fill="auto"/>
            <w:vAlign w:val="center"/>
            <w:hideMark/>
          </w:tcPr>
          <w:p w14:paraId="2823A5F9" w14:textId="0831AA62" w:rsidR="00760A4D" w:rsidRPr="00FA0255" w:rsidRDefault="00760A4D" w:rsidP="00BC2926">
            <w:pPr>
              <w:jc w:val="center"/>
              <w:rPr>
                <w:color w:val="000000"/>
                <w:sz w:val="28"/>
                <w:szCs w:val="28"/>
                <w:lang w:eastAsia="ru-RU"/>
              </w:rPr>
            </w:pPr>
            <w:r>
              <w:rPr>
                <w:color w:val="000000"/>
                <w:sz w:val="28"/>
                <w:szCs w:val="28"/>
                <w:lang w:eastAsia="ru-RU"/>
              </w:rPr>
              <w:t>2</w:t>
            </w:r>
          </w:p>
        </w:tc>
        <w:tc>
          <w:tcPr>
            <w:tcW w:w="4182" w:type="dxa"/>
            <w:tcBorders>
              <w:top w:val="nil"/>
              <w:left w:val="nil"/>
              <w:bottom w:val="single" w:sz="4" w:space="0" w:color="auto"/>
              <w:right w:val="single" w:sz="4" w:space="0" w:color="auto"/>
            </w:tcBorders>
            <w:shd w:val="clear" w:color="auto" w:fill="auto"/>
          </w:tcPr>
          <w:p w14:paraId="7AA2FC0C" w14:textId="74621F3B" w:rsidR="00760A4D" w:rsidRPr="00345CC9" w:rsidRDefault="00760A4D" w:rsidP="00BC2926">
            <w:pPr>
              <w:rPr>
                <w:color w:val="000000"/>
                <w:sz w:val="28"/>
                <w:szCs w:val="28"/>
                <w:lang w:eastAsia="ru-RU"/>
              </w:rPr>
            </w:pPr>
            <w:r>
              <w:rPr>
                <w:sz w:val="28"/>
                <w:szCs w:val="28"/>
              </w:rPr>
              <w:t xml:space="preserve">ТО свыше 500 </w:t>
            </w:r>
            <w:proofErr w:type="spellStart"/>
            <w:r>
              <w:rPr>
                <w:sz w:val="28"/>
                <w:szCs w:val="28"/>
              </w:rPr>
              <w:t>мтч</w:t>
            </w:r>
            <w:proofErr w:type="spellEnd"/>
          </w:p>
        </w:tc>
        <w:tc>
          <w:tcPr>
            <w:tcW w:w="4682" w:type="dxa"/>
            <w:tcBorders>
              <w:top w:val="nil"/>
              <w:left w:val="nil"/>
              <w:bottom w:val="single" w:sz="4" w:space="0" w:color="auto"/>
              <w:right w:val="single" w:sz="4" w:space="0" w:color="auto"/>
            </w:tcBorders>
            <w:shd w:val="clear" w:color="auto" w:fill="auto"/>
            <w:vAlign w:val="center"/>
          </w:tcPr>
          <w:p w14:paraId="440D9B37" w14:textId="73550C06" w:rsidR="00760A4D" w:rsidRPr="00FA0255" w:rsidRDefault="00760A4D" w:rsidP="00BC2926">
            <w:pPr>
              <w:jc w:val="center"/>
              <w:rPr>
                <w:color w:val="000000"/>
                <w:sz w:val="28"/>
                <w:szCs w:val="28"/>
                <w:lang w:eastAsia="ru-RU"/>
              </w:rPr>
            </w:pPr>
            <w:r>
              <w:rPr>
                <w:color w:val="000000"/>
                <w:sz w:val="28"/>
                <w:szCs w:val="28"/>
                <w:lang w:eastAsia="ru-RU"/>
              </w:rPr>
              <w:t>4</w:t>
            </w:r>
          </w:p>
        </w:tc>
      </w:tr>
    </w:tbl>
    <w:p w14:paraId="6FD59328" w14:textId="77777777" w:rsidR="00C01A71" w:rsidRDefault="00C01A71" w:rsidP="00BC2926">
      <w:pPr>
        <w:pStyle w:val="affa"/>
        <w:shd w:val="clear" w:color="auto" w:fill="FFFFFF"/>
        <w:ind w:left="0" w:firstLine="709"/>
        <w:jc w:val="both"/>
        <w:rPr>
          <w:color w:val="000000"/>
          <w:sz w:val="28"/>
          <w:szCs w:val="28"/>
        </w:rPr>
      </w:pPr>
    </w:p>
    <w:p w14:paraId="6F7B564C" w14:textId="77777777" w:rsidR="00C01A71" w:rsidRPr="00251CAA" w:rsidRDefault="00C01A71" w:rsidP="00BC2926">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Срок проведения ТР</w:t>
      </w:r>
    </w:p>
    <w:p w14:paraId="69AA89AF" w14:textId="77777777" w:rsidR="00C01A71" w:rsidRDefault="00C01A71" w:rsidP="00BC2926">
      <w:pPr>
        <w:pStyle w:val="affa"/>
        <w:shd w:val="clear" w:color="auto" w:fill="FFFFFF"/>
        <w:ind w:left="0" w:firstLine="709"/>
        <w:jc w:val="both"/>
        <w:rPr>
          <w:color w:val="000000"/>
          <w:sz w:val="28"/>
          <w:szCs w:val="28"/>
        </w:rPr>
      </w:pPr>
      <w:r>
        <w:rPr>
          <w:color w:val="000000"/>
          <w:sz w:val="28"/>
          <w:szCs w:val="28"/>
        </w:rPr>
        <w:t>Срок выполнения ТР – не более 7 (Семи) календарных дней с даты, указанной в заявке.</w:t>
      </w:r>
    </w:p>
    <w:p w14:paraId="4E70E3F4" w14:textId="77777777" w:rsidR="00C01A71" w:rsidRDefault="00C01A71" w:rsidP="00BC2926">
      <w:pPr>
        <w:pStyle w:val="affa"/>
        <w:shd w:val="clear" w:color="auto" w:fill="FFFFFF"/>
        <w:ind w:left="0" w:firstLine="709"/>
        <w:jc w:val="both"/>
        <w:rPr>
          <w:color w:val="000000"/>
          <w:sz w:val="28"/>
          <w:szCs w:val="28"/>
        </w:rPr>
      </w:pPr>
      <w:r>
        <w:rPr>
          <w:color w:val="000000"/>
          <w:sz w:val="28"/>
          <w:szCs w:val="28"/>
        </w:rPr>
        <w:t>Срок выполнения работ по замене крупных узлов в сборе и исполнительных механизмов, включая, но, не ограничиваясь: двигатель, рама шасси, кабина оператора, ведущий мост, рулевой мост, стрела, спредер - согласовывается сторонами отдельно.</w:t>
      </w:r>
    </w:p>
    <w:p w14:paraId="5ABA84E5" w14:textId="29C1B37E" w:rsidR="00C01A71" w:rsidRPr="00251CAA" w:rsidRDefault="00C01A71" w:rsidP="00BC2926">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 xml:space="preserve">Порядок сдачи-приемки выполненных </w:t>
      </w:r>
      <w:r w:rsidR="00194751">
        <w:rPr>
          <w:b/>
          <w:bCs/>
          <w:color w:val="000000"/>
          <w:sz w:val="28"/>
          <w:szCs w:val="28"/>
        </w:rPr>
        <w:t>Р</w:t>
      </w:r>
      <w:r>
        <w:rPr>
          <w:b/>
          <w:bCs/>
          <w:color w:val="000000"/>
          <w:sz w:val="28"/>
          <w:szCs w:val="28"/>
        </w:rPr>
        <w:t>абот</w:t>
      </w:r>
    </w:p>
    <w:p w14:paraId="40893210" w14:textId="0C78B16D" w:rsidR="00C01A71" w:rsidRPr="004B661C" w:rsidRDefault="00C01A71" w:rsidP="00BC2926">
      <w:pPr>
        <w:shd w:val="clear" w:color="auto" w:fill="FFFFFF"/>
        <w:ind w:firstLine="709"/>
        <w:jc w:val="both"/>
        <w:rPr>
          <w:sz w:val="28"/>
          <w:szCs w:val="28"/>
        </w:rPr>
      </w:pPr>
      <w:r>
        <w:rPr>
          <w:color w:val="000000"/>
          <w:sz w:val="28"/>
          <w:szCs w:val="28"/>
        </w:rPr>
        <w:t xml:space="preserve">По завершению </w:t>
      </w:r>
      <w:r w:rsidR="00194751">
        <w:rPr>
          <w:color w:val="000000"/>
          <w:sz w:val="28"/>
          <w:szCs w:val="28"/>
        </w:rPr>
        <w:t>Р</w:t>
      </w:r>
      <w:r>
        <w:rPr>
          <w:color w:val="000000"/>
          <w:sz w:val="28"/>
          <w:szCs w:val="28"/>
        </w:rPr>
        <w:t xml:space="preserve">абот </w:t>
      </w:r>
      <w:r w:rsidR="00283C37">
        <w:rPr>
          <w:color w:val="000000"/>
          <w:sz w:val="28"/>
          <w:szCs w:val="28"/>
        </w:rPr>
        <w:t>и</w:t>
      </w:r>
      <w:r>
        <w:rPr>
          <w:color w:val="000000"/>
          <w:sz w:val="28"/>
          <w:szCs w:val="28"/>
        </w:rPr>
        <w:t xml:space="preserve">сполнитель в течение 5 (пяти) календарных дней предоставляет Заказчику акт сдачи-приемки выполненных </w:t>
      </w:r>
      <w:r w:rsidR="00194751">
        <w:rPr>
          <w:color w:val="000000"/>
          <w:sz w:val="28"/>
          <w:szCs w:val="28"/>
        </w:rPr>
        <w:t>Р</w:t>
      </w:r>
      <w:r>
        <w:rPr>
          <w:color w:val="000000"/>
          <w:sz w:val="28"/>
          <w:szCs w:val="28"/>
        </w:rPr>
        <w:t xml:space="preserve">абот (далее - акт), составленный по форме Приложения № 6 к проекту договора (приложение № 5 к документации о закупке) или УПД. Заказчик в течение 5 (пяти) календарных дней с даты получения акта или УПД направляет </w:t>
      </w:r>
      <w:r w:rsidR="00283C37">
        <w:rPr>
          <w:color w:val="000000"/>
          <w:sz w:val="28"/>
          <w:szCs w:val="28"/>
        </w:rPr>
        <w:t>и</w:t>
      </w:r>
      <w:r>
        <w:rPr>
          <w:color w:val="000000"/>
          <w:sz w:val="28"/>
          <w:szCs w:val="28"/>
        </w:rPr>
        <w:t>сполнителю подписанный акт или УПД, либо мотивированный отказ от приемки Работ. При наличии мотивированного отказа Заказчика от приемки Работ составляется акт с перечнем необходимых доработок и указанием сроков их выполнения. Работы считаются принятыми Заказчиком с даты подписания акта сдачи-приемки выполненных работ или УПД. По требованию одной из сторон стороны согласовывают и подписывают акт сверки взаиморасчетов по выполненным работам.</w:t>
      </w:r>
    </w:p>
    <w:p w14:paraId="6A5266BA" w14:textId="3A8CAF9D" w:rsidR="00C01A71" w:rsidRPr="00251CAA" w:rsidRDefault="00C01A71" w:rsidP="00BC2926">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 xml:space="preserve">Требования к качеству </w:t>
      </w:r>
      <w:r w:rsidR="00194751">
        <w:rPr>
          <w:b/>
          <w:bCs/>
          <w:color w:val="000000"/>
          <w:sz w:val="28"/>
          <w:szCs w:val="28"/>
        </w:rPr>
        <w:t>Р</w:t>
      </w:r>
      <w:r>
        <w:rPr>
          <w:b/>
          <w:bCs/>
          <w:color w:val="000000"/>
          <w:sz w:val="28"/>
          <w:szCs w:val="28"/>
        </w:rPr>
        <w:t>абот</w:t>
      </w:r>
    </w:p>
    <w:p w14:paraId="763BE261" w14:textId="3EF15F4D" w:rsidR="00C01A71" w:rsidRPr="0007161B" w:rsidRDefault="00C01A71" w:rsidP="00BC2926">
      <w:pPr>
        <w:shd w:val="clear" w:color="auto" w:fill="FFFFFF"/>
        <w:ind w:firstLine="709"/>
        <w:jc w:val="both"/>
        <w:rPr>
          <w:sz w:val="28"/>
          <w:szCs w:val="28"/>
        </w:rPr>
      </w:pPr>
      <w:r>
        <w:rPr>
          <w:sz w:val="28"/>
          <w:szCs w:val="28"/>
        </w:rPr>
        <w:t xml:space="preserve">Исполнитель обязан: </w:t>
      </w:r>
    </w:p>
    <w:p w14:paraId="7268AA42" w14:textId="77777777" w:rsidR="00C01A71" w:rsidRPr="0007161B" w:rsidRDefault="00C01A71" w:rsidP="00BC2926">
      <w:pPr>
        <w:shd w:val="clear" w:color="auto" w:fill="FFFFFF"/>
        <w:ind w:firstLine="709"/>
        <w:jc w:val="both"/>
        <w:rPr>
          <w:sz w:val="28"/>
          <w:szCs w:val="28"/>
        </w:rPr>
      </w:pPr>
      <w:r>
        <w:rPr>
          <w:sz w:val="28"/>
          <w:szCs w:val="28"/>
        </w:rPr>
        <w:t>- выполнить Работы качественно на основании действующих стандартов обслуживания в соответствии с заявкой Заказчика;</w:t>
      </w:r>
    </w:p>
    <w:p w14:paraId="34588C1B" w14:textId="77777777" w:rsidR="00C01A71" w:rsidRPr="0007161B" w:rsidRDefault="00C01A71" w:rsidP="00BC2926">
      <w:pPr>
        <w:shd w:val="clear" w:color="auto" w:fill="FFFFFF"/>
        <w:ind w:firstLine="709"/>
        <w:jc w:val="both"/>
        <w:rPr>
          <w:sz w:val="28"/>
          <w:szCs w:val="28"/>
        </w:rPr>
      </w:pPr>
      <w:r>
        <w:rPr>
          <w:sz w:val="28"/>
          <w:szCs w:val="28"/>
        </w:rPr>
        <w:lastRenderedPageBreak/>
        <w:t>- обеспечивать постоянный контроль за выполнением Работ, незамедлительно принимать меры по устранению выявленных недостатков;</w:t>
      </w:r>
    </w:p>
    <w:p w14:paraId="4403B177" w14:textId="77777777" w:rsidR="00C01A71" w:rsidRPr="0007161B" w:rsidRDefault="00C01A71" w:rsidP="00BC2926">
      <w:pPr>
        <w:shd w:val="clear" w:color="auto" w:fill="FFFFFF"/>
        <w:ind w:firstLine="709"/>
        <w:jc w:val="both"/>
        <w:rPr>
          <w:sz w:val="28"/>
          <w:szCs w:val="28"/>
        </w:rPr>
      </w:pPr>
      <w:r>
        <w:rPr>
          <w:sz w:val="28"/>
          <w:szCs w:val="28"/>
        </w:rPr>
        <w:t>- соблюдать гарантийные обязательства при проведении ремонтных работ;</w:t>
      </w:r>
    </w:p>
    <w:p w14:paraId="5CBBEAE9" w14:textId="77777777" w:rsidR="00C01A71" w:rsidRPr="0007161B" w:rsidRDefault="00C01A71" w:rsidP="00BC2926">
      <w:pPr>
        <w:shd w:val="clear" w:color="auto" w:fill="FFFFFF"/>
        <w:ind w:firstLine="709"/>
        <w:jc w:val="both"/>
        <w:rPr>
          <w:sz w:val="28"/>
          <w:szCs w:val="28"/>
        </w:rPr>
      </w:pPr>
      <w:r>
        <w:rPr>
          <w:sz w:val="28"/>
          <w:szCs w:val="28"/>
        </w:rPr>
        <w:t>- нести ответственность за повреждения Товара в процессе проведения ремонтных работ:</w:t>
      </w:r>
    </w:p>
    <w:p w14:paraId="302FCDD4" w14:textId="77777777" w:rsidR="00C01A71" w:rsidRPr="0007161B" w:rsidRDefault="00C01A71" w:rsidP="00BC2926">
      <w:pPr>
        <w:shd w:val="clear" w:color="auto" w:fill="FFFFFF"/>
        <w:ind w:firstLine="709"/>
        <w:jc w:val="both"/>
        <w:rPr>
          <w:sz w:val="28"/>
          <w:szCs w:val="28"/>
        </w:rPr>
      </w:pPr>
      <w:r>
        <w:rPr>
          <w:sz w:val="28"/>
          <w:szCs w:val="28"/>
        </w:rPr>
        <w:t>- обеспечить возврат замененных элементов Товара Заказчику;</w:t>
      </w:r>
    </w:p>
    <w:p w14:paraId="34F8080C" w14:textId="03DE127C" w:rsidR="00C01A71" w:rsidRPr="0007161B" w:rsidRDefault="00C01A71" w:rsidP="00BC2926">
      <w:pPr>
        <w:shd w:val="clear" w:color="auto" w:fill="FFFFFF"/>
        <w:ind w:firstLine="709"/>
        <w:jc w:val="both"/>
        <w:rPr>
          <w:sz w:val="28"/>
          <w:szCs w:val="28"/>
        </w:rPr>
      </w:pPr>
      <w:r>
        <w:rPr>
          <w:sz w:val="28"/>
          <w:szCs w:val="28"/>
        </w:rPr>
        <w:t xml:space="preserve"> Работы должны быть выполнены в полном объеме в соответствии с </w:t>
      </w:r>
      <w:r w:rsidR="00972E87">
        <w:rPr>
          <w:sz w:val="28"/>
          <w:szCs w:val="28"/>
        </w:rPr>
        <w:t>д</w:t>
      </w:r>
      <w:r>
        <w:rPr>
          <w:sz w:val="28"/>
          <w:szCs w:val="28"/>
        </w:rPr>
        <w:t>оговором и приложениями к нему.</w:t>
      </w:r>
    </w:p>
    <w:p w14:paraId="2A597985" w14:textId="6180E6DA" w:rsidR="00C01A71" w:rsidRPr="0007161B" w:rsidRDefault="00C01A71" w:rsidP="00BC2926">
      <w:pPr>
        <w:shd w:val="clear" w:color="auto" w:fill="FFFFFF"/>
        <w:ind w:firstLine="709"/>
        <w:jc w:val="both"/>
        <w:rPr>
          <w:sz w:val="28"/>
          <w:szCs w:val="28"/>
        </w:rPr>
      </w:pPr>
      <w:r>
        <w:rPr>
          <w:sz w:val="28"/>
          <w:szCs w:val="28"/>
        </w:rPr>
        <w:t>Исполнитель должен предоставлять Заказчику необходимую и достоверную информацию о Работах, их видах и особенностях.</w:t>
      </w:r>
    </w:p>
    <w:p w14:paraId="4597AFE5" w14:textId="11A822CC" w:rsidR="00C01A71" w:rsidRPr="0007161B" w:rsidRDefault="00C01A71" w:rsidP="00BC2926">
      <w:pPr>
        <w:shd w:val="clear" w:color="auto" w:fill="FFFFFF"/>
        <w:ind w:firstLine="709"/>
        <w:jc w:val="both"/>
        <w:rPr>
          <w:sz w:val="28"/>
          <w:szCs w:val="28"/>
        </w:rPr>
      </w:pPr>
      <w:r>
        <w:rPr>
          <w:sz w:val="28"/>
          <w:szCs w:val="28"/>
        </w:rPr>
        <w:t xml:space="preserve">Исполнитель должен гарантировать надлежащее качество выполнения Работ. В случае несоответствующего качества, </w:t>
      </w:r>
      <w:r w:rsidR="00972E87">
        <w:rPr>
          <w:sz w:val="28"/>
          <w:szCs w:val="28"/>
        </w:rPr>
        <w:t>и</w:t>
      </w:r>
      <w:r>
        <w:rPr>
          <w:sz w:val="28"/>
          <w:szCs w:val="28"/>
        </w:rPr>
        <w:t xml:space="preserve">сполнитель обязан выполнить </w:t>
      </w:r>
      <w:r w:rsidR="00972E87">
        <w:rPr>
          <w:sz w:val="28"/>
          <w:szCs w:val="28"/>
        </w:rPr>
        <w:t>р</w:t>
      </w:r>
      <w:r>
        <w:rPr>
          <w:sz w:val="28"/>
          <w:szCs w:val="28"/>
        </w:rPr>
        <w:t xml:space="preserve">аботы в соответствии с требованиями Заказчика и нести расходы, связанные с выполнением данных </w:t>
      </w:r>
      <w:r w:rsidR="00972E87">
        <w:rPr>
          <w:sz w:val="28"/>
          <w:szCs w:val="28"/>
        </w:rPr>
        <w:t>р</w:t>
      </w:r>
      <w:r>
        <w:rPr>
          <w:sz w:val="28"/>
          <w:szCs w:val="28"/>
        </w:rPr>
        <w:t>абот.</w:t>
      </w:r>
    </w:p>
    <w:p w14:paraId="6743B017" w14:textId="7A4BA1FB" w:rsidR="00C01A71" w:rsidRPr="0007161B" w:rsidRDefault="00C01A71" w:rsidP="00BC2926">
      <w:pPr>
        <w:shd w:val="clear" w:color="auto" w:fill="FFFFFF"/>
        <w:ind w:firstLine="709"/>
        <w:jc w:val="both"/>
        <w:rPr>
          <w:sz w:val="28"/>
          <w:szCs w:val="28"/>
        </w:rPr>
      </w:pPr>
      <w:r>
        <w:rPr>
          <w:sz w:val="28"/>
          <w:szCs w:val="28"/>
        </w:rPr>
        <w:t>Работы должны выполняться высококвалифицированными специалистами, прошедшими обучение.</w:t>
      </w:r>
    </w:p>
    <w:p w14:paraId="2AC762A2" w14:textId="42920B07" w:rsidR="00C01A71" w:rsidRDefault="00C01A71" w:rsidP="00BC2926">
      <w:pPr>
        <w:shd w:val="clear" w:color="auto" w:fill="FFFFFF"/>
        <w:ind w:firstLine="709"/>
        <w:jc w:val="both"/>
        <w:rPr>
          <w:sz w:val="28"/>
          <w:szCs w:val="28"/>
        </w:rPr>
      </w:pPr>
      <w:r>
        <w:rPr>
          <w:sz w:val="28"/>
          <w:szCs w:val="28"/>
        </w:rPr>
        <w:t>Применяемые при выполнении работ по ТР Техники запасные части и материалы предоставляются как Заказчиком, так и Исполнителем. Предоставленные запасные части и материалы Исполнителем должны быть оригинальными и иметь документы, подтверждающие их качество от завода производителя. Победитель обязан предоставить по запросу Заказчика, заверенные копии указанных документов.</w:t>
      </w:r>
    </w:p>
    <w:p w14:paraId="3E1FB97E" w14:textId="45C6391B" w:rsidR="00C01A71" w:rsidRPr="00251CAA" w:rsidRDefault="00C01A71" w:rsidP="00BC2926">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 xml:space="preserve">Требования к безопасности </w:t>
      </w:r>
      <w:r w:rsidR="00194751">
        <w:rPr>
          <w:b/>
          <w:bCs/>
          <w:color w:val="000000"/>
          <w:sz w:val="28"/>
          <w:szCs w:val="28"/>
        </w:rPr>
        <w:t>Р</w:t>
      </w:r>
      <w:r>
        <w:rPr>
          <w:b/>
          <w:bCs/>
          <w:color w:val="000000"/>
          <w:sz w:val="28"/>
          <w:szCs w:val="28"/>
        </w:rPr>
        <w:t>абот</w:t>
      </w:r>
    </w:p>
    <w:p w14:paraId="621BEC0A" w14:textId="77777777" w:rsidR="00C01A71" w:rsidRDefault="00C01A71" w:rsidP="00BC2926">
      <w:pPr>
        <w:pStyle w:val="affa"/>
        <w:shd w:val="clear" w:color="auto" w:fill="FFFFFF"/>
        <w:ind w:left="0" w:firstLine="709"/>
        <w:jc w:val="both"/>
        <w:rPr>
          <w:color w:val="000000" w:themeColor="text1"/>
          <w:sz w:val="28"/>
          <w:szCs w:val="28"/>
        </w:rPr>
      </w:pPr>
      <w:r>
        <w:rPr>
          <w:color w:val="000000" w:themeColor="text1"/>
          <w:sz w:val="28"/>
          <w:szCs w:val="28"/>
        </w:rPr>
        <w:t>При выполнении работ должны быть соблюдены требования по соблюдению норм пожарной безопасности, техники безопасности, охраны труда и охраны окружающей среды.</w:t>
      </w:r>
    </w:p>
    <w:p w14:paraId="643B3098" w14:textId="77777777" w:rsidR="00C01A71" w:rsidRPr="00251CAA" w:rsidRDefault="00C01A71" w:rsidP="00BC2926">
      <w:pPr>
        <w:pStyle w:val="affa"/>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Условия предоставления гарантии</w:t>
      </w:r>
    </w:p>
    <w:p w14:paraId="4DC425D0" w14:textId="1983098A" w:rsidR="00C01A71" w:rsidRPr="00220942" w:rsidRDefault="00C01A71" w:rsidP="00BC2926">
      <w:pPr>
        <w:shd w:val="clear" w:color="auto" w:fill="FFFFFF"/>
        <w:ind w:firstLine="709"/>
        <w:jc w:val="both"/>
        <w:rPr>
          <w:sz w:val="28"/>
          <w:szCs w:val="28"/>
        </w:rPr>
      </w:pPr>
      <w:r>
        <w:rPr>
          <w:sz w:val="28"/>
          <w:szCs w:val="28"/>
        </w:rPr>
        <w:t xml:space="preserve">Срок гарантии на выполненные </w:t>
      </w:r>
      <w:r w:rsidR="00194751">
        <w:rPr>
          <w:sz w:val="28"/>
          <w:szCs w:val="28"/>
        </w:rPr>
        <w:t>Р</w:t>
      </w:r>
      <w:r>
        <w:rPr>
          <w:sz w:val="28"/>
          <w:szCs w:val="28"/>
        </w:rPr>
        <w:t>аботы – должен быть не менее 12 (двенадцати) месяцев с даты подписания акта сдачи-приемки выполненных работ или УПД.</w:t>
      </w:r>
    </w:p>
    <w:p w14:paraId="78EB7A4B" w14:textId="77777777" w:rsidR="00C01A71" w:rsidRDefault="00C01A71" w:rsidP="00BC2926">
      <w:pPr>
        <w:shd w:val="clear" w:color="auto" w:fill="FFFFFF"/>
        <w:ind w:firstLine="709"/>
        <w:jc w:val="both"/>
        <w:rPr>
          <w:sz w:val="28"/>
          <w:szCs w:val="28"/>
        </w:rPr>
      </w:pPr>
      <w:r>
        <w:rPr>
          <w:sz w:val="28"/>
          <w:szCs w:val="28"/>
        </w:rPr>
        <w:t>Гарантийный срок на запасные части должен устанавливаться заводом-изготовителем, но должен быть не менее 12 месяцев или 2000 моточасов, в зависимости от того, что наступит раньше.</w:t>
      </w:r>
    </w:p>
    <w:p w14:paraId="7CBF985D" w14:textId="6AAF781F" w:rsidR="00C01A71" w:rsidRPr="00220942" w:rsidRDefault="00C01A71" w:rsidP="00BC2926">
      <w:pPr>
        <w:shd w:val="clear" w:color="auto" w:fill="FFFFFF"/>
        <w:ind w:firstLine="709"/>
        <w:jc w:val="both"/>
        <w:rPr>
          <w:sz w:val="28"/>
          <w:szCs w:val="28"/>
        </w:rPr>
      </w:pPr>
      <w:r>
        <w:rPr>
          <w:sz w:val="28"/>
          <w:szCs w:val="28"/>
        </w:rPr>
        <w:t xml:space="preserve">При обнаружении дефектов в течение гарантийного срока возникших в процессе эксплуатации Товара вследствие некачественно выполненных </w:t>
      </w:r>
      <w:r w:rsidR="00972E87">
        <w:rPr>
          <w:sz w:val="28"/>
          <w:szCs w:val="28"/>
        </w:rPr>
        <w:t>р</w:t>
      </w:r>
      <w:r>
        <w:rPr>
          <w:sz w:val="28"/>
          <w:szCs w:val="28"/>
        </w:rPr>
        <w:t xml:space="preserve">абот или при установке некачественных запасных частей при ремонте Заказчик обязан известить об этом </w:t>
      </w:r>
      <w:r w:rsidR="00972E87">
        <w:rPr>
          <w:sz w:val="28"/>
          <w:szCs w:val="28"/>
        </w:rPr>
        <w:t>и</w:t>
      </w:r>
      <w:r>
        <w:rPr>
          <w:sz w:val="28"/>
          <w:szCs w:val="28"/>
        </w:rPr>
        <w:t xml:space="preserve">сполнителя с вызовом представителя </w:t>
      </w:r>
      <w:r w:rsidR="00972E87">
        <w:rPr>
          <w:sz w:val="28"/>
          <w:szCs w:val="28"/>
        </w:rPr>
        <w:t>и</w:t>
      </w:r>
      <w:r>
        <w:rPr>
          <w:sz w:val="28"/>
          <w:szCs w:val="28"/>
        </w:rPr>
        <w:t>сполнителя для решения вопросов, связанных с устранением дефектов за его счет. Составля</w:t>
      </w:r>
      <w:r w:rsidR="00972E87">
        <w:rPr>
          <w:sz w:val="28"/>
          <w:szCs w:val="28"/>
        </w:rPr>
        <w:t>е</w:t>
      </w:r>
      <w:r>
        <w:rPr>
          <w:sz w:val="28"/>
          <w:szCs w:val="28"/>
        </w:rPr>
        <w:t>т</w:t>
      </w:r>
      <w:r w:rsidR="00972E87">
        <w:rPr>
          <w:sz w:val="28"/>
          <w:szCs w:val="28"/>
        </w:rPr>
        <w:t>ся</w:t>
      </w:r>
      <w:r>
        <w:rPr>
          <w:sz w:val="28"/>
          <w:szCs w:val="28"/>
        </w:rPr>
        <w:t xml:space="preserve"> акт об обнаруженных дефектах. В случае неприбытия представителя </w:t>
      </w:r>
      <w:r w:rsidR="00972E87">
        <w:rPr>
          <w:sz w:val="28"/>
          <w:szCs w:val="28"/>
        </w:rPr>
        <w:t>и</w:t>
      </w:r>
      <w:r>
        <w:rPr>
          <w:sz w:val="28"/>
          <w:szCs w:val="28"/>
        </w:rPr>
        <w:t xml:space="preserve">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w:t>
      </w:r>
      <w:r w:rsidR="00972E87">
        <w:rPr>
          <w:sz w:val="28"/>
          <w:szCs w:val="28"/>
        </w:rPr>
        <w:t>и</w:t>
      </w:r>
      <w:r>
        <w:rPr>
          <w:sz w:val="28"/>
          <w:szCs w:val="28"/>
        </w:rPr>
        <w:t xml:space="preserve">сполнителем гарантийного ремонта. Срок устранения </w:t>
      </w:r>
      <w:r w:rsidR="00972E87">
        <w:rPr>
          <w:sz w:val="28"/>
          <w:szCs w:val="28"/>
        </w:rPr>
        <w:t>и</w:t>
      </w:r>
      <w:r>
        <w:rPr>
          <w:sz w:val="28"/>
          <w:szCs w:val="28"/>
        </w:rPr>
        <w:t xml:space="preserve">сполнителем выявленных дефектов </w:t>
      </w:r>
      <w:r>
        <w:rPr>
          <w:sz w:val="28"/>
          <w:szCs w:val="28"/>
        </w:rPr>
        <w:lastRenderedPageBreak/>
        <w:t xml:space="preserve">не должен превышать нормативного времени выполнения </w:t>
      </w:r>
      <w:r w:rsidR="00194751">
        <w:rPr>
          <w:sz w:val="28"/>
          <w:szCs w:val="28"/>
        </w:rPr>
        <w:t>Р</w:t>
      </w:r>
      <w:r>
        <w:rPr>
          <w:sz w:val="28"/>
          <w:szCs w:val="28"/>
        </w:rPr>
        <w:t>абот. При этом гарантийный срок продлевается на период устранения недостатков.</w:t>
      </w:r>
    </w:p>
    <w:p w14:paraId="5D451135" w14:textId="77777777" w:rsidR="00C01A71" w:rsidRDefault="00C01A71" w:rsidP="00BC2926">
      <w:pPr>
        <w:pBdr>
          <w:top w:val="nil"/>
          <w:left w:val="nil"/>
          <w:bottom w:val="nil"/>
          <w:right w:val="nil"/>
          <w:between w:val="nil"/>
        </w:pBdr>
        <w:tabs>
          <w:tab w:val="left" w:pos="22680"/>
        </w:tabs>
        <w:jc w:val="both"/>
        <w:rPr>
          <w:color w:val="000000"/>
          <w:sz w:val="28"/>
          <w:szCs w:val="28"/>
        </w:rPr>
        <w:sectPr w:rsidR="00C01A71" w:rsidSect="00281FF5">
          <w:headerReference w:type="default" r:id="rId19"/>
          <w:footerReference w:type="even" r:id="rId20"/>
          <w:pgSz w:w="11906" w:h="16838"/>
          <w:pgMar w:top="1134" w:right="850" w:bottom="1134" w:left="1701" w:header="708" w:footer="708" w:gutter="0"/>
          <w:cols w:space="708"/>
          <w:titlePg/>
          <w:docGrid w:linePitch="360"/>
        </w:sectPr>
      </w:pPr>
    </w:p>
    <w:p w14:paraId="3DB20DF9" w14:textId="77BDD44C" w:rsidR="00C01A71" w:rsidRPr="00B57004" w:rsidRDefault="00C01A71" w:rsidP="00BC2926">
      <w:pPr>
        <w:pBdr>
          <w:top w:val="nil"/>
          <w:left w:val="nil"/>
          <w:bottom w:val="nil"/>
          <w:right w:val="nil"/>
          <w:between w:val="nil"/>
        </w:pBdr>
        <w:ind w:right="-1"/>
        <w:jc w:val="right"/>
        <w:outlineLvl w:val="1"/>
        <w:rPr>
          <w:b/>
          <w:color w:val="000000"/>
        </w:rPr>
      </w:pPr>
      <w:r>
        <w:rPr>
          <w:b/>
          <w:color w:val="000000"/>
        </w:rPr>
        <w:lastRenderedPageBreak/>
        <w:t xml:space="preserve">Таблица № </w:t>
      </w:r>
      <w:r w:rsidR="00F00342">
        <w:rPr>
          <w:b/>
          <w:color w:val="000000"/>
        </w:rPr>
        <w:t>2</w:t>
      </w:r>
      <w:r>
        <w:rPr>
          <w:b/>
          <w:color w:val="000000"/>
        </w:rPr>
        <w:t xml:space="preserve"> Технического задания</w:t>
      </w:r>
    </w:p>
    <w:tbl>
      <w:tblPr>
        <w:tblW w:w="9776" w:type="dxa"/>
        <w:tblLayout w:type="fixed"/>
        <w:tblLook w:val="04A0" w:firstRow="1" w:lastRow="0" w:firstColumn="1" w:lastColumn="0" w:noHBand="0" w:noVBand="1"/>
      </w:tblPr>
      <w:tblGrid>
        <w:gridCol w:w="934"/>
        <w:gridCol w:w="3172"/>
        <w:gridCol w:w="5670"/>
      </w:tblGrid>
      <w:tr w:rsidR="00C01A71" w14:paraId="04F2D7CC" w14:textId="77777777" w:rsidTr="00C01A71">
        <w:trPr>
          <w:trHeight w:val="945"/>
        </w:trPr>
        <w:tc>
          <w:tcPr>
            <w:tcW w:w="97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CEDCA0" w14:textId="77777777" w:rsidR="00C01A71" w:rsidRPr="00AD7664" w:rsidRDefault="00C01A71" w:rsidP="00BC2926">
            <w:pPr>
              <w:pBdr>
                <w:top w:val="nil"/>
                <w:left w:val="nil"/>
                <w:bottom w:val="nil"/>
                <w:right w:val="nil"/>
                <w:between w:val="nil"/>
              </w:pBdr>
              <w:tabs>
                <w:tab w:val="left" w:pos="22680"/>
              </w:tabs>
              <w:ind w:firstLine="709"/>
              <w:jc w:val="both"/>
              <w:rPr>
                <w:b/>
                <w:bCs/>
                <w:color w:val="000000"/>
                <w:sz w:val="28"/>
                <w:szCs w:val="28"/>
                <w:lang w:eastAsia="ru-RU"/>
              </w:rPr>
            </w:pPr>
            <w:r>
              <w:rPr>
                <w:b/>
                <w:bCs/>
                <w:color w:val="000000"/>
                <w:sz w:val="28"/>
                <w:szCs w:val="28"/>
                <w:lang w:eastAsia="ru-RU"/>
              </w:rPr>
              <w:t xml:space="preserve">Технические требования на контейнерный перегружатель «ричстакер» для обработки 20-40 футовых контейнеров                           </w:t>
            </w:r>
          </w:p>
        </w:tc>
      </w:tr>
      <w:tr w:rsidR="00C01A71" w14:paraId="37373FF8" w14:textId="77777777" w:rsidTr="00875356">
        <w:trPr>
          <w:trHeight w:val="5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734D4F59" w14:textId="77777777" w:rsidR="00C01A71" w:rsidRPr="00AD7664" w:rsidRDefault="00C01A71" w:rsidP="00BC2926">
            <w:pPr>
              <w:jc w:val="center"/>
              <w:rPr>
                <w:b/>
                <w:bCs/>
                <w:color w:val="000000"/>
                <w:sz w:val="28"/>
                <w:szCs w:val="28"/>
                <w:lang w:eastAsia="ru-RU"/>
              </w:rPr>
            </w:pPr>
            <w:r>
              <w:rPr>
                <w:b/>
                <w:bCs/>
                <w:color w:val="000000"/>
                <w:sz w:val="28"/>
                <w:szCs w:val="28"/>
                <w:lang w:eastAsia="ru-RU"/>
              </w:rPr>
              <w:t>№ п/п</w:t>
            </w:r>
          </w:p>
        </w:tc>
        <w:tc>
          <w:tcPr>
            <w:tcW w:w="3172" w:type="dxa"/>
            <w:tcBorders>
              <w:top w:val="nil"/>
              <w:left w:val="nil"/>
              <w:bottom w:val="single" w:sz="4" w:space="0" w:color="auto"/>
              <w:right w:val="single" w:sz="4" w:space="0" w:color="auto"/>
            </w:tcBorders>
            <w:shd w:val="clear" w:color="auto" w:fill="auto"/>
            <w:vAlign w:val="center"/>
            <w:hideMark/>
          </w:tcPr>
          <w:p w14:paraId="77EA09E8" w14:textId="77777777" w:rsidR="00C01A71" w:rsidRPr="00AD7664" w:rsidRDefault="00C01A71" w:rsidP="00BC2926">
            <w:pPr>
              <w:jc w:val="center"/>
              <w:rPr>
                <w:b/>
                <w:bCs/>
                <w:color w:val="000000"/>
                <w:sz w:val="28"/>
                <w:szCs w:val="28"/>
                <w:lang w:eastAsia="ru-RU"/>
              </w:rPr>
            </w:pPr>
            <w:r>
              <w:rPr>
                <w:b/>
                <w:bCs/>
                <w:color w:val="000000"/>
                <w:sz w:val="28"/>
                <w:szCs w:val="28"/>
                <w:lang w:eastAsia="ru-RU"/>
              </w:rPr>
              <w:t>Наименование</w:t>
            </w:r>
          </w:p>
        </w:tc>
        <w:tc>
          <w:tcPr>
            <w:tcW w:w="5670" w:type="dxa"/>
            <w:tcBorders>
              <w:top w:val="nil"/>
              <w:left w:val="nil"/>
              <w:bottom w:val="single" w:sz="4" w:space="0" w:color="auto"/>
              <w:right w:val="single" w:sz="4" w:space="0" w:color="auto"/>
            </w:tcBorders>
            <w:shd w:val="clear" w:color="auto" w:fill="auto"/>
            <w:vAlign w:val="center"/>
            <w:hideMark/>
          </w:tcPr>
          <w:p w14:paraId="688AFDCB" w14:textId="77777777" w:rsidR="00C01A71" w:rsidRPr="00AD7664" w:rsidRDefault="00C01A71" w:rsidP="00BC2926">
            <w:pPr>
              <w:jc w:val="center"/>
              <w:rPr>
                <w:b/>
                <w:bCs/>
                <w:color w:val="000000"/>
                <w:sz w:val="28"/>
                <w:szCs w:val="28"/>
                <w:lang w:eastAsia="ru-RU"/>
              </w:rPr>
            </w:pPr>
            <w:r>
              <w:rPr>
                <w:b/>
                <w:bCs/>
                <w:color w:val="000000"/>
                <w:sz w:val="28"/>
                <w:szCs w:val="28"/>
                <w:lang w:eastAsia="ru-RU"/>
              </w:rPr>
              <w:t>Требование</w:t>
            </w:r>
          </w:p>
        </w:tc>
      </w:tr>
      <w:tr w:rsidR="00C01A71" w14:paraId="71710392" w14:textId="77777777" w:rsidTr="00C01A71">
        <w:trPr>
          <w:trHeight w:val="37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5D9DE429" w14:textId="77777777" w:rsidR="00C01A71" w:rsidRPr="00AD7664" w:rsidRDefault="00C01A71" w:rsidP="00BC2926">
            <w:pPr>
              <w:jc w:val="center"/>
              <w:rPr>
                <w:b/>
                <w:bCs/>
                <w:color w:val="000000"/>
                <w:sz w:val="28"/>
                <w:szCs w:val="28"/>
                <w:lang w:eastAsia="ru-RU"/>
              </w:rPr>
            </w:pPr>
            <w:r>
              <w:rPr>
                <w:b/>
                <w:bCs/>
                <w:color w:val="000000"/>
                <w:sz w:val="28"/>
                <w:szCs w:val="28"/>
                <w:lang w:eastAsia="ru-RU"/>
              </w:rPr>
              <w:t>1</w:t>
            </w:r>
          </w:p>
        </w:tc>
        <w:tc>
          <w:tcPr>
            <w:tcW w:w="8842" w:type="dxa"/>
            <w:gridSpan w:val="2"/>
            <w:tcBorders>
              <w:top w:val="single" w:sz="4" w:space="0" w:color="auto"/>
              <w:left w:val="nil"/>
              <w:bottom w:val="single" w:sz="4" w:space="0" w:color="auto"/>
              <w:right w:val="single" w:sz="4" w:space="0" w:color="auto"/>
            </w:tcBorders>
            <w:shd w:val="clear" w:color="auto" w:fill="auto"/>
            <w:vAlign w:val="center"/>
            <w:hideMark/>
          </w:tcPr>
          <w:p w14:paraId="0D46D549" w14:textId="77777777" w:rsidR="00C01A71" w:rsidRPr="00AD7664" w:rsidRDefault="00C01A71" w:rsidP="00BC2926">
            <w:pPr>
              <w:jc w:val="center"/>
              <w:rPr>
                <w:b/>
                <w:bCs/>
                <w:color w:val="000000"/>
                <w:sz w:val="28"/>
                <w:szCs w:val="28"/>
                <w:lang w:eastAsia="ru-RU"/>
              </w:rPr>
            </w:pPr>
            <w:r>
              <w:rPr>
                <w:b/>
                <w:bCs/>
                <w:color w:val="000000"/>
                <w:sz w:val="28"/>
                <w:szCs w:val="28"/>
                <w:lang w:eastAsia="ru-RU"/>
              </w:rPr>
              <w:t xml:space="preserve">Общие сведения </w:t>
            </w:r>
          </w:p>
        </w:tc>
      </w:tr>
      <w:tr w:rsidR="00C01A71" w14:paraId="447D4995" w14:textId="77777777" w:rsidTr="00875356">
        <w:trPr>
          <w:trHeight w:val="1212"/>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17A2DEC5" w14:textId="77777777" w:rsidR="00C01A71" w:rsidRPr="00AD7664" w:rsidRDefault="00C01A71" w:rsidP="00BC2926">
            <w:pPr>
              <w:jc w:val="center"/>
              <w:rPr>
                <w:color w:val="000000"/>
                <w:sz w:val="28"/>
                <w:szCs w:val="28"/>
                <w:lang w:eastAsia="ru-RU"/>
              </w:rPr>
            </w:pPr>
            <w:r>
              <w:rPr>
                <w:color w:val="000000"/>
                <w:sz w:val="28"/>
                <w:szCs w:val="28"/>
                <w:lang w:eastAsia="ru-RU"/>
              </w:rPr>
              <w:t>1.1.</w:t>
            </w:r>
          </w:p>
        </w:tc>
        <w:tc>
          <w:tcPr>
            <w:tcW w:w="3172" w:type="dxa"/>
            <w:tcBorders>
              <w:top w:val="nil"/>
              <w:left w:val="nil"/>
              <w:bottom w:val="single" w:sz="4" w:space="0" w:color="auto"/>
              <w:right w:val="single" w:sz="4" w:space="0" w:color="auto"/>
            </w:tcBorders>
            <w:shd w:val="clear" w:color="auto" w:fill="auto"/>
            <w:vAlign w:val="center"/>
            <w:hideMark/>
          </w:tcPr>
          <w:p w14:paraId="5E48E03D" w14:textId="77777777" w:rsidR="00C01A71" w:rsidRPr="00AD7664" w:rsidRDefault="00C01A71" w:rsidP="00BC2926">
            <w:pPr>
              <w:rPr>
                <w:color w:val="000000"/>
                <w:sz w:val="28"/>
                <w:szCs w:val="28"/>
                <w:lang w:eastAsia="ru-RU"/>
              </w:rPr>
            </w:pPr>
            <w:r>
              <w:rPr>
                <w:color w:val="000000"/>
                <w:sz w:val="28"/>
                <w:szCs w:val="28"/>
                <w:lang w:eastAsia="ru-RU"/>
              </w:rPr>
              <w:t>Места поставки и количество Товара:</w:t>
            </w:r>
          </w:p>
        </w:tc>
        <w:tc>
          <w:tcPr>
            <w:tcW w:w="5670" w:type="dxa"/>
            <w:tcBorders>
              <w:top w:val="nil"/>
              <w:left w:val="nil"/>
              <w:bottom w:val="single" w:sz="4" w:space="0" w:color="auto"/>
              <w:right w:val="single" w:sz="4" w:space="0" w:color="auto"/>
            </w:tcBorders>
            <w:shd w:val="clear" w:color="000000" w:fill="FFFFFF"/>
            <w:vAlign w:val="center"/>
            <w:hideMark/>
          </w:tcPr>
          <w:p w14:paraId="2CCF789A" w14:textId="77777777" w:rsidR="00823259" w:rsidRPr="000A4147" w:rsidRDefault="00823259" w:rsidP="00BC2926">
            <w:pPr>
              <w:pBdr>
                <w:top w:val="nil"/>
                <w:left w:val="nil"/>
                <w:bottom w:val="nil"/>
                <w:right w:val="nil"/>
                <w:between w:val="nil"/>
              </w:pBdr>
              <w:ind w:firstLine="709"/>
              <w:jc w:val="both"/>
              <w:rPr>
                <w:color w:val="000000"/>
                <w:sz w:val="28"/>
                <w:szCs w:val="28"/>
              </w:rPr>
            </w:pPr>
            <w:r>
              <w:rPr>
                <w:color w:val="000000"/>
                <w:sz w:val="28"/>
                <w:szCs w:val="28"/>
              </w:rPr>
              <w:t>Лот №1: К</w:t>
            </w:r>
            <w:r w:rsidRPr="000429AB">
              <w:rPr>
                <w:color w:val="000000"/>
                <w:sz w:val="28"/>
                <w:szCs w:val="28"/>
              </w:rPr>
              <w:t>онтейнерны</w:t>
            </w:r>
            <w:r>
              <w:rPr>
                <w:color w:val="000000"/>
                <w:sz w:val="28"/>
                <w:szCs w:val="28"/>
              </w:rPr>
              <w:t>й</w:t>
            </w:r>
            <w:r w:rsidRPr="000429AB">
              <w:rPr>
                <w:color w:val="000000"/>
                <w:sz w:val="28"/>
                <w:szCs w:val="28"/>
              </w:rPr>
              <w:t xml:space="preserve"> терминал </w:t>
            </w:r>
            <w:r>
              <w:rPr>
                <w:bCs/>
                <w:color w:val="000000"/>
                <w:sz w:val="28"/>
                <w:szCs w:val="28"/>
              </w:rPr>
              <w:t>Базаиха филиала ПАО «ТрансКонтейнер» на Красноярской железной дороге</w:t>
            </w:r>
            <w:r>
              <w:rPr>
                <w:color w:val="000000"/>
                <w:sz w:val="28"/>
                <w:szCs w:val="28"/>
              </w:rPr>
              <w:t xml:space="preserve">, </w:t>
            </w:r>
            <w:r w:rsidRPr="00AE6068">
              <w:rPr>
                <w:color w:val="000000"/>
                <w:sz w:val="28"/>
                <w:szCs w:val="28"/>
              </w:rPr>
              <w:t>660031, Российская Федерация, г. Красноярск, ул. Рязанская, д. 12</w:t>
            </w:r>
            <w:r w:rsidRPr="000A4147">
              <w:rPr>
                <w:color w:val="000000"/>
                <w:sz w:val="28"/>
                <w:szCs w:val="28"/>
              </w:rPr>
              <w:t xml:space="preserve"> – 1 </w:t>
            </w:r>
            <w:r>
              <w:rPr>
                <w:color w:val="000000"/>
                <w:sz w:val="28"/>
                <w:szCs w:val="28"/>
              </w:rPr>
              <w:t>ед.;</w:t>
            </w:r>
          </w:p>
          <w:p w14:paraId="2E5269C3" w14:textId="77777777" w:rsidR="00823259" w:rsidRDefault="00823259" w:rsidP="00BC2926">
            <w:pPr>
              <w:pBdr>
                <w:top w:val="nil"/>
                <w:left w:val="nil"/>
                <w:bottom w:val="nil"/>
                <w:right w:val="nil"/>
                <w:between w:val="nil"/>
              </w:pBdr>
              <w:ind w:firstLine="709"/>
              <w:jc w:val="both"/>
              <w:rPr>
                <w:color w:val="000000"/>
                <w:sz w:val="28"/>
                <w:szCs w:val="28"/>
              </w:rPr>
            </w:pPr>
            <w:r>
              <w:rPr>
                <w:color w:val="000000"/>
                <w:sz w:val="28"/>
                <w:szCs w:val="28"/>
              </w:rPr>
              <w:t>Лот №2: К</w:t>
            </w:r>
            <w:r w:rsidRPr="000429AB">
              <w:rPr>
                <w:color w:val="000000"/>
                <w:sz w:val="28"/>
                <w:szCs w:val="28"/>
              </w:rPr>
              <w:t>онтейнерны</w:t>
            </w:r>
            <w:r>
              <w:rPr>
                <w:color w:val="000000"/>
                <w:sz w:val="28"/>
                <w:szCs w:val="28"/>
              </w:rPr>
              <w:t>й</w:t>
            </w:r>
            <w:r w:rsidRPr="000429AB">
              <w:rPr>
                <w:color w:val="000000"/>
                <w:sz w:val="28"/>
                <w:szCs w:val="28"/>
              </w:rPr>
              <w:t xml:space="preserve"> терминал </w:t>
            </w:r>
            <w:proofErr w:type="spellStart"/>
            <w:r>
              <w:rPr>
                <w:bCs/>
                <w:color w:val="000000"/>
                <w:sz w:val="28"/>
                <w:szCs w:val="28"/>
              </w:rPr>
              <w:t>Костариха</w:t>
            </w:r>
            <w:proofErr w:type="spellEnd"/>
            <w:r>
              <w:rPr>
                <w:bCs/>
                <w:color w:val="000000"/>
                <w:sz w:val="28"/>
                <w:szCs w:val="28"/>
              </w:rPr>
              <w:t xml:space="preserve"> филиала ПАО «ТрансКонтейнер» на Горьковской железной дороге</w:t>
            </w:r>
            <w:r>
              <w:rPr>
                <w:color w:val="000000"/>
                <w:sz w:val="28"/>
                <w:szCs w:val="28"/>
              </w:rPr>
              <w:t xml:space="preserve">, </w:t>
            </w:r>
            <w:r w:rsidRPr="00AE6068">
              <w:rPr>
                <w:color w:val="000000"/>
                <w:sz w:val="28"/>
                <w:szCs w:val="28"/>
              </w:rPr>
              <w:t>603028, Российская Федерация, Нижегородская область, г. Нижний Новгород, Актюбинская ул. д. 17 М</w:t>
            </w:r>
            <w:r w:rsidRPr="000A4147">
              <w:rPr>
                <w:color w:val="000000"/>
                <w:sz w:val="28"/>
                <w:szCs w:val="28"/>
              </w:rPr>
              <w:t xml:space="preserve"> – 1 </w:t>
            </w:r>
            <w:r>
              <w:rPr>
                <w:color w:val="000000"/>
                <w:sz w:val="28"/>
                <w:szCs w:val="28"/>
              </w:rPr>
              <w:t>ед.</w:t>
            </w:r>
            <w:r w:rsidRPr="00AE6068">
              <w:rPr>
                <w:color w:val="000000"/>
                <w:sz w:val="28"/>
                <w:szCs w:val="28"/>
              </w:rPr>
              <w:t>;</w:t>
            </w:r>
          </w:p>
          <w:p w14:paraId="2AB03210" w14:textId="77777777" w:rsidR="00C01A71" w:rsidRPr="00823259" w:rsidRDefault="00823259" w:rsidP="00BC2926">
            <w:pPr>
              <w:pBdr>
                <w:top w:val="nil"/>
                <w:left w:val="nil"/>
                <w:bottom w:val="nil"/>
                <w:right w:val="nil"/>
                <w:between w:val="nil"/>
              </w:pBdr>
              <w:ind w:firstLine="709"/>
              <w:jc w:val="both"/>
              <w:rPr>
                <w:color w:val="000000"/>
                <w:sz w:val="28"/>
                <w:szCs w:val="28"/>
              </w:rPr>
            </w:pPr>
            <w:r>
              <w:rPr>
                <w:color w:val="000000"/>
                <w:sz w:val="28"/>
                <w:szCs w:val="28"/>
              </w:rPr>
              <w:t>Лот №3: К</w:t>
            </w:r>
            <w:r w:rsidRPr="000429AB">
              <w:rPr>
                <w:color w:val="000000"/>
                <w:sz w:val="28"/>
                <w:szCs w:val="28"/>
              </w:rPr>
              <w:t>онтейнерны</w:t>
            </w:r>
            <w:r>
              <w:rPr>
                <w:color w:val="000000"/>
                <w:sz w:val="28"/>
                <w:szCs w:val="28"/>
              </w:rPr>
              <w:t>й</w:t>
            </w:r>
            <w:r w:rsidRPr="000429AB">
              <w:rPr>
                <w:color w:val="000000"/>
                <w:sz w:val="28"/>
                <w:szCs w:val="28"/>
              </w:rPr>
              <w:t xml:space="preserve"> терминал Батарейная филиала ПАО «ТрансКонтейнер» на Восточно-Сибирской железной дороге</w:t>
            </w:r>
            <w:r>
              <w:rPr>
                <w:color w:val="000000"/>
                <w:sz w:val="28"/>
                <w:szCs w:val="28"/>
              </w:rPr>
              <w:t xml:space="preserve">, </w:t>
            </w:r>
            <w:r w:rsidRPr="00AE6068">
              <w:rPr>
                <w:color w:val="000000"/>
                <w:sz w:val="28"/>
                <w:szCs w:val="28"/>
              </w:rPr>
              <w:t>664037, Российская Федерация, Иркутская область, г. Иркутск, ул. 2-я Батарейная, д. 48</w:t>
            </w:r>
            <w:r w:rsidRPr="000A4147">
              <w:rPr>
                <w:color w:val="000000"/>
                <w:sz w:val="28"/>
                <w:szCs w:val="28"/>
              </w:rPr>
              <w:t xml:space="preserve"> – 1 </w:t>
            </w:r>
            <w:r>
              <w:rPr>
                <w:color w:val="000000"/>
                <w:sz w:val="28"/>
                <w:szCs w:val="28"/>
              </w:rPr>
              <w:t>ед.</w:t>
            </w:r>
          </w:p>
        </w:tc>
      </w:tr>
      <w:tr w:rsidR="00C01A71" w14:paraId="1BB1AF1C" w14:textId="77777777" w:rsidTr="00875356">
        <w:trPr>
          <w:trHeight w:val="8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157CB4B2" w14:textId="77777777" w:rsidR="00C01A71" w:rsidRPr="00AD7664" w:rsidRDefault="00C01A71" w:rsidP="00BC2926">
            <w:pPr>
              <w:jc w:val="center"/>
              <w:rPr>
                <w:color w:val="000000"/>
                <w:sz w:val="28"/>
                <w:szCs w:val="28"/>
                <w:lang w:eastAsia="ru-RU"/>
              </w:rPr>
            </w:pPr>
            <w:r>
              <w:rPr>
                <w:color w:val="000000"/>
                <w:sz w:val="28"/>
                <w:szCs w:val="28"/>
                <w:lang w:eastAsia="ru-RU"/>
              </w:rPr>
              <w:t>1.2.</w:t>
            </w:r>
          </w:p>
        </w:tc>
        <w:tc>
          <w:tcPr>
            <w:tcW w:w="3172" w:type="dxa"/>
            <w:tcBorders>
              <w:top w:val="nil"/>
              <w:left w:val="nil"/>
              <w:bottom w:val="single" w:sz="4" w:space="0" w:color="auto"/>
              <w:right w:val="single" w:sz="4" w:space="0" w:color="auto"/>
            </w:tcBorders>
            <w:shd w:val="clear" w:color="auto" w:fill="auto"/>
            <w:vAlign w:val="center"/>
            <w:hideMark/>
          </w:tcPr>
          <w:p w14:paraId="6C2CC2CA" w14:textId="77777777" w:rsidR="00C01A71" w:rsidRPr="00AD7664" w:rsidRDefault="00C01A71" w:rsidP="00BC2926">
            <w:pPr>
              <w:rPr>
                <w:color w:val="000000"/>
                <w:sz w:val="28"/>
                <w:szCs w:val="28"/>
                <w:lang w:eastAsia="ru-RU"/>
              </w:rPr>
            </w:pPr>
            <w:r>
              <w:rPr>
                <w:color w:val="000000"/>
                <w:sz w:val="28"/>
                <w:szCs w:val="28"/>
                <w:lang w:eastAsia="ru-RU"/>
              </w:rPr>
              <w:t>Срок поставки, дней</w:t>
            </w:r>
          </w:p>
        </w:tc>
        <w:tc>
          <w:tcPr>
            <w:tcW w:w="5670" w:type="dxa"/>
            <w:tcBorders>
              <w:top w:val="nil"/>
              <w:left w:val="nil"/>
              <w:bottom w:val="single" w:sz="4" w:space="0" w:color="auto"/>
              <w:right w:val="single" w:sz="4" w:space="0" w:color="auto"/>
            </w:tcBorders>
            <w:shd w:val="clear" w:color="000000" w:fill="FFFFFF"/>
            <w:vAlign w:val="center"/>
            <w:hideMark/>
          </w:tcPr>
          <w:p w14:paraId="0C39AD15" w14:textId="463ED6D4" w:rsidR="00C01A71" w:rsidRPr="003D73E7" w:rsidRDefault="00F33DFE" w:rsidP="00BC2926">
            <w:pPr>
              <w:jc w:val="center"/>
              <w:rPr>
                <w:iCs/>
                <w:color w:val="000000"/>
                <w:sz w:val="28"/>
                <w:szCs w:val="28"/>
                <w:lang w:eastAsia="ru-RU"/>
              </w:rPr>
            </w:pPr>
            <w:r w:rsidRPr="00F33DFE">
              <w:rPr>
                <w:iCs/>
                <w:color w:val="000000"/>
                <w:sz w:val="28"/>
                <w:szCs w:val="28"/>
                <w:lang w:eastAsia="ru-RU"/>
              </w:rPr>
              <w:t>Товар должен быть поставлен не позднее 1</w:t>
            </w:r>
            <w:r w:rsidR="00726C89">
              <w:rPr>
                <w:iCs/>
                <w:color w:val="000000"/>
                <w:sz w:val="28"/>
                <w:szCs w:val="28"/>
                <w:lang w:eastAsia="ru-RU"/>
              </w:rPr>
              <w:t>65</w:t>
            </w:r>
            <w:r w:rsidRPr="00F33DFE">
              <w:rPr>
                <w:iCs/>
                <w:color w:val="000000"/>
                <w:sz w:val="28"/>
                <w:szCs w:val="28"/>
                <w:lang w:eastAsia="ru-RU"/>
              </w:rPr>
              <w:t xml:space="preserve"> (ста </w:t>
            </w:r>
            <w:r w:rsidR="00726C89">
              <w:rPr>
                <w:iCs/>
                <w:color w:val="000000"/>
                <w:sz w:val="28"/>
                <w:szCs w:val="28"/>
                <w:lang w:eastAsia="ru-RU"/>
              </w:rPr>
              <w:t>шестидесяти пяти</w:t>
            </w:r>
            <w:r w:rsidRPr="00F33DFE">
              <w:rPr>
                <w:iCs/>
                <w:color w:val="000000"/>
                <w:sz w:val="28"/>
                <w:szCs w:val="28"/>
                <w:lang w:eastAsia="ru-RU"/>
              </w:rPr>
              <w:t>) календарных дней с даты подписания договора</w:t>
            </w:r>
          </w:p>
        </w:tc>
      </w:tr>
      <w:tr w:rsidR="00C01A71" w14:paraId="0ACDECFC" w14:textId="77777777" w:rsidTr="00875356">
        <w:trPr>
          <w:trHeight w:val="15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978CA8" w14:textId="77777777" w:rsidR="00C01A71" w:rsidRPr="00AD7664" w:rsidRDefault="00C01A71" w:rsidP="00BC2926">
            <w:pPr>
              <w:jc w:val="center"/>
              <w:rPr>
                <w:color w:val="000000"/>
                <w:sz w:val="28"/>
                <w:szCs w:val="28"/>
                <w:lang w:eastAsia="ru-RU"/>
              </w:rPr>
            </w:pPr>
            <w:r>
              <w:rPr>
                <w:color w:val="000000"/>
                <w:sz w:val="28"/>
                <w:szCs w:val="28"/>
                <w:lang w:eastAsia="ru-RU"/>
              </w:rPr>
              <w:t>1.3.</w:t>
            </w:r>
          </w:p>
        </w:tc>
        <w:tc>
          <w:tcPr>
            <w:tcW w:w="31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FBC772" w14:textId="77777777" w:rsidR="00C01A71" w:rsidRPr="00AD7664" w:rsidRDefault="00C01A71" w:rsidP="00BC2926">
            <w:pPr>
              <w:rPr>
                <w:color w:val="000000"/>
                <w:sz w:val="28"/>
                <w:szCs w:val="28"/>
                <w:lang w:eastAsia="ru-RU"/>
              </w:rPr>
            </w:pPr>
            <w:r>
              <w:rPr>
                <w:color w:val="000000"/>
                <w:sz w:val="28"/>
                <w:szCs w:val="28"/>
                <w:lang w:eastAsia="ru-RU"/>
              </w:rPr>
              <w:t>Температура эксплуатации отдельных элементов</w:t>
            </w:r>
          </w:p>
        </w:tc>
        <w:tc>
          <w:tcPr>
            <w:tcW w:w="5670" w:type="dxa"/>
            <w:tcBorders>
              <w:top w:val="nil"/>
              <w:left w:val="nil"/>
              <w:bottom w:val="single" w:sz="4" w:space="0" w:color="auto"/>
              <w:right w:val="single" w:sz="4" w:space="0" w:color="auto"/>
            </w:tcBorders>
            <w:shd w:val="clear" w:color="000000" w:fill="FFFFFF"/>
            <w:vAlign w:val="center"/>
            <w:hideMark/>
          </w:tcPr>
          <w:p w14:paraId="401F4604" w14:textId="77777777" w:rsidR="00C01A71" w:rsidRPr="00AD7664" w:rsidRDefault="00C01A71" w:rsidP="00BC2926">
            <w:pPr>
              <w:rPr>
                <w:color w:val="000000"/>
                <w:sz w:val="28"/>
                <w:szCs w:val="28"/>
                <w:lang w:eastAsia="ru-RU"/>
              </w:rPr>
            </w:pPr>
            <w:r>
              <w:rPr>
                <w:color w:val="000000"/>
                <w:sz w:val="28"/>
                <w:szCs w:val="28"/>
                <w:lang w:eastAsia="ru-RU"/>
              </w:rPr>
              <w:t xml:space="preserve"> -металлоконструкция - 40 С / + 40 </w:t>
            </w:r>
            <w:r>
              <w:rPr>
                <w:color w:val="000000"/>
                <w:sz w:val="28"/>
                <w:szCs w:val="28"/>
                <w:vertAlign w:val="superscript"/>
                <w:lang w:eastAsia="ru-RU"/>
              </w:rPr>
              <w:t>0</w:t>
            </w:r>
            <w:r>
              <w:rPr>
                <w:color w:val="000000"/>
                <w:sz w:val="28"/>
                <w:szCs w:val="28"/>
                <w:lang w:eastAsia="ru-RU"/>
              </w:rPr>
              <w:t>С</w:t>
            </w:r>
          </w:p>
        </w:tc>
      </w:tr>
      <w:tr w:rsidR="00C01A71" w14:paraId="28F1A77E" w14:textId="77777777" w:rsidTr="00875356">
        <w:trPr>
          <w:trHeight w:val="77"/>
        </w:trPr>
        <w:tc>
          <w:tcPr>
            <w:tcW w:w="934" w:type="dxa"/>
            <w:vMerge/>
            <w:tcBorders>
              <w:top w:val="nil"/>
              <w:left w:val="single" w:sz="4" w:space="0" w:color="auto"/>
              <w:bottom w:val="single" w:sz="4" w:space="0" w:color="auto"/>
              <w:right w:val="single" w:sz="4" w:space="0" w:color="auto"/>
            </w:tcBorders>
            <w:vAlign w:val="center"/>
            <w:hideMark/>
          </w:tcPr>
          <w:p w14:paraId="190937BF" w14:textId="77777777" w:rsidR="00C01A71" w:rsidRPr="00AD7664" w:rsidRDefault="00C01A71" w:rsidP="00BC2926">
            <w:pP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11AC56B5" w14:textId="77777777" w:rsidR="00C01A71" w:rsidRPr="00AD7664" w:rsidRDefault="00C01A71"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1B8719B3" w14:textId="77777777" w:rsidR="00C01A71" w:rsidRPr="00AD7664" w:rsidRDefault="00C01A71" w:rsidP="00BC2926">
            <w:pPr>
              <w:rPr>
                <w:color w:val="000000"/>
                <w:sz w:val="28"/>
                <w:szCs w:val="28"/>
                <w:lang w:eastAsia="ru-RU"/>
              </w:rPr>
            </w:pPr>
            <w:r>
              <w:rPr>
                <w:color w:val="000000"/>
                <w:sz w:val="28"/>
                <w:szCs w:val="28"/>
                <w:lang w:eastAsia="ru-RU"/>
              </w:rPr>
              <w:t xml:space="preserve"> - спредер - 40 С / + 40С</w:t>
            </w:r>
          </w:p>
        </w:tc>
      </w:tr>
      <w:tr w:rsidR="00C01A71" w14:paraId="304BC50E" w14:textId="77777777" w:rsidTr="00875356">
        <w:trPr>
          <w:trHeight w:val="321"/>
        </w:trPr>
        <w:tc>
          <w:tcPr>
            <w:tcW w:w="934" w:type="dxa"/>
            <w:vMerge/>
            <w:tcBorders>
              <w:top w:val="nil"/>
              <w:left w:val="single" w:sz="4" w:space="0" w:color="auto"/>
              <w:bottom w:val="single" w:sz="4" w:space="0" w:color="auto"/>
              <w:right w:val="single" w:sz="4" w:space="0" w:color="auto"/>
            </w:tcBorders>
            <w:vAlign w:val="center"/>
            <w:hideMark/>
          </w:tcPr>
          <w:p w14:paraId="59B360D7" w14:textId="77777777" w:rsidR="00C01A71" w:rsidRPr="00AD7664" w:rsidRDefault="00C01A71" w:rsidP="00BC2926">
            <w:pP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519710AA" w14:textId="77777777" w:rsidR="00C01A71" w:rsidRPr="00AD7664" w:rsidRDefault="00C01A71"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2B672D90" w14:textId="77777777" w:rsidR="00C01A71" w:rsidRPr="00AD7664" w:rsidRDefault="00C01A71" w:rsidP="00BC2926">
            <w:pPr>
              <w:rPr>
                <w:color w:val="000000"/>
                <w:sz w:val="28"/>
                <w:szCs w:val="28"/>
                <w:lang w:eastAsia="ru-RU"/>
              </w:rPr>
            </w:pPr>
            <w:r>
              <w:rPr>
                <w:color w:val="000000"/>
                <w:sz w:val="28"/>
                <w:szCs w:val="28"/>
                <w:lang w:eastAsia="ru-RU"/>
              </w:rPr>
              <w:t>- гидравлические шланги (до -40°С);</w:t>
            </w:r>
          </w:p>
        </w:tc>
      </w:tr>
      <w:tr w:rsidR="00C01A71" w14:paraId="721B0834" w14:textId="77777777" w:rsidTr="00875356">
        <w:trPr>
          <w:trHeight w:val="167"/>
        </w:trPr>
        <w:tc>
          <w:tcPr>
            <w:tcW w:w="934" w:type="dxa"/>
            <w:vMerge/>
            <w:tcBorders>
              <w:top w:val="nil"/>
              <w:left w:val="single" w:sz="4" w:space="0" w:color="auto"/>
              <w:bottom w:val="single" w:sz="4" w:space="0" w:color="auto"/>
              <w:right w:val="single" w:sz="4" w:space="0" w:color="auto"/>
            </w:tcBorders>
            <w:vAlign w:val="center"/>
            <w:hideMark/>
          </w:tcPr>
          <w:p w14:paraId="65D37875" w14:textId="77777777" w:rsidR="00C01A71" w:rsidRPr="00AD7664" w:rsidRDefault="00C01A71" w:rsidP="00BC2926">
            <w:pP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7CC1208E" w14:textId="77777777" w:rsidR="00C01A71" w:rsidRPr="00AD7664" w:rsidRDefault="00C01A71"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180AD1B0" w14:textId="77777777" w:rsidR="00C01A71" w:rsidRPr="00AD7664" w:rsidRDefault="00C01A71" w:rsidP="00BC2926">
            <w:pPr>
              <w:rPr>
                <w:color w:val="000000"/>
                <w:sz w:val="28"/>
                <w:szCs w:val="28"/>
                <w:lang w:eastAsia="ru-RU"/>
              </w:rPr>
            </w:pPr>
            <w:r>
              <w:rPr>
                <w:color w:val="000000"/>
                <w:sz w:val="28"/>
                <w:szCs w:val="28"/>
                <w:lang w:eastAsia="ru-RU"/>
              </w:rPr>
              <w:t xml:space="preserve"> - низкотемпературная изоляция электропроводки (до -40°С); </w:t>
            </w:r>
          </w:p>
        </w:tc>
      </w:tr>
      <w:tr w:rsidR="00C01A71" w14:paraId="65AE9D64" w14:textId="77777777" w:rsidTr="00875356">
        <w:trPr>
          <w:trHeight w:val="5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216A6BC" w14:textId="77777777" w:rsidR="00C01A71" w:rsidRPr="00AD7664" w:rsidRDefault="00C01A71" w:rsidP="00BC2926">
            <w:pPr>
              <w:jc w:val="center"/>
              <w:rPr>
                <w:color w:val="000000"/>
                <w:sz w:val="28"/>
                <w:szCs w:val="28"/>
                <w:lang w:eastAsia="ru-RU"/>
              </w:rPr>
            </w:pPr>
            <w:r>
              <w:rPr>
                <w:color w:val="000000"/>
                <w:sz w:val="28"/>
                <w:szCs w:val="28"/>
                <w:lang w:eastAsia="ru-RU"/>
              </w:rPr>
              <w:t>1.4.</w:t>
            </w:r>
          </w:p>
        </w:tc>
        <w:tc>
          <w:tcPr>
            <w:tcW w:w="3172" w:type="dxa"/>
            <w:tcBorders>
              <w:top w:val="nil"/>
              <w:left w:val="nil"/>
              <w:bottom w:val="single" w:sz="4" w:space="0" w:color="auto"/>
              <w:right w:val="single" w:sz="4" w:space="0" w:color="auto"/>
            </w:tcBorders>
            <w:shd w:val="clear" w:color="000000" w:fill="FFFFFF"/>
            <w:vAlign w:val="center"/>
            <w:hideMark/>
          </w:tcPr>
          <w:p w14:paraId="0A0726E2" w14:textId="77777777" w:rsidR="00C01A71" w:rsidRPr="00AD7664" w:rsidRDefault="00C01A71" w:rsidP="00BC2926">
            <w:pPr>
              <w:rPr>
                <w:color w:val="000000"/>
                <w:sz w:val="28"/>
                <w:szCs w:val="28"/>
                <w:lang w:eastAsia="ru-RU"/>
              </w:rPr>
            </w:pPr>
            <w:r>
              <w:rPr>
                <w:color w:val="000000"/>
                <w:sz w:val="28"/>
                <w:szCs w:val="28"/>
                <w:lang w:eastAsia="ru-RU"/>
              </w:rPr>
              <w:t xml:space="preserve">Максимально допустимая скорость ветра для работы </w:t>
            </w:r>
            <w:proofErr w:type="spellStart"/>
            <w:r>
              <w:rPr>
                <w:color w:val="000000"/>
                <w:sz w:val="28"/>
                <w:szCs w:val="28"/>
                <w:lang w:eastAsia="ru-RU"/>
              </w:rPr>
              <w:t>ричстакера</w:t>
            </w:r>
            <w:proofErr w:type="spellEnd"/>
          </w:p>
        </w:tc>
        <w:tc>
          <w:tcPr>
            <w:tcW w:w="5670" w:type="dxa"/>
            <w:tcBorders>
              <w:top w:val="nil"/>
              <w:left w:val="nil"/>
              <w:bottom w:val="single" w:sz="4" w:space="0" w:color="auto"/>
              <w:right w:val="single" w:sz="4" w:space="0" w:color="auto"/>
            </w:tcBorders>
            <w:shd w:val="clear" w:color="000000" w:fill="FFFFFF"/>
            <w:vAlign w:val="center"/>
            <w:hideMark/>
          </w:tcPr>
          <w:p w14:paraId="4F6B6280" w14:textId="77777777" w:rsidR="00C01A71" w:rsidRPr="00AD7664" w:rsidRDefault="00C01A71" w:rsidP="00BC2926">
            <w:pPr>
              <w:rPr>
                <w:color w:val="000000"/>
                <w:sz w:val="28"/>
                <w:szCs w:val="28"/>
                <w:lang w:eastAsia="ru-RU"/>
              </w:rPr>
            </w:pPr>
            <w:r>
              <w:rPr>
                <w:color w:val="000000"/>
                <w:sz w:val="28"/>
                <w:szCs w:val="28"/>
                <w:lang w:eastAsia="ru-RU"/>
              </w:rPr>
              <w:t>не менее 14 м/с</w:t>
            </w:r>
          </w:p>
        </w:tc>
      </w:tr>
      <w:tr w:rsidR="00C01A71" w14:paraId="50233251" w14:textId="77777777" w:rsidTr="00875356">
        <w:trPr>
          <w:trHeight w:val="504"/>
        </w:trPr>
        <w:tc>
          <w:tcPr>
            <w:tcW w:w="934" w:type="dxa"/>
            <w:tcBorders>
              <w:top w:val="nil"/>
              <w:left w:val="single" w:sz="4" w:space="0" w:color="auto"/>
              <w:bottom w:val="single" w:sz="4" w:space="0" w:color="auto"/>
              <w:right w:val="single" w:sz="4" w:space="0" w:color="auto"/>
            </w:tcBorders>
            <w:shd w:val="clear" w:color="000000" w:fill="FFFFFF"/>
            <w:vAlign w:val="center"/>
          </w:tcPr>
          <w:p w14:paraId="76D8FDCF" w14:textId="77777777" w:rsidR="00C01A71" w:rsidRDefault="00C01A71" w:rsidP="00BC2926">
            <w:pPr>
              <w:jc w:val="center"/>
              <w:rPr>
                <w:color w:val="000000"/>
                <w:sz w:val="28"/>
                <w:szCs w:val="28"/>
                <w:lang w:eastAsia="ru-RU"/>
              </w:rPr>
            </w:pPr>
            <w:r>
              <w:rPr>
                <w:color w:val="000000"/>
                <w:sz w:val="28"/>
                <w:szCs w:val="28"/>
                <w:lang w:eastAsia="ru-RU"/>
              </w:rPr>
              <w:t>1.5.</w:t>
            </w:r>
          </w:p>
        </w:tc>
        <w:tc>
          <w:tcPr>
            <w:tcW w:w="3172" w:type="dxa"/>
            <w:tcBorders>
              <w:top w:val="nil"/>
              <w:left w:val="nil"/>
              <w:bottom w:val="single" w:sz="4" w:space="0" w:color="auto"/>
              <w:right w:val="single" w:sz="4" w:space="0" w:color="auto"/>
            </w:tcBorders>
            <w:shd w:val="clear" w:color="000000" w:fill="FFFFFF"/>
            <w:vAlign w:val="center"/>
          </w:tcPr>
          <w:p w14:paraId="7D8DF165" w14:textId="77777777" w:rsidR="00C01A71" w:rsidRDefault="00C01A71" w:rsidP="00BC2926">
            <w:pPr>
              <w:rPr>
                <w:color w:val="000000"/>
                <w:sz w:val="28"/>
                <w:szCs w:val="28"/>
                <w:lang w:eastAsia="ru-RU"/>
              </w:rPr>
            </w:pPr>
            <w:r>
              <w:rPr>
                <w:color w:val="000000"/>
                <w:sz w:val="28"/>
                <w:szCs w:val="28"/>
                <w:lang w:eastAsia="ru-RU"/>
              </w:rPr>
              <w:t>Условия эксплуатации</w:t>
            </w:r>
          </w:p>
        </w:tc>
        <w:tc>
          <w:tcPr>
            <w:tcW w:w="5670" w:type="dxa"/>
            <w:tcBorders>
              <w:top w:val="nil"/>
              <w:left w:val="nil"/>
              <w:bottom w:val="single" w:sz="4" w:space="0" w:color="auto"/>
              <w:right w:val="single" w:sz="4" w:space="0" w:color="auto"/>
            </w:tcBorders>
            <w:shd w:val="clear" w:color="000000" w:fill="FFFFFF"/>
            <w:vAlign w:val="center"/>
          </w:tcPr>
          <w:p w14:paraId="4972B1FE" w14:textId="77777777" w:rsidR="00C01A71" w:rsidRDefault="00C01A71" w:rsidP="00BC2926">
            <w:pPr>
              <w:rPr>
                <w:color w:val="000000"/>
                <w:sz w:val="28"/>
                <w:szCs w:val="28"/>
                <w:lang w:eastAsia="ru-RU"/>
              </w:rPr>
            </w:pPr>
            <w:r>
              <w:rPr>
                <w:color w:val="000000"/>
                <w:sz w:val="28"/>
                <w:szCs w:val="28"/>
                <w:lang w:eastAsia="ru-RU"/>
              </w:rPr>
              <w:t>Тяжелые</w:t>
            </w:r>
          </w:p>
        </w:tc>
      </w:tr>
      <w:tr w:rsidR="00C01A71" w14:paraId="3A2E00A1" w14:textId="77777777" w:rsidTr="00875356">
        <w:trPr>
          <w:trHeight w:val="9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14E2D7B" w14:textId="77777777" w:rsidR="00C01A71" w:rsidRPr="00AD7664" w:rsidRDefault="00C01A71" w:rsidP="00BC2926">
            <w:pPr>
              <w:jc w:val="center"/>
              <w:rPr>
                <w:color w:val="000000"/>
                <w:sz w:val="28"/>
                <w:szCs w:val="28"/>
                <w:lang w:eastAsia="ru-RU"/>
              </w:rPr>
            </w:pPr>
            <w:r>
              <w:rPr>
                <w:color w:val="000000"/>
                <w:sz w:val="28"/>
                <w:szCs w:val="28"/>
                <w:lang w:eastAsia="ru-RU"/>
              </w:rPr>
              <w:t>1.6.</w:t>
            </w:r>
          </w:p>
        </w:tc>
        <w:tc>
          <w:tcPr>
            <w:tcW w:w="3172" w:type="dxa"/>
            <w:tcBorders>
              <w:top w:val="nil"/>
              <w:left w:val="nil"/>
              <w:bottom w:val="single" w:sz="4" w:space="0" w:color="auto"/>
              <w:right w:val="single" w:sz="4" w:space="0" w:color="auto"/>
            </w:tcBorders>
            <w:shd w:val="clear" w:color="000000" w:fill="FFFFFF"/>
            <w:vAlign w:val="center"/>
            <w:hideMark/>
          </w:tcPr>
          <w:p w14:paraId="5F33C2A4" w14:textId="77777777" w:rsidR="00C01A71" w:rsidRPr="00AD7664" w:rsidRDefault="00C01A71" w:rsidP="00BC2926">
            <w:pPr>
              <w:rPr>
                <w:color w:val="000000"/>
                <w:sz w:val="28"/>
                <w:szCs w:val="28"/>
                <w:lang w:eastAsia="ru-RU"/>
              </w:rPr>
            </w:pPr>
            <w:r>
              <w:rPr>
                <w:color w:val="000000"/>
                <w:sz w:val="28"/>
                <w:szCs w:val="28"/>
                <w:lang w:eastAsia="ru-RU"/>
              </w:rPr>
              <w:t>Грузоподъёмность</w:t>
            </w:r>
          </w:p>
        </w:tc>
        <w:tc>
          <w:tcPr>
            <w:tcW w:w="5670" w:type="dxa"/>
            <w:tcBorders>
              <w:top w:val="nil"/>
              <w:left w:val="nil"/>
              <w:bottom w:val="single" w:sz="4" w:space="0" w:color="auto"/>
              <w:right w:val="single" w:sz="4" w:space="0" w:color="auto"/>
            </w:tcBorders>
            <w:shd w:val="clear" w:color="000000" w:fill="FFFFFF"/>
            <w:vAlign w:val="center"/>
            <w:hideMark/>
          </w:tcPr>
          <w:p w14:paraId="5FBEEA43" w14:textId="77777777" w:rsidR="00C01A71" w:rsidRPr="00AD7664" w:rsidRDefault="00C01A71" w:rsidP="00BC2926">
            <w:pPr>
              <w:rPr>
                <w:color w:val="000000"/>
                <w:sz w:val="28"/>
                <w:szCs w:val="28"/>
                <w:lang w:eastAsia="ru-RU"/>
              </w:rPr>
            </w:pPr>
            <w:r>
              <w:rPr>
                <w:color w:val="000000"/>
                <w:sz w:val="28"/>
                <w:szCs w:val="28"/>
                <w:lang w:eastAsia="ru-RU"/>
              </w:rPr>
              <w:t>1 ряд контейнеров (5 ярусов 9’6” ISO контейнеров) – не менее 40 000 кг на 5-ом ярусе, не менее 45 000 кг с 1 по 4 ярусы;</w:t>
            </w:r>
            <w:r>
              <w:rPr>
                <w:color w:val="000000"/>
                <w:sz w:val="28"/>
                <w:szCs w:val="28"/>
                <w:lang w:eastAsia="ru-RU"/>
              </w:rPr>
              <w:br/>
              <w:t>2 ряд контейнеров (4 яруса 9’6” ISO контейнеров) – не менее 31 000 кг;</w:t>
            </w:r>
            <w:r>
              <w:rPr>
                <w:color w:val="000000"/>
                <w:sz w:val="28"/>
                <w:szCs w:val="28"/>
                <w:lang w:eastAsia="ru-RU"/>
              </w:rPr>
              <w:br/>
              <w:t>3 ряд контейнеров (3 яруса 9’6” ISO контейнеров) – не менее 15 000 кг.</w:t>
            </w:r>
          </w:p>
        </w:tc>
      </w:tr>
      <w:tr w:rsidR="00C01A71" w14:paraId="67F2B582" w14:textId="77777777" w:rsidTr="00875356">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1DAF6BC" w14:textId="77777777" w:rsidR="00C01A71" w:rsidRPr="00AD7664" w:rsidRDefault="00C01A71" w:rsidP="00BC2926">
            <w:pPr>
              <w:jc w:val="center"/>
              <w:rPr>
                <w:color w:val="000000"/>
                <w:sz w:val="28"/>
                <w:szCs w:val="28"/>
                <w:lang w:eastAsia="ru-RU"/>
              </w:rPr>
            </w:pPr>
            <w:r>
              <w:rPr>
                <w:color w:val="000000"/>
                <w:sz w:val="28"/>
                <w:szCs w:val="28"/>
                <w:lang w:eastAsia="ru-RU"/>
              </w:rPr>
              <w:lastRenderedPageBreak/>
              <w:t>1.7.</w:t>
            </w:r>
          </w:p>
        </w:tc>
        <w:tc>
          <w:tcPr>
            <w:tcW w:w="3172" w:type="dxa"/>
            <w:tcBorders>
              <w:top w:val="nil"/>
              <w:left w:val="nil"/>
              <w:bottom w:val="single" w:sz="4" w:space="0" w:color="auto"/>
              <w:right w:val="single" w:sz="4" w:space="0" w:color="auto"/>
            </w:tcBorders>
            <w:shd w:val="clear" w:color="000000" w:fill="FFFFFF"/>
            <w:vAlign w:val="center"/>
            <w:hideMark/>
          </w:tcPr>
          <w:p w14:paraId="18384066" w14:textId="77777777" w:rsidR="00C01A71" w:rsidRPr="00AD7664" w:rsidRDefault="00C01A71" w:rsidP="00BC2926">
            <w:pPr>
              <w:rPr>
                <w:color w:val="000000"/>
                <w:sz w:val="28"/>
                <w:szCs w:val="28"/>
                <w:lang w:eastAsia="ru-RU"/>
              </w:rPr>
            </w:pPr>
            <w:r>
              <w:rPr>
                <w:color w:val="000000"/>
                <w:sz w:val="28"/>
                <w:szCs w:val="28"/>
                <w:lang w:eastAsia="ru-RU"/>
              </w:rPr>
              <w:t>Высота подъёма (под спредером)</w:t>
            </w:r>
          </w:p>
        </w:tc>
        <w:tc>
          <w:tcPr>
            <w:tcW w:w="5670" w:type="dxa"/>
            <w:tcBorders>
              <w:top w:val="nil"/>
              <w:left w:val="nil"/>
              <w:bottom w:val="single" w:sz="4" w:space="0" w:color="auto"/>
              <w:right w:val="single" w:sz="4" w:space="0" w:color="auto"/>
            </w:tcBorders>
            <w:shd w:val="clear" w:color="000000" w:fill="FFFFFF"/>
            <w:vAlign w:val="center"/>
            <w:hideMark/>
          </w:tcPr>
          <w:p w14:paraId="410B4213" w14:textId="77777777" w:rsidR="00C01A71" w:rsidRPr="00AD7664" w:rsidRDefault="00C01A71" w:rsidP="00BC2926">
            <w:pPr>
              <w:rPr>
                <w:color w:val="000000"/>
                <w:sz w:val="28"/>
                <w:szCs w:val="28"/>
                <w:lang w:eastAsia="ru-RU"/>
              </w:rPr>
            </w:pPr>
            <w:r>
              <w:rPr>
                <w:color w:val="000000"/>
                <w:sz w:val="28"/>
                <w:szCs w:val="28"/>
                <w:lang w:eastAsia="ru-RU"/>
              </w:rPr>
              <w:t>не менее 15 100 мм</w:t>
            </w:r>
          </w:p>
        </w:tc>
      </w:tr>
      <w:tr w:rsidR="00C01A71" w14:paraId="6F3635FC" w14:textId="77777777" w:rsidTr="00875356">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52A1790" w14:textId="77777777" w:rsidR="00C01A71" w:rsidRPr="00AD7664" w:rsidRDefault="00C01A71" w:rsidP="00BC2926">
            <w:pPr>
              <w:jc w:val="center"/>
              <w:rPr>
                <w:color w:val="000000"/>
                <w:sz w:val="28"/>
                <w:szCs w:val="28"/>
                <w:lang w:eastAsia="ru-RU"/>
              </w:rPr>
            </w:pPr>
            <w:r>
              <w:rPr>
                <w:color w:val="000000"/>
                <w:sz w:val="28"/>
                <w:szCs w:val="28"/>
                <w:lang w:eastAsia="ru-RU"/>
              </w:rPr>
              <w:t>1.8.</w:t>
            </w:r>
          </w:p>
        </w:tc>
        <w:tc>
          <w:tcPr>
            <w:tcW w:w="3172" w:type="dxa"/>
            <w:tcBorders>
              <w:top w:val="nil"/>
              <w:left w:val="nil"/>
              <w:bottom w:val="single" w:sz="4" w:space="0" w:color="auto"/>
              <w:right w:val="single" w:sz="4" w:space="0" w:color="auto"/>
            </w:tcBorders>
            <w:shd w:val="clear" w:color="000000" w:fill="FFFFFF"/>
            <w:vAlign w:val="center"/>
            <w:hideMark/>
          </w:tcPr>
          <w:p w14:paraId="1AD6D944" w14:textId="77777777" w:rsidR="00C01A71" w:rsidRPr="00AD7664" w:rsidRDefault="00C01A71" w:rsidP="00BC2926">
            <w:pPr>
              <w:rPr>
                <w:color w:val="000000"/>
                <w:sz w:val="28"/>
                <w:szCs w:val="28"/>
                <w:lang w:eastAsia="ru-RU"/>
              </w:rPr>
            </w:pPr>
            <w:r>
              <w:rPr>
                <w:color w:val="000000"/>
                <w:sz w:val="28"/>
                <w:szCs w:val="28"/>
                <w:lang w:eastAsia="ru-RU"/>
              </w:rPr>
              <w:t>Дорожный просвет</w:t>
            </w:r>
          </w:p>
        </w:tc>
        <w:tc>
          <w:tcPr>
            <w:tcW w:w="5670" w:type="dxa"/>
            <w:tcBorders>
              <w:top w:val="nil"/>
              <w:left w:val="nil"/>
              <w:bottom w:val="single" w:sz="4" w:space="0" w:color="auto"/>
              <w:right w:val="single" w:sz="4" w:space="0" w:color="auto"/>
            </w:tcBorders>
            <w:shd w:val="clear" w:color="000000" w:fill="FFFFFF"/>
            <w:vAlign w:val="center"/>
            <w:hideMark/>
          </w:tcPr>
          <w:p w14:paraId="3F59B309" w14:textId="77777777" w:rsidR="00C01A71" w:rsidRPr="00AD7664" w:rsidRDefault="00C01A71" w:rsidP="00BC2926">
            <w:pPr>
              <w:rPr>
                <w:color w:val="000000"/>
                <w:sz w:val="28"/>
                <w:szCs w:val="28"/>
                <w:lang w:eastAsia="ru-RU"/>
              </w:rPr>
            </w:pPr>
            <w:r>
              <w:rPr>
                <w:color w:val="000000"/>
                <w:sz w:val="28"/>
                <w:szCs w:val="28"/>
                <w:lang w:eastAsia="ru-RU"/>
              </w:rPr>
              <w:t>не менее 250 мм</w:t>
            </w:r>
          </w:p>
        </w:tc>
      </w:tr>
      <w:tr w:rsidR="00C01A71" w14:paraId="5F53E2DD" w14:textId="77777777" w:rsidTr="00C01A71">
        <w:trPr>
          <w:trHeight w:val="390"/>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C1FCF6" w14:textId="77777777" w:rsidR="00C01A71" w:rsidRPr="00AD7664" w:rsidRDefault="00C01A71" w:rsidP="00BC2926">
            <w:pPr>
              <w:jc w:val="center"/>
              <w:rPr>
                <w:b/>
                <w:bCs/>
                <w:color w:val="000000"/>
                <w:sz w:val="28"/>
                <w:szCs w:val="28"/>
                <w:lang w:eastAsia="ru-RU"/>
              </w:rPr>
            </w:pPr>
            <w:bookmarkStart w:id="25" w:name="_Hlk148604730"/>
            <w:r>
              <w:rPr>
                <w:b/>
                <w:bCs/>
                <w:color w:val="000000"/>
                <w:sz w:val="28"/>
                <w:szCs w:val="28"/>
                <w:lang w:eastAsia="ru-RU"/>
              </w:rPr>
              <w:t>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61218F2" w14:textId="77777777" w:rsidR="00C01A71" w:rsidRPr="00AD7664" w:rsidRDefault="00C01A71" w:rsidP="00BC2926">
            <w:pPr>
              <w:jc w:val="center"/>
              <w:rPr>
                <w:b/>
                <w:bCs/>
                <w:color w:val="000000"/>
                <w:sz w:val="28"/>
                <w:szCs w:val="28"/>
                <w:lang w:eastAsia="ru-RU"/>
              </w:rPr>
            </w:pPr>
            <w:r>
              <w:rPr>
                <w:b/>
                <w:bCs/>
                <w:color w:val="000000"/>
                <w:sz w:val="28"/>
                <w:szCs w:val="28"/>
                <w:lang w:eastAsia="ru-RU"/>
              </w:rPr>
              <w:t>Силовая установка</w:t>
            </w:r>
          </w:p>
        </w:tc>
      </w:tr>
      <w:tr w:rsidR="00C01A71" w14:paraId="6759B1D6" w14:textId="77777777" w:rsidTr="00875356">
        <w:trPr>
          <w:trHeight w:val="77"/>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tcPr>
          <w:p w14:paraId="30332828" w14:textId="77777777" w:rsidR="00C01A71" w:rsidRDefault="00C01A71" w:rsidP="00BC2926">
            <w:pPr>
              <w:jc w:val="center"/>
              <w:rPr>
                <w:color w:val="000000"/>
                <w:sz w:val="28"/>
                <w:szCs w:val="28"/>
                <w:lang w:eastAsia="ru-RU"/>
              </w:rPr>
            </w:pPr>
            <w:r>
              <w:rPr>
                <w:color w:val="000000"/>
                <w:sz w:val="28"/>
                <w:szCs w:val="28"/>
                <w:lang w:eastAsia="ru-RU"/>
              </w:rPr>
              <w:t>2.1.</w:t>
            </w:r>
          </w:p>
        </w:tc>
        <w:tc>
          <w:tcPr>
            <w:tcW w:w="3172" w:type="dxa"/>
            <w:tcBorders>
              <w:top w:val="single" w:sz="4" w:space="0" w:color="auto"/>
              <w:left w:val="nil"/>
              <w:bottom w:val="single" w:sz="4" w:space="0" w:color="auto"/>
              <w:right w:val="single" w:sz="4" w:space="0" w:color="auto"/>
            </w:tcBorders>
            <w:shd w:val="clear" w:color="000000" w:fill="FFFFFF"/>
            <w:vAlign w:val="center"/>
          </w:tcPr>
          <w:p w14:paraId="35984147" w14:textId="77777777" w:rsidR="00C01A71" w:rsidRDefault="00C01A71" w:rsidP="00BC2926">
            <w:pPr>
              <w:rPr>
                <w:color w:val="000000"/>
                <w:sz w:val="28"/>
                <w:szCs w:val="28"/>
                <w:lang w:eastAsia="ru-RU"/>
              </w:rPr>
            </w:pPr>
            <w:r>
              <w:rPr>
                <w:color w:val="000000"/>
                <w:sz w:val="28"/>
                <w:szCs w:val="28"/>
                <w:lang w:eastAsia="ru-RU"/>
              </w:rPr>
              <w:t>Двигатель</w:t>
            </w:r>
          </w:p>
        </w:tc>
        <w:tc>
          <w:tcPr>
            <w:tcW w:w="5670" w:type="dxa"/>
            <w:tcBorders>
              <w:top w:val="nil"/>
              <w:left w:val="nil"/>
              <w:bottom w:val="single" w:sz="4" w:space="0" w:color="auto"/>
              <w:right w:val="single" w:sz="4" w:space="0" w:color="auto"/>
            </w:tcBorders>
            <w:shd w:val="clear" w:color="000000" w:fill="FFFFFF"/>
            <w:vAlign w:val="center"/>
          </w:tcPr>
          <w:p w14:paraId="2D0D03DB" w14:textId="5AD7F35B" w:rsidR="00C01A71" w:rsidRDefault="00C01A71" w:rsidP="00BC2926">
            <w:pPr>
              <w:rPr>
                <w:color w:val="000000"/>
                <w:sz w:val="28"/>
                <w:szCs w:val="28"/>
                <w:lang w:eastAsia="ru-RU"/>
              </w:rPr>
            </w:pPr>
            <w:r>
              <w:rPr>
                <w:color w:val="000000"/>
                <w:sz w:val="28"/>
                <w:szCs w:val="28"/>
                <w:lang w:eastAsia="ru-RU"/>
              </w:rPr>
              <w:t xml:space="preserve">Дизельный </w:t>
            </w:r>
            <w:r>
              <w:rPr>
                <w:i/>
                <w:color w:val="000000"/>
                <w:sz w:val="28"/>
                <w:szCs w:val="28"/>
                <w:lang w:eastAsia="ru-RU"/>
              </w:rPr>
              <w:t>(</w:t>
            </w:r>
            <w:r w:rsidR="00557A6B">
              <w:rPr>
                <w:i/>
                <w:color w:val="000000"/>
                <w:sz w:val="28"/>
                <w:szCs w:val="28"/>
                <w:lang w:eastAsia="ru-RU"/>
              </w:rPr>
              <w:t xml:space="preserve">от 70 </w:t>
            </w:r>
            <w:r>
              <w:rPr>
                <w:i/>
                <w:color w:val="000000"/>
                <w:sz w:val="28"/>
                <w:szCs w:val="28"/>
                <w:lang w:eastAsia="ru-RU"/>
              </w:rPr>
              <w:t>кВт)</w:t>
            </w:r>
          </w:p>
        </w:tc>
      </w:tr>
      <w:tr w:rsidR="00C01A71" w14:paraId="74B9216C" w14:textId="77777777" w:rsidTr="00875356">
        <w:trPr>
          <w:trHeight w:val="77"/>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tcPr>
          <w:p w14:paraId="7708514E" w14:textId="77777777" w:rsidR="00C01A71" w:rsidRDefault="00C01A71" w:rsidP="00BC2926">
            <w:pPr>
              <w:jc w:val="center"/>
              <w:rPr>
                <w:color w:val="000000"/>
                <w:sz w:val="28"/>
                <w:szCs w:val="28"/>
                <w:lang w:eastAsia="ru-RU"/>
              </w:rPr>
            </w:pPr>
            <w:r>
              <w:rPr>
                <w:color w:val="000000"/>
                <w:sz w:val="28"/>
                <w:szCs w:val="28"/>
                <w:lang w:eastAsia="ru-RU"/>
              </w:rPr>
              <w:t>2.2.</w:t>
            </w:r>
          </w:p>
        </w:tc>
        <w:tc>
          <w:tcPr>
            <w:tcW w:w="3172" w:type="dxa"/>
            <w:tcBorders>
              <w:top w:val="single" w:sz="4" w:space="0" w:color="auto"/>
              <w:left w:val="nil"/>
              <w:bottom w:val="single" w:sz="4" w:space="0" w:color="auto"/>
              <w:right w:val="single" w:sz="4" w:space="0" w:color="auto"/>
            </w:tcBorders>
            <w:shd w:val="clear" w:color="000000" w:fill="FFFFFF"/>
            <w:vAlign w:val="center"/>
          </w:tcPr>
          <w:p w14:paraId="15241320" w14:textId="77777777" w:rsidR="00C01A71" w:rsidRDefault="00C01A71" w:rsidP="00BC2926">
            <w:pPr>
              <w:rPr>
                <w:color w:val="000000"/>
                <w:sz w:val="28"/>
                <w:szCs w:val="28"/>
                <w:lang w:eastAsia="ru-RU"/>
              </w:rPr>
            </w:pPr>
            <w:r>
              <w:rPr>
                <w:color w:val="000000"/>
                <w:sz w:val="28"/>
                <w:szCs w:val="28"/>
                <w:lang w:eastAsia="ru-RU"/>
              </w:rPr>
              <w:t>Генератор</w:t>
            </w:r>
          </w:p>
        </w:tc>
        <w:tc>
          <w:tcPr>
            <w:tcW w:w="5670" w:type="dxa"/>
            <w:tcBorders>
              <w:top w:val="nil"/>
              <w:left w:val="nil"/>
              <w:bottom w:val="single" w:sz="4" w:space="0" w:color="auto"/>
              <w:right w:val="single" w:sz="4" w:space="0" w:color="auto"/>
            </w:tcBorders>
            <w:shd w:val="clear" w:color="000000" w:fill="FFFFFF"/>
            <w:vAlign w:val="center"/>
          </w:tcPr>
          <w:p w14:paraId="23FE7AC8" w14:textId="19C7DDDB" w:rsidR="00C01A71" w:rsidRPr="00181D9E" w:rsidRDefault="00C01A71" w:rsidP="00BC2926">
            <w:pPr>
              <w:rPr>
                <w:color w:val="000000"/>
                <w:sz w:val="28"/>
                <w:szCs w:val="28"/>
                <w:lang w:eastAsia="ru-RU"/>
              </w:rPr>
            </w:pPr>
            <w:r>
              <w:rPr>
                <w:color w:val="000000"/>
                <w:sz w:val="28"/>
                <w:szCs w:val="28"/>
                <w:lang w:eastAsia="ru-RU"/>
              </w:rPr>
              <w:t xml:space="preserve">В составе двигателя или отдельный. </w:t>
            </w:r>
          </w:p>
        </w:tc>
      </w:tr>
      <w:tr w:rsidR="00EA7B5C" w14:paraId="7F10FF03" w14:textId="77777777" w:rsidTr="00875356">
        <w:trPr>
          <w:trHeight w:val="2342"/>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tcPr>
          <w:p w14:paraId="7D44131C" w14:textId="77777777" w:rsidR="00EA7B5C" w:rsidRDefault="00EA7B5C" w:rsidP="00BC2926">
            <w:pPr>
              <w:jc w:val="center"/>
              <w:rPr>
                <w:color w:val="000000"/>
                <w:sz w:val="28"/>
                <w:szCs w:val="28"/>
                <w:lang w:eastAsia="ru-RU"/>
              </w:rPr>
            </w:pPr>
            <w:r>
              <w:rPr>
                <w:color w:val="000000"/>
                <w:sz w:val="28"/>
                <w:szCs w:val="28"/>
                <w:lang w:eastAsia="ru-RU"/>
              </w:rPr>
              <w:t>2.3.</w:t>
            </w:r>
          </w:p>
        </w:tc>
        <w:tc>
          <w:tcPr>
            <w:tcW w:w="3172" w:type="dxa"/>
            <w:tcBorders>
              <w:top w:val="single" w:sz="4" w:space="0" w:color="auto"/>
              <w:left w:val="nil"/>
              <w:bottom w:val="single" w:sz="4" w:space="0" w:color="auto"/>
              <w:right w:val="single" w:sz="4" w:space="0" w:color="auto"/>
            </w:tcBorders>
            <w:shd w:val="clear" w:color="000000" w:fill="FFFFFF"/>
            <w:vAlign w:val="center"/>
          </w:tcPr>
          <w:p w14:paraId="379E0226" w14:textId="3638A5E0" w:rsidR="00EA7B5C" w:rsidRDefault="00EA7B5C" w:rsidP="00BC2926">
            <w:pPr>
              <w:rPr>
                <w:color w:val="000000"/>
                <w:sz w:val="28"/>
                <w:szCs w:val="28"/>
                <w:lang w:eastAsia="ru-RU"/>
              </w:rPr>
            </w:pPr>
            <w:r>
              <w:rPr>
                <w:color w:val="000000"/>
                <w:sz w:val="28"/>
                <w:szCs w:val="28"/>
                <w:lang w:eastAsia="ru-RU"/>
              </w:rPr>
              <w:t>Аккумуляторная батарея (наличие)</w:t>
            </w:r>
          </w:p>
        </w:tc>
        <w:tc>
          <w:tcPr>
            <w:tcW w:w="5670" w:type="dxa"/>
            <w:tcBorders>
              <w:top w:val="single" w:sz="4" w:space="0" w:color="auto"/>
              <w:left w:val="nil"/>
              <w:bottom w:val="single" w:sz="4" w:space="0" w:color="auto"/>
              <w:right w:val="single" w:sz="4" w:space="0" w:color="auto"/>
            </w:tcBorders>
            <w:shd w:val="clear" w:color="000000" w:fill="FFFFFF"/>
            <w:vAlign w:val="center"/>
          </w:tcPr>
          <w:p w14:paraId="5D5DE451" w14:textId="77777777" w:rsidR="00EA7B5C" w:rsidRDefault="00EA7B5C" w:rsidP="00BC2926">
            <w:pPr>
              <w:rPr>
                <w:sz w:val="28"/>
                <w:szCs w:val="28"/>
              </w:rPr>
            </w:pPr>
            <w:r>
              <w:rPr>
                <w:color w:val="000000"/>
                <w:sz w:val="28"/>
                <w:szCs w:val="28"/>
                <w:lang w:eastAsia="ru-RU"/>
              </w:rPr>
              <w:t xml:space="preserve">Новая, </w:t>
            </w:r>
            <w:r>
              <w:rPr>
                <w:sz w:val="28"/>
                <w:szCs w:val="28"/>
              </w:rPr>
              <w:t xml:space="preserve">утепленный батарейный отсек, функция обогрева батарейного отсека и собственный обогрев батареи для работы до минус 40 С или аккумуляторная батарея, не требующая подогрева при минус 40 С. </w:t>
            </w:r>
          </w:p>
          <w:p w14:paraId="43C531B6" w14:textId="36405732" w:rsidR="00EA7B5C" w:rsidRDefault="00EA7B5C" w:rsidP="00BC2926">
            <w:pPr>
              <w:rPr>
                <w:color w:val="000000"/>
                <w:sz w:val="28"/>
                <w:szCs w:val="28"/>
                <w:lang w:eastAsia="ru-RU"/>
              </w:rPr>
            </w:pPr>
            <w:r>
              <w:rPr>
                <w:sz w:val="28"/>
                <w:szCs w:val="28"/>
              </w:rPr>
              <w:t>Возможность зарядки при минус 40 С (если требуется зарядная станция).</w:t>
            </w:r>
          </w:p>
        </w:tc>
      </w:tr>
      <w:tr w:rsidR="00EA7B5C" w14:paraId="56A8B4B7" w14:textId="77777777" w:rsidTr="00875356">
        <w:trPr>
          <w:trHeight w:val="1301"/>
        </w:trPr>
        <w:tc>
          <w:tcPr>
            <w:tcW w:w="934" w:type="dxa"/>
            <w:tcBorders>
              <w:top w:val="single" w:sz="4" w:space="0" w:color="auto"/>
              <w:left w:val="single" w:sz="4" w:space="0" w:color="auto"/>
              <w:right w:val="single" w:sz="4" w:space="0" w:color="auto"/>
            </w:tcBorders>
            <w:shd w:val="clear" w:color="000000" w:fill="FFFFFF"/>
            <w:vAlign w:val="center"/>
          </w:tcPr>
          <w:p w14:paraId="153D3EC6" w14:textId="77777777" w:rsidR="00EA7B5C" w:rsidRDefault="00EA7B5C" w:rsidP="00BC2926">
            <w:pPr>
              <w:jc w:val="center"/>
              <w:rPr>
                <w:color w:val="000000"/>
                <w:sz w:val="28"/>
                <w:szCs w:val="28"/>
                <w:lang w:eastAsia="ru-RU"/>
              </w:rPr>
            </w:pPr>
            <w:r>
              <w:rPr>
                <w:color w:val="000000"/>
                <w:sz w:val="28"/>
                <w:szCs w:val="28"/>
                <w:lang w:eastAsia="ru-RU"/>
              </w:rPr>
              <w:t>2.4.</w:t>
            </w:r>
          </w:p>
        </w:tc>
        <w:tc>
          <w:tcPr>
            <w:tcW w:w="3172" w:type="dxa"/>
            <w:tcBorders>
              <w:top w:val="single" w:sz="4" w:space="0" w:color="auto"/>
              <w:left w:val="nil"/>
              <w:bottom w:val="single" w:sz="4" w:space="0" w:color="auto"/>
              <w:right w:val="single" w:sz="4" w:space="0" w:color="auto"/>
            </w:tcBorders>
            <w:shd w:val="clear" w:color="000000" w:fill="FFFFFF"/>
            <w:vAlign w:val="center"/>
          </w:tcPr>
          <w:p w14:paraId="699DDF1C" w14:textId="77777777" w:rsidR="00EA7B5C" w:rsidRDefault="00EA7B5C" w:rsidP="00BC2926">
            <w:pPr>
              <w:rPr>
                <w:color w:val="000000"/>
                <w:sz w:val="28"/>
                <w:szCs w:val="28"/>
                <w:lang w:eastAsia="ru-RU"/>
              </w:rPr>
            </w:pPr>
            <w:r>
              <w:rPr>
                <w:color w:val="000000"/>
                <w:sz w:val="28"/>
                <w:szCs w:val="28"/>
                <w:lang w:eastAsia="ru-RU"/>
              </w:rPr>
              <w:t>Зарядная станция</w:t>
            </w:r>
          </w:p>
        </w:tc>
        <w:tc>
          <w:tcPr>
            <w:tcW w:w="5670" w:type="dxa"/>
            <w:tcBorders>
              <w:top w:val="single" w:sz="4" w:space="0" w:color="auto"/>
              <w:left w:val="nil"/>
              <w:bottom w:val="single" w:sz="4" w:space="0" w:color="auto"/>
              <w:right w:val="single" w:sz="4" w:space="0" w:color="auto"/>
            </w:tcBorders>
            <w:shd w:val="clear" w:color="000000" w:fill="FFFFFF"/>
            <w:vAlign w:val="center"/>
          </w:tcPr>
          <w:p w14:paraId="68852350" w14:textId="0967DC4A" w:rsidR="00EA7B5C" w:rsidRPr="00A759FF" w:rsidRDefault="00EA7B5C" w:rsidP="00BC2926">
            <w:pPr>
              <w:rPr>
                <w:i/>
                <w:color w:val="000000"/>
                <w:sz w:val="28"/>
                <w:szCs w:val="28"/>
                <w:lang w:eastAsia="ru-RU"/>
              </w:rPr>
            </w:pPr>
            <w:r>
              <w:rPr>
                <w:color w:val="000000"/>
                <w:sz w:val="28"/>
                <w:szCs w:val="28"/>
                <w:lang w:eastAsia="ru-RU"/>
              </w:rPr>
              <w:t xml:space="preserve">Наличие в комплекте поставки, если зарядная станция предусмотрена </w:t>
            </w:r>
            <w:r w:rsidR="00A81515">
              <w:rPr>
                <w:color w:val="000000"/>
                <w:sz w:val="28"/>
                <w:szCs w:val="28"/>
                <w:lang w:eastAsia="ru-RU"/>
              </w:rPr>
              <w:t xml:space="preserve">производителем </w:t>
            </w:r>
            <w:r>
              <w:rPr>
                <w:color w:val="000000"/>
                <w:sz w:val="28"/>
                <w:szCs w:val="28"/>
                <w:lang w:eastAsia="ru-RU"/>
              </w:rPr>
              <w:t xml:space="preserve">предлагаемого </w:t>
            </w:r>
            <w:proofErr w:type="spellStart"/>
            <w:r>
              <w:rPr>
                <w:color w:val="000000"/>
                <w:sz w:val="28"/>
                <w:szCs w:val="28"/>
                <w:lang w:eastAsia="ru-RU"/>
              </w:rPr>
              <w:t>ричстакера</w:t>
            </w:r>
            <w:proofErr w:type="spellEnd"/>
          </w:p>
        </w:tc>
      </w:tr>
      <w:bookmarkEnd w:id="25"/>
      <w:tr w:rsidR="003D73E7" w14:paraId="5A3A2C76" w14:textId="77777777" w:rsidTr="00875356">
        <w:trPr>
          <w:trHeight w:val="1301"/>
        </w:trPr>
        <w:tc>
          <w:tcPr>
            <w:tcW w:w="934" w:type="dxa"/>
            <w:tcBorders>
              <w:top w:val="single" w:sz="4" w:space="0" w:color="auto"/>
              <w:left w:val="single" w:sz="4" w:space="0" w:color="auto"/>
              <w:right w:val="single" w:sz="4" w:space="0" w:color="auto"/>
            </w:tcBorders>
            <w:shd w:val="clear" w:color="000000" w:fill="FFFFFF"/>
            <w:vAlign w:val="center"/>
          </w:tcPr>
          <w:p w14:paraId="070AA2FB" w14:textId="79747AE6" w:rsidR="003D73E7" w:rsidRDefault="003D73E7" w:rsidP="00BC2926">
            <w:pPr>
              <w:jc w:val="center"/>
              <w:rPr>
                <w:color w:val="000000"/>
                <w:sz w:val="28"/>
                <w:szCs w:val="28"/>
                <w:lang w:eastAsia="ru-RU"/>
              </w:rPr>
            </w:pPr>
            <w:r>
              <w:rPr>
                <w:color w:val="000000"/>
                <w:sz w:val="28"/>
                <w:szCs w:val="28"/>
                <w:lang w:eastAsia="ru-RU"/>
              </w:rPr>
              <w:t>2.5.</w:t>
            </w:r>
          </w:p>
        </w:tc>
        <w:tc>
          <w:tcPr>
            <w:tcW w:w="3172" w:type="dxa"/>
            <w:vMerge w:val="restart"/>
            <w:tcBorders>
              <w:top w:val="single" w:sz="4" w:space="0" w:color="auto"/>
              <w:left w:val="nil"/>
              <w:right w:val="single" w:sz="4" w:space="0" w:color="auto"/>
            </w:tcBorders>
            <w:shd w:val="clear" w:color="000000" w:fill="FFFFFF"/>
            <w:vAlign w:val="center"/>
          </w:tcPr>
          <w:p w14:paraId="6A368A85" w14:textId="77777777" w:rsidR="003D73E7" w:rsidRDefault="003D73E7" w:rsidP="00BC2926">
            <w:pPr>
              <w:rPr>
                <w:color w:val="000000"/>
                <w:sz w:val="28"/>
                <w:szCs w:val="28"/>
                <w:lang w:eastAsia="ru-RU"/>
              </w:rPr>
            </w:pPr>
            <w:r>
              <w:rPr>
                <w:color w:val="000000"/>
                <w:sz w:val="28"/>
                <w:szCs w:val="28"/>
                <w:lang w:eastAsia="ru-RU"/>
              </w:rPr>
              <w:t>Электродвигатель</w:t>
            </w:r>
          </w:p>
          <w:p w14:paraId="3E1B3453" w14:textId="0CE19836" w:rsidR="003D73E7" w:rsidRDefault="003D73E7" w:rsidP="00BC2926">
            <w:pPr>
              <w:rPr>
                <w:color w:val="000000"/>
                <w:sz w:val="28"/>
                <w:szCs w:val="28"/>
                <w:lang w:eastAsia="ru-RU"/>
              </w:rPr>
            </w:pPr>
          </w:p>
        </w:tc>
        <w:tc>
          <w:tcPr>
            <w:tcW w:w="5670" w:type="dxa"/>
            <w:vMerge w:val="restart"/>
            <w:tcBorders>
              <w:top w:val="single" w:sz="4" w:space="0" w:color="auto"/>
              <w:left w:val="nil"/>
              <w:right w:val="single" w:sz="4" w:space="0" w:color="auto"/>
            </w:tcBorders>
            <w:shd w:val="clear" w:color="000000" w:fill="FFFFFF"/>
            <w:vAlign w:val="center"/>
          </w:tcPr>
          <w:p w14:paraId="34B33662" w14:textId="7AF06C28" w:rsidR="003D73E7" w:rsidRDefault="001F2F60" w:rsidP="00BC2926">
            <w:pPr>
              <w:rPr>
                <w:color w:val="000000"/>
                <w:sz w:val="28"/>
                <w:szCs w:val="28"/>
                <w:lang w:eastAsia="ru-RU"/>
              </w:rPr>
            </w:pPr>
            <w:r w:rsidRPr="001F2F60">
              <w:rPr>
                <w:color w:val="000000"/>
                <w:sz w:val="28"/>
                <w:szCs w:val="28"/>
                <w:lang w:eastAsia="ru-RU"/>
              </w:rPr>
              <w:t>Наличие в комплекте поставки</w:t>
            </w:r>
          </w:p>
        </w:tc>
      </w:tr>
      <w:tr w:rsidR="003D73E7" w14:paraId="3A7C7240" w14:textId="77777777" w:rsidTr="00875356">
        <w:trPr>
          <w:trHeight w:val="80"/>
        </w:trPr>
        <w:tc>
          <w:tcPr>
            <w:tcW w:w="934" w:type="dxa"/>
            <w:tcBorders>
              <w:left w:val="single" w:sz="4" w:space="0" w:color="auto"/>
              <w:bottom w:val="single" w:sz="4" w:space="0" w:color="auto"/>
              <w:right w:val="single" w:sz="4" w:space="0" w:color="auto"/>
            </w:tcBorders>
            <w:shd w:val="clear" w:color="000000" w:fill="FFFFFF"/>
            <w:vAlign w:val="center"/>
          </w:tcPr>
          <w:p w14:paraId="1056A604" w14:textId="77777777" w:rsidR="003D73E7" w:rsidRDefault="003D73E7" w:rsidP="00BC2926">
            <w:pPr>
              <w:rPr>
                <w:color w:val="000000"/>
                <w:sz w:val="28"/>
                <w:szCs w:val="28"/>
                <w:lang w:eastAsia="ru-RU"/>
              </w:rPr>
            </w:pPr>
          </w:p>
        </w:tc>
        <w:tc>
          <w:tcPr>
            <w:tcW w:w="3172" w:type="dxa"/>
            <w:vMerge/>
            <w:tcBorders>
              <w:left w:val="nil"/>
              <w:bottom w:val="single" w:sz="4" w:space="0" w:color="auto"/>
              <w:right w:val="single" w:sz="4" w:space="0" w:color="auto"/>
            </w:tcBorders>
            <w:shd w:val="clear" w:color="000000" w:fill="FFFFFF"/>
            <w:vAlign w:val="center"/>
          </w:tcPr>
          <w:p w14:paraId="672B8F9D" w14:textId="77777777" w:rsidR="003D73E7" w:rsidRDefault="003D73E7" w:rsidP="00BC2926">
            <w:pPr>
              <w:rPr>
                <w:color w:val="000000"/>
                <w:sz w:val="28"/>
                <w:szCs w:val="28"/>
                <w:lang w:eastAsia="ru-RU"/>
              </w:rPr>
            </w:pPr>
          </w:p>
        </w:tc>
        <w:tc>
          <w:tcPr>
            <w:tcW w:w="5670" w:type="dxa"/>
            <w:vMerge/>
            <w:tcBorders>
              <w:left w:val="nil"/>
              <w:bottom w:val="single" w:sz="4" w:space="0" w:color="auto"/>
              <w:right w:val="single" w:sz="4" w:space="0" w:color="auto"/>
            </w:tcBorders>
            <w:shd w:val="clear" w:color="000000" w:fill="FFFFFF"/>
            <w:vAlign w:val="center"/>
          </w:tcPr>
          <w:p w14:paraId="0D3161AA" w14:textId="06415547" w:rsidR="003D73E7" w:rsidRPr="00A759FF" w:rsidRDefault="003D73E7" w:rsidP="00BC2926">
            <w:pPr>
              <w:rPr>
                <w:i/>
                <w:color w:val="000000"/>
                <w:sz w:val="28"/>
                <w:szCs w:val="28"/>
                <w:lang w:eastAsia="ru-RU"/>
              </w:rPr>
            </w:pPr>
          </w:p>
        </w:tc>
      </w:tr>
      <w:tr w:rsidR="003D73E7" w14:paraId="395F322A" w14:textId="77777777" w:rsidTr="00875356">
        <w:trPr>
          <w:trHeight w:val="42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337E3A1" w14:textId="77777777" w:rsidR="003D73E7" w:rsidRPr="00AD7664" w:rsidRDefault="003D73E7" w:rsidP="00BC2926">
            <w:pPr>
              <w:jc w:val="center"/>
              <w:rPr>
                <w:color w:val="000000"/>
                <w:sz w:val="28"/>
                <w:szCs w:val="28"/>
                <w:lang w:eastAsia="ru-RU"/>
              </w:rPr>
            </w:pPr>
            <w:r>
              <w:rPr>
                <w:color w:val="000000"/>
                <w:sz w:val="28"/>
                <w:szCs w:val="28"/>
                <w:lang w:eastAsia="ru-RU"/>
              </w:rPr>
              <w:t>2.6.</w:t>
            </w:r>
          </w:p>
        </w:tc>
        <w:tc>
          <w:tcPr>
            <w:tcW w:w="3172" w:type="dxa"/>
            <w:tcBorders>
              <w:top w:val="nil"/>
              <w:left w:val="nil"/>
              <w:bottom w:val="single" w:sz="4" w:space="0" w:color="auto"/>
              <w:right w:val="single" w:sz="4" w:space="0" w:color="auto"/>
            </w:tcBorders>
            <w:shd w:val="clear" w:color="000000" w:fill="FFFFFF"/>
            <w:vAlign w:val="center"/>
            <w:hideMark/>
          </w:tcPr>
          <w:p w14:paraId="22248449" w14:textId="77777777" w:rsidR="003D73E7" w:rsidRPr="00AD7664" w:rsidRDefault="003D73E7" w:rsidP="00BC2926">
            <w:pPr>
              <w:rPr>
                <w:color w:val="000000"/>
                <w:sz w:val="28"/>
                <w:szCs w:val="28"/>
                <w:lang w:eastAsia="ru-RU"/>
              </w:rPr>
            </w:pPr>
            <w:r>
              <w:rPr>
                <w:color w:val="000000"/>
                <w:sz w:val="28"/>
                <w:szCs w:val="28"/>
                <w:lang w:eastAsia="ru-RU"/>
              </w:rPr>
              <w:t>Соответствие требованиям по вредным выбросам</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14:paraId="6DF3B477" w14:textId="77777777" w:rsidR="003D73E7" w:rsidRPr="002F0C39" w:rsidRDefault="003D73E7" w:rsidP="00BC2926">
            <w:pPr>
              <w:rPr>
                <w:color w:val="000000"/>
                <w:sz w:val="28"/>
                <w:szCs w:val="28"/>
                <w:lang w:val="en-US" w:eastAsia="ru-RU"/>
              </w:rPr>
            </w:pPr>
            <w:r>
              <w:rPr>
                <w:color w:val="000000"/>
                <w:sz w:val="28"/>
                <w:szCs w:val="28"/>
                <w:lang w:eastAsia="ru-RU"/>
              </w:rPr>
              <w:t xml:space="preserve">Не менее </w:t>
            </w:r>
            <w:proofErr w:type="spellStart"/>
            <w:r>
              <w:rPr>
                <w:color w:val="000000"/>
                <w:sz w:val="28"/>
                <w:szCs w:val="28"/>
                <w:lang w:eastAsia="ru-RU"/>
              </w:rPr>
              <w:t>Еuro</w:t>
            </w:r>
            <w:proofErr w:type="spellEnd"/>
            <w:r>
              <w:rPr>
                <w:color w:val="000000"/>
                <w:sz w:val="28"/>
                <w:szCs w:val="28"/>
                <w:lang w:eastAsia="ru-RU"/>
              </w:rPr>
              <w:t xml:space="preserve"> 3 </w:t>
            </w:r>
          </w:p>
        </w:tc>
      </w:tr>
      <w:tr w:rsidR="003D73E7" w14:paraId="1834E102" w14:textId="77777777" w:rsidTr="00875356">
        <w:trPr>
          <w:trHeight w:val="376"/>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41455B2" w14:textId="77777777" w:rsidR="003D73E7" w:rsidRPr="00AD7664" w:rsidRDefault="003D73E7" w:rsidP="00BC2926">
            <w:pPr>
              <w:jc w:val="center"/>
              <w:rPr>
                <w:color w:val="000000"/>
                <w:sz w:val="28"/>
                <w:szCs w:val="28"/>
                <w:lang w:eastAsia="ru-RU"/>
              </w:rPr>
            </w:pPr>
            <w:r>
              <w:rPr>
                <w:color w:val="000000"/>
                <w:sz w:val="28"/>
                <w:szCs w:val="28"/>
                <w:lang w:eastAsia="ru-RU"/>
              </w:rPr>
              <w:t>2.7.</w:t>
            </w:r>
          </w:p>
        </w:tc>
        <w:tc>
          <w:tcPr>
            <w:tcW w:w="3172" w:type="dxa"/>
            <w:tcBorders>
              <w:top w:val="nil"/>
              <w:left w:val="nil"/>
              <w:bottom w:val="single" w:sz="4" w:space="0" w:color="auto"/>
              <w:right w:val="single" w:sz="4" w:space="0" w:color="auto"/>
            </w:tcBorders>
            <w:shd w:val="clear" w:color="000000" w:fill="FFFFFF"/>
            <w:vAlign w:val="center"/>
            <w:hideMark/>
          </w:tcPr>
          <w:p w14:paraId="6B28385F" w14:textId="77777777" w:rsidR="003D73E7" w:rsidRPr="00AD7664" w:rsidRDefault="003D73E7" w:rsidP="00BC2926">
            <w:pPr>
              <w:rPr>
                <w:color w:val="000000"/>
                <w:sz w:val="28"/>
                <w:szCs w:val="28"/>
                <w:lang w:eastAsia="ru-RU"/>
              </w:rPr>
            </w:pPr>
            <w:r>
              <w:rPr>
                <w:color w:val="000000"/>
                <w:sz w:val="28"/>
                <w:szCs w:val="28"/>
                <w:lang w:eastAsia="ru-RU"/>
              </w:rPr>
              <w:t xml:space="preserve">Электрический предпусковой подогреватель </w:t>
            </w:r>
          </w:p>
        </w:tc>
        <w:tc>
          <w:tcPr>
            <w:tcW w:w="5670" w:type="dxa"/>
            <w:tcBorders>
              <w:top w:val="nil"/>
              <w:left w:val="nil"/>
              <w:bottom w:val="single" w:sz="4" w:space="0" w:color="auto"/>
              <w:right w:val="single" w:sz="4" w:space="0" w:color="auto"/>
            </w:tcBorders>
            <w:shd w:val="clear" w:color="000000" w:fill="FFFFFF"/>
            <w:vAlign w:val="center"/>
            <w:hideMark/>
          </w:tcPr>
          <w:p w14:paraId="010782E3" w14:textId="379AAB3A" w:rsidR="003D73E7" w:rsidRPr="00AD7664" w:rsidRDefault="003D73E7" w:rsidP="00BC2926">
            <w:pPr>
              <w:rPr>
                <w:color w:val="000000"/>
                <w:sz w:val="28"/>
                <w:szCs w:val="28"/>
                <w:lang w:eastAsia="ru-RU"/>
              </w:rPr>
            </w:pPr>
            <w:r>
              <w:rPr>
                <w:color w:val="000000"/>
                <w:sz w:val="28"/>
                <w:szCs w:val="28"/>
                <w:lang w:eastAsia="ru-RU"/>
              </w:rPr>
              <w:t>Наличие</w:t>
            </w:r>
            <w:r w:rsidR="001F2F60">
              <w:t xml:space="preserve"> </w:t>
            </w:r>
            <w:r w:rsidR="001F2F60" w:rsidRPr="001F2F60">
              <w:rPr>
                <w:color w:val="000000"/>
                <w:sz w:val="28"/>
                <w:szCs w:val="28"/>
                <w:lang w:eastAsia="ru-RU"/>
              </w:rPr>
              <w:t>в комплекте поставки</w:t>
            </w:r>
          </w:p>
        </w:tc>
      </w:tr>
      <w:tr w:rsidR="003D73E7" w14:paraId="7A37ABAA"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FA8D974" w14:textId="77777777" w:rsidR="003D73E7" w:rsidRPr="00AD7664" w:rsidRDefault="003D73E7" w:rsidP="00BC2926">
            <w:pPr>
              <w:jc w:val="center"/>
              <w:rPr>
                <w:b/>
                <w:bCs/>
                <w:color w:val="000000"/>
                <w:sz w:val="28"/>
                <w:szCs w:val="28"/>
                <w:lang w:eastAsia="ru-RU"/>
              </w:rPr>
            </w:pPr>
            <w:r>
              <w:rPr>
                <w:b/>
                <w:bCs/>
                <w:color w:val="000000"/>
                <w:sz w:val="28"/>
                <w:szCs w:val="28"/>
                <w:lang w:eastAsia="ru-RU"/>
              </w:rPr>
              <w:t>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BAB004F" w14:textId="77777777" w:rsidR="003D73E7" w:rsidRPr="00AD7664" w:rsidRDefault="003D73E7" w:rsidP="00BC2926">
            <w:pPr>
              <w:jc w:val="center"/>
              <w:rPr>
                <w:b/>
                <w:bCs/>
                <w:color w:val="000000"/>
                <w:sz w:val="28"/>
                <w:szCs w:val="28"/>
                <w:lang w:eastAsia="ru-RU"/>
              </w:rPr>
            </w:pPr>
            <w:r>
              <w:rPr>
                <w:b/>
                <w:bCs/>
                <w:color w:val="000000"/>
                <w:sz w:val="28"/>
                <w:szCs w:val="28"/>
                <w:lang w:eastAsia="ru-RU"/>
              </w:rPr>
              <w:t>Гидравлическая система</w:t>
            </w:r>
          </w:p>
        </w:tc>
      </w:tr>
      <w:tr w:rsidR="003D73E7" w14:paraId="5582B044" w14:textId="77777777" w:rsidTr="00875356">
        <w:trPr>
          <w:trHeight w:val="123"/>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4C19836" w14:textId="77777777" w:rsidR="003D73E7" w:rsidRPr="00AD7664" w:rsidRDefault="003D73E7" w:rsidP="00BC2926">
            <w:pPr>
              <w:rPr>
                <w:color w:val="000000"/>
                <w:sz w:val="28"/>
                <w:szCs w:val="28"/>
                <w:lang w:eastAsia="ru-RU"/>
              </w:rPr>
            </w:pPr>
            <w:r>
              <w:rPr>
                <w:color w:val="000000"/>
                <w:sz w:val="28"/>
                <w:szCs w:val="28"/>
                <w:lang w:eastAsia="ru-RU"/>
              </w:rPr>
              <w:t>3.1.</w:t>
            </w:r>
          </w:p>
        </w:tc>
        <w:tc>
          <w:tcPr>
            <w:tcW w:w="3172" w:type="dxa"/>
            <w:tcBorders>
              <w:top w:val="nil"/>
              <w:left w:val="nil"/>
              <w:bottom w:val="single" w:sz="4" w:space="0" w:color="auto"/>
              <w:right w:val="single" w:sz="4" w:space="0" w:color="auto"/>
            </w:tcBorders>
            <w:shd w:val="clear" w:color="000000" w:fill="FFFFFF"/>
            <w:vAlign w:val="center"/>
            <w:hideMark/>
          </w:tcPr>
          <w:p w14:paraId="51F92868" w14:textId="77777777" w:rsidR="003D73E7" w:rsidRPr="00AD7664" w:rsidRDefault="003D73E7" w:rsidP="00BC2926">
            <w:pPr>
              <w:rPr>
                <w:color w:val="000000"/>
                <w:sz w:val="28"/>
                <w:szCs w:val="28"/>
                <w:lang w:eastAsia="ru-RU"/>
              </w:rPr>
            </w:pPr>
            <w:r>
              <w:rPr>
                <w:color w:val="000000"/>
                <w:sz w:val="28"/>
                <w:szCs w:val="28"/>
                <w:lang w:eastAsia="ru-RU"/>
              </w:rPr>
              <w:t>Подъемная стрела</w:t>
            </w:r>
          </w:p>
        </w:tc>
        <w:tc>
          <w:tcPr>
            <w:tcW w:w="5670" w:type="dxa"/>
            <w:tcBorders>
              <w:top w:val="nil"/>
              <w:left w:val="nil"/>
              <w:bottom w:val="single" w:sz="4" w:space="0" w:color="auto"/>
              <w:right w:val="single" w:sz="4" w:space="0" w:color="auto"/>
            </w:tcBorders>
            <w:shd w:val="clear" w:color="000000" w:fill="FFFFFF"/>
            <w:vAlign w:val="center"/>
            <w:hideMark/>
          </w:tcPr>
          <w:p w14:paraId="5E9000FC" w14:textId="77777777" w:rsidR="003D73E7" w:rsidRPr="00AD7664" w:rsidRDefault="003D73E7" w:rsidP="00BC2926">
            <w:pPr>
              <w:rPr>
                <w:color w:val="000000"/>
                <w:sz w:val="28"/>
                <w:szCs w:val="28"/>
                <w:lang w:eastAsia="ru-RU"/>
              </w:rPr>
            </w:pPr>
            <w:r>
              <w:rPr>
                <w:color w:val="000000"/>
                <w:sz w:val="28"/>
                <w:szCs w:val="28"/>
                <w:lang w:eastAsia="ru-RU"/>
              </w:rPr>
              <w:t xml:space="preserve">Система автоматического замедления подъема /опускания стрелы, складывание/раздвижение спредера. </w:t>
            </w:r>
          </w:p>
        </w:tc>
      </w:tr>
      <w:tr w:rsidR="003D73E7" w14:paraId="297DA283" w14:textId="77777777" w:rsidTr="00875356">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1B1100D" w14:textId="77777777" w:rsidR="003D73E7" w:rsidRPr="00AD7664" w:rsidRDefault="003D73E7" w:rsidP="00BC2926">
            <w:pPr>
              <w:jc w:val="center"/>
              <w:rPr>
                <w:color w:val="000000"/>
                <w:sz w:val="28"/>
                <w:szCs w:val="28"/>
                <w:lang w:eastAsia="ru-RU"/>
              </w:rPr>
            </w:pPr>
            <w:r>
              <w:rPr>
                <w:color w:val="000000"/>
                <w:sz w:val="28"/>
                <w:szCs w:val="28"/>
                <w:lang w:eastAsia="ru-RU"/>
              </w:rPr>
              <w:t>3.2.</w:t>
            </w:r>
          </w:p>
        </w:tc>
        <w:tc>
          <w:tcPr>
            <w:tcW w:w="31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C1730D" w14:textId="77777777" w:rsidR="003D73E7" w:rsidRPr="00AD7664" w:rsidRDefault="003D73E7" w:rsidP="00BC2926">
            <w:pPr>
              <w:rPr>
                <w:color w:val="000000"/>
                <w:sz w:val="28"/>
                <w:szCs w:val="28"/>
                <w:lang w:eastAsia="ru-RU"/>
              </w:rPr>
            </w:pPr>
            <w:r>
              <w:rPr>
                <w:color w:val="000000"/>
                <w:sz w:val="28"/>
                <w:szCs w:val="28"/>
                <w:lang w:eastAsia="ru-RU"/>
              </w:rPr>
              <w:t>Гидравлический бак должен быть оснащен следующими устройствами</w:t>
            </w:r>
          </w:p>
        </w:tc>
        <w:tc>
          <w:tcPr>
            <w:tcW w:w="5670" w:type="dxa"/>
            <w:tcBorders>
              <w:top w:val="nil"/>
              <w:left w:val="nil"/>
              <w:bottom w:val="single" w:sz="4" w:space="0" w:color="auto"/>
              <w:right w:val="single" w:sz="4" w:space="0" w:color="auto"/>
            </w:tcBorders>
            <w:shd w:val="clear" w:color="000000" w:fill="FFFFFF"/>
            <w:vAlign w:val="center"/>
            <w:hideMark/>
          </w:tcPr>
          <w:p w14:paraId="286799A2" w14:textId="77777777" w:rsidR="003D73E7" w:rsidRPr="00AD7664" w:rsidRDefault="003D73E7" w:rsidP="00BC2926">
            <w:pPr>
              <w:rPr>
                <w:color w:val="000000"/>
                <w:sz w:val="28"/>
                <w:szCs w:val="28"/>
                <w:lang w:eastAsia="ru-RU"/>
              </w:rPr>
            </w:pPr>
            <w:r>
              <w:rPr>
                <w:color w:val="000000"/>
                <w:sz w:val="28"/>
                <w:szCs w:val="28"/>
                <w:lang w:eastAsia="ru-RU"/>
              </w:rPr>
              <w:t xml:space="preserve">Заливная горловина с металлической сеткой, сливная магистраль со встроенным фильтром. </w:t>
            </w:r>
          </w:p>
        </w:tc>
      </w:tr>
      <w:tr w:rsidR="003D73E7" w14:paraId="19D87CBE" w14:textId="77777777" w:rsidTr="00875356">
        <w:trPr>
          <w:trHeight w:val="77"/>
        </w:trPr>
        <w:tc>
          <w:tcPr>
            <w:tcW w:w="934" w:type="dxa"/>
            <w:vMerge/>
            <w:tcBorders>
              <w:top w:val="nil"/>
              <w:left w:val="single" w:sz="4" w:space="0" w:color="auto"/>
              <w:bottom w:val="single" w:sz="4" w:space="0" w:color="auto"/>
              <w:right w:val="single" w:sz="4" w:space="0" w:color="auto"/>
            </w:tcBorders>
            <w:vAlign w:val="center"/>
            <w:hideMark/>
          </w:tcPr>
          <w:p w14:paraId="53D03A14" w14:textId="77777777" w:rsidR="003D73E7" w:rsidRPr="00AD7664" w:rsidRDefault="003D73E7" w:rsidP="00BC2926">
            <w:pP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7650FDD5"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1C26DC27" w14:textId="77777777" w:rsidR="003D73E7" w:rsidRPr="00AD7664" w:rsidRDefault="003D73E7" w:rsidP="00BC2926">
            <w:pPr>
              <w:rPr>
                <w:color w:val="000000"/>
                <w:sz w:val="28"/>
                <w:szCs w:val="28"/>
                <w:lang w:eastAsia="ru-RU"/>
              </w:rPr>
            </w:pPr>
            <w:r>
              <w:rPr>
                <w:color w:val="000000"/>
                <w:sz w:val="28"/>
                <w:szCs w:val="28"/>
                <w:lang w:eastAsia="ru-RU"/>
              </w:rPr>
              <w:t>Дренажный клапан</w:t>
            </w:r>
          </w:p>
        </w:tc>
      </w:tr>
      <w:tr w:rsidR="003D73E7" w14:paraId="540A947F" w14:textId="77777777" w:rsidTr="00875356">
        <w:trPr>
          <w:trHeight w:val="77"/>
        </w:trPr>
        <w:tc>
          <w:tcPr>
            <w:tcW w:w="934" w:type="dxa"/>
            <w:vMerge/>
            <w:tcBorders>
              <w:top w:val="nil"/>
              <w:left w:val="single" w:sz="4" w:space="0" w:color="auto"/>
              <w:bottom w:val="single" w:sz="4" w:space="0" w:color="auto"/>
              <w:right w:val="single" w:sz="4" w:space="0" w:color="auto"/>
            </w:tcBorders>
            <w:vAlign w:val="center"/>
            <w:hideMark/>
          </w:tcPr>
          <w:p w14:paraId="21363DD2" w14:textId="77777777" w:rsidR="003D73E7" w:rsidRPr="00AD7664" w:rsidRDefault="003D73E7" w:rsidP="00BC2926">
            <w:pP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38EE6EFE"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2E24C79D" w14:textId="77777777" w:rsidR="003D73E7" w:rsidRPr="00AD7664" w:rsidRDefault="003D73E7" w:rsidP="00BC2926">
            <w:pPr>
              <w:rPr>
                <w:color w:val="000000"/>
                <w:sz w:val="28"/>
                <w:szCs w:val="28"/>
                <w:lang w:eastAsia="ru-RU"/>
              </w:rPr>
            </w:pPr>
            <w:r>
              <w:rPr>
                <w:color w:val="000000"/>
                <w:sz w:val="28"/>
                <w:szCs w:val="28"/>
                <w:lang w:eastAsia="ru-RU"/>
              </w:rPr>
              <w:t>Перегородки для обеспечения выравнивания давления и предотвращения попадания воздуха в гидронасос</w:t>
            </w:r>
          </w:p>
        </w:tc>
      </w:tr>
      <w:tr w:rsidR="003D73E7" w14:paraId="602B4572" w14:textId="77777777" w:rsidTr="00875356">
        <w:trPr>
          <w:trHeight w:val="77"/>
        </w:trPr>
        <w:tc>
          <w:tcPr>
            <w:tcW w:w="934" w:type="dxa"/>
            <w:vMerge/>
            <w:tcBorders>
              <w:top w:val="nil"/>
              <w:left w:val="single" w:sz="4" w:space="0" w:color="auto"/>
              <w:bottom w:val="single" w:sz="4" w:space="0" w:color="auto"/>
              <w:right w:val="single" w:sz="4" w:space="0" w:color="auto"/>
            </w:tcBorders>
            <w:vAlign w:val="center"/>
            <w:hideMark/>
          </w:tcPr>
          <w:p w14:paraId="34EFAA66" w14:textId="77777777" w:rsidR="003D73E7" w:rsidRPr="00AD7664" w:rsidRDefault="003D73E7" w:rsidP="00BC2926">
            <w:pP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6968D1DC"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7547D7B6" w14:textId="77777777" w:rsidR="003D73E7" w:rsidRPr="00AD7664" w:rsidRDefault="003D73E7" w:rsidP="00BC2926">
            <w:pPr>
              <w:rPr>
                <w:color w:val="000000"/>
                <w:sz w:val="28"/>
                <w:szCs w:val="28"/>
                <w:lang w:eastAsia="ru-RU"/>
              </w:rPr>
            </w:pPr>
            <w:r>
              <w:rPr>
                <w:color w:val="000000"/>
                <w:sz w:val="28"/>
                <w:szCs w:val="28"/>
                <w:lang w:eastAsia="ru-RU"/>
              </w:rPr>
              <w:t>Подогрев</w:t>
            </w:r>
          </w:p>
        </w:tc>
      </w:tr>
      <w:tr w:rsidR="003D73E7" w14:paraId="7CBFDB51" w14:textId="77777777" w:rsidTr="00875356">
        <w:trPr>
          <w:trHeight w:val="77"/>
        </w:trPr>
        <w:tc>
          <w:tcPr>
            <w:tcW w:w="934" w:type="dxa"/>
            <w:vMerge/>
            <w:tcBorders>
              <w:top w:val="nil"/>
              <w:left w:val="single" w:sz="4" w:space="0" w:color="auto"/>
              <w:bottom w:val="single" w:sz="4" w:space="0" w:color="auto"/>
              <w:right w:val="single" w:sz="4" w:space="0" w:color="auto"/>
            </w:tcBorders>
            <w:vAlign w:val="center"/>
            <w:hideMark/>
          </w:tcPr>
          <w:p w14:paraId="771408A4" w14:textId="77777777" w:rsidR="003D73E7" w:rsidRPr="00AD7664" w:rsidRDefault="003D73E7" w:rsidP="00BC2926">
            <w:pP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569C80CD"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4D0610D0" w14:textId="77777777" w:rsidR="003D73E7" w:rsidRPr="00AD7664" w:rsidRDefault="003D73E7" w:rsidP="00BC2926">
            <w:pPr>
              <w:rPr>
                <w:color w:val="000000"/>
                <w:sz w:val="28"/>
                <w:szCs w:val="28"/>
                <w:lang w:eastAsia="ru-RU"/>
              </w:rPr>
            </w:pPr>
            <w:r>
              <w:rPr>
                <w:color w:val="000000"/>
                <w:sz w:val="28"/>
                <w:szCs w:val="28"/>
                <w:lang w:eastAsia="ru-RU"/>
              </w:rPr>
              <w:t>Указатель уровня масла</w:t>
            </w:r>
          </w:p>
        </w:tc>
      </w:tr>
      <w:tr w:rsidR="003D73E7" w14:paraId="2A16D8D5" w14:textId="77777777" w:rsidTr="00875356">
        <w:trPr>
          <w:trHeight w:val="77"/>
        </w:trPr>
        <w:tc>
          <w:tcPr>
            <w:tcW w:w="934" w:type="dxa"/>
            <w:vMerge/>
            <w:tcBorders>
              <w:top w:val="nil"/>
              <w:left w:val="single" w:sz="4" w:space="0" w:color="auto"/>
              <w:bottom w:val="single" w:sz="4" w:space="0" w:color="auto"/>
              <w:right w:val="single" w:sz="4" w:space="0" w:color="auto"/>
            </w:tcBorders>
            <w:vAlign w:val="center"/>
            <w:hideMark/>
          </w:tcPr>
          <w:p w14:paraId="674DB7DF" w14:textId="77777777" w:rsidR="003D73E7" w:rsidRPr="00AD7664" w:rsidRDefault="003D73E7" w:rsidP="00BC2926">
            <w:pP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2B93D32F"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61197E80" w14:textId="77777777" w:rsidR="003D73E7" w:rsidRPr="00AD7664" w:rsidRDefault="003D73E7" w:rsidP="00BC2926">
            <w:pPr>
              <w:rPr>
                <w:color w:val="000000"/>
                <w:sz w:val="28"/>
                <w:szCs w:val="28"/>
                <w:lang w:eastAsia="ru-RU"/>
              </w:rPr>
            </w:pPr>
            <w:r>
              <w:rPr>
                <w:color w:val="000000"/>
                <w:sz w:val="28"/>
                <w:szCs w:val="28"/>
                <w:lang w:eastAsia="ru-RU"/>
              </w:rPr>
              <w:t>Сапун</w:t>
            </w:r>
          </w:p>
        </w:tc>
      </w:tr>
      <w:tr w:rsidR="003D73E7" w14:paraId="684D8C62" w14:textId="77777777" w:rsidTr="00875356">
        <w:trPr>
          <w:trHeight w:val="77"/>
        </w:trPr>
        <w:tc>
          <w:tcPr>
            <w:tcW w:w="934" w:type="dxa"/>
            <w:vMerge/>
            <w:tcBorders>
              <w:top w:val="nil"/>
              <w:left w:val="single" w:sz="4" w:space="0" w:color="auto"/>
              <w:bottom w:val="single" w:sz="4" w:space="0" w:color="auto"/>
              <w:right w:val="single" w:sz="4" w:space="0" w:color="auto"/>
            </w:tcBorders>
            <w:vAlign w:val="center"/>
            <w:hideMark/>
          </w:tcPr>
          <w:p w14:paraId="49891F2C" w14:textId="77777777" w:rsidR="003D73E7" w:rsidRPr="00AD7664" w:rsidRDefault="003D73E7" w:rsidP="00BC2926">
            <w:pP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2C7DB2E0"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6D4417AF" w14:textId="77777777" w:rsidR="003D73E7" w:rsidRPr="00AD7664" w:rsidRDefault="003D73E7" w:rsidP="00BC2926">
            <w:pPr>
              <w:rPr>
                <w:color w:val="000000"/>
                <w:sz w:val="28"/>
                <w:szCs w:val="28"/>
                <w:lang w:eastAsia="ru-RU"/>
              </w:rPr>
            </w:pPr>
            <w:r>
              <w:rPr>
                <w:color w:val="000000"/>
                <w:sz w:val="28"/>
                <w:szCs w:val="28"/>
                <w:lang w:eastAsia="ru-RU"/>
              </w:rPr>
              <w:t>Антикоррозийное покрытие или изготовление из нержавеющей стали</w:t>
            </w:r>
          </w:p>
        </w:tc>
      </w:tr>
      <w:tr w:rsidR="003D73E7" w14:paraId="3FD5040B" w14:textId="77777777" w:rsidTr="00875356">
        <w:trPr>
          <w:trHeight w:val="77"/>
        </w:trPr>
        <w:tc>
          <w:tcPr>
            <w:tcW w:w="934" w:type="dxa"/>
            <w:vMerge/>
            <w:tcBorders>
              <w:top w:val="nil"/>
              <w:left w:val="single" w:sz="4" w:space="0" w:color="auto"/>
              <w:bottom w:val="single" w:sz="4" w:space="0" w:color="auto"/>
              <w:right w:val="single" w:sz="4" w:space="0" w:color="auto"/>
            </w:tcBorders>
            <w:vAlign w:val="center"/>
            <w:hideMark/>
          </w:tcPr>
          <w:p w14:paraId="020F7687" w14:textId="77777777" w:rsidR="003D73E7" w:rsidRPr="00AD7664" w:rsidRDefault="003D73E7" w:rsidP="00BC2926">
            <w:pP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2642D43D"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6CD4EEAB" w14:textId="6A916881" w:rsidR="003D73E7" w:rsidRPr="00AD7664" w:rsidRDefault="003D73E7" w:rsidP="00BC2926">
            <w:pPr>
              <w:rPr>
                <w:color w:val="000000"/>
                <w:sz w:val="28"/>
                <w:szCs w:val="28"/>
                <w:lang w:eastAsia="ru-RU"/>
              </w:rPr>
            </w:pPr>
            <w:r>
              <w:rPr>
                <w:color w:val="000000"/>
                <w:sz w:val="28"/>
                <w:szCs w:val="28"/>
                <w:lang w:eastAsia="ru-RU"/>
              </w:rPr>
              <w:t xml:space="preserve">Гидравлический бак или баки, интегрированные в раму или </w:t>
            </w:r>
            <w:proofErr w:type="spellStart"/>
            <w:r>
              <w:rPr>
                <w:color w:val="000000"/>
                <w:sz w:val="28"/>
                <w:szCs w:val="28"/>
                <w:lang w:eastAsia="ru-RU"/>
              </w:rPr>
              <w:t>установленые</w:t>
            </w:r>
            <w:proofErr w:type="spellEnd"/>
            <w:r>
              <w:rPr>
                <w:color w:val="000000"/>
                <w:sz w:val="28"/>
                <w:szCs w:val="28"/>
                <w:lang w:eastAsia="ru-RU"/>
              </w:rPr>
              <w:t xml:space="preserve"> на раму</w:t>
            </w:r>
          </w:p>
        </w:tc>
      </w:tr>
      <w:tr w:rsidR="003D73E7" w14:paraId="6725F7B3" w14:textId="77777777" w:rsidTr="00875356">
        <w:trPr>
          <w:trHeight w:val="77"/>
        </w:trPr>
        <w:tc>
          <w:tcPr>
            <w:tcW w:w="934" w:type="dxa"/>
            <w:tcBorders>
              <w:top w:val="nil"/>
              <w:left w:val="single" w:sz="4" w:space="0" w:color="auto"/>
              <w:bottom w:val="single" w:sz="4" w:space="0" w:color="auto"/>
              <w:right w:val="single" w:sz="4" w:space="0" w:color="auto"/>
            </w:tcBorders>
            <w:vAlign w:val="center"/>
          </w:tcPr>
          <w:p w14:paraId="6A08DF74" w14:textId="77777777" w:rsidR="003D73E7" w:rsidRPr="00AD7664" w:rsidRDefault="003D73E7" w:rsidP="00BC2926">
            <w:pPr>
              <w:jc w:val="center"/>
              <w:rPr>
                <w:color w:val="000000"/>
                <w:sz w:val="28"/>
                <w:szCs w:val="28"/>
                <w:lang w:eastAsia="ru-RU"/>
              </w:rPr>
            </w:pPr>
            <w:r>
              <w:rPr>
                <w:color w:val="000000"/>
                <w:sz w:val="28"/>
                <w:szCs w:val="28"/>
                <w:lang w:eastAsia="ru-RU"/>
              </w:rPr>
              <w:t>3.3.</w:t>
            </w:r>
          </w:p>
        </w:tc>
        <w:tc>
          <w:tcPr>
            <w:tcW w:w="3172" w:type="dxa"/>
            <w:tcBorders>
              <w:top w:val="nil"/>
              <w:left w:val="single" w:sz="4" w:space="0" w:color="auto"/>
              <w:bottom w:val="single" w:sz="4" w:space="0" w:color="auto"/>
              <w:right w:val="single" w:sz="4" w:space="0" w:color="auto"/>
            </w:tcBorders>
            <w:vAlign w:val="center"/>
          </w:tcPr>
          <w:p w14:paraId="71714D97" w14:textId="77777777" w:rsidR="003D73E7" w:rsidRPr="00AD7664" w:rsidRDefault="003D73E7" w:rsidP="00BC2926">
            <w:pPr>
              <w:rPr>
                <w:color w:val="000000"/>
                <w:sz w:val="28"/>
                <w:szCs w:val="28"/>
                <w:lang w:eastAsia="ru-RU"/>
              </w:rPr>
            </w:pPr>
            <w:r>
              <w:rPr>
                <w:color w:val="000000"/>
                <w:sz w:val="28"/>
                <w:szCs w:val="28"/>
                <w:lang w:eastAsia="ru-RU"/>
              </w:rPr>
              <w:t>Топливные баки</w:t>
            </w:r>
          </w:p>
        </w:tc>
        <w:tc>
          <w:tcPr>
            <w:tcW w:w="5670" w:type="dxa"/>
            <w:tcBorders>
              <w:top w:val="nil"/>
              <w:left w:val="nil"/>
              <w:bottom w:val="single" w:sz="4" w:space="0" w:color="auto"/>
              <w:right w:val="single" w:sz="4" w:space="0" w:color="auto"/>
            </w:tcBorders>
            <w:shd w:val="clear" w:color="000000" w:fill="FFFFFF"/>
            <w:vAlign w:val="center"/>
          </w:tcPr>
          <w:p w14:paraId="22BA7BA4" w14:textId="77777777" w:rsidR="003D73E7" w:rsidRDefault="003D73E7" w:rsidP="00BC2926">
            <w:pPr>
              <w:rPr>
                <w:color w:val="000000"/>
                <w:sz w:val="28"/>
                <w:szCs w:val="28"/>
                <w:lang w:eastAsia="ru-RU"/>
              </w:rPr>
            </w:pPr>
            <w:r>
              <w:rPr>
                <w:color w:val="000000"/>
                <w:sz w:val="28"/>
                <w:szCs w:val="28"/>
                <w:lang w:eastAsia="ru-RU"/>
              </w:rPr>
              <w:t>Установлены на раму</w:t>
            </w:r>
          </w:p>
        </w:tc>
      </w:tr>
      <w:tr w:rsidR="003D73E7" w14:paraId="46E4543F" w14:textId="77777777" w:rsidTr="00875356">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69C85EA" w14:textId="77777777" w:rsidR="003D73E7" w:rsidRPr="00AD7664" w:rsidRDefault="003D73E7" w:rsidP="00BC2926">
            <w:pPr>
              <w:jc w:val="center"/>
              <w:rPr>
                <w:color w:val="000000"/>
                <w:sz w:val="28"/>
                <w:szCs w:val="28"/>
                <w:lang w:eastAsia="ru-RU"/>
              </w:rPr>
            </w:pPr>
            <w:r>
              <w:rPr>
                <w:color w:val="000000"/>
                <w:sz w:val="28"/>
                <w:szCs w:val="28"/>
                <w:lang w:eastAsia="ru-RU"/>
              </w:rPr>
              <w:t>3.4.</w:t>
            </w:r>
          </w:p>
        </w:tc>
        <w:tc>
          <w:tcPr>
            <w:tcW w:w="3172" w:type="dxa"/>
            <w:tcBorders>
              <w:top w:val="nil"/>
              <w:left w:val="nil"/>
              <w:bottom w:val="single" w:sz="4" w:space="0" w:color="auto"/>
              <w:right w:val="single" w:sz="4" w:space="0" w:color="auto"/>
            </w:tcBorders>
            <w:shd w:val="clear" w:color="000000" w:fill="FFFFFF"/>
            <w:vAlign w:val="center"/>
            <w:hideMark/>
          </w:tcPr>
          <w:p w14:paraId="2DCA2D76" w14:textId="77777777" w:rsidR="003D73E7" w:rsidRPr="00AD7664" w:rsidRDefault="003D73E7" w:rsidP="00BC2926">
            <w:pPr>
              <w:rPr>
                <w:color w:val="000000"/>
                <w:sz w:val="28"/>
                <w:szCs w:val="28"/>
                <w:lang w:eastAsia="ru-RU"/>
              </w:rPr>
            </w:pPr>
            <w:r>
              <w:rPr>
                <w:color w:val="000000"/>
                <w:sz w:val="28"/>
                <w:szCs w:val="28"/>
                <w:lang w:eastAsia="ru-RU"/>
              </w:rPr>
              <w:t>Гидроцилиндры телескопические</w:t>
            </w:r>
          </w:p>
        </w:tc>
        <w:tc>
          <w:tcPr>
            <w:tcW w:w="5670" w:type="dxa"/>
            <w:tcBorders>
              <w:top w:val="nil"/>
              <w:left w:val="nil"/>
              <w:bottom w:val="single" w:sz="4" w:space="0" w:color="auto"/>
              <w:right w:val="single" w:sz="4" w:space="0" w:color="auto"/>
            </w:tcBorders>
            <w:shd w:val="clear" w:color="000000" w:fill="FFFFFF"/>
            <w:vAlign w:val="center"/>
            <w:hideMark/>
          </w:tcPr>
          <w:p w14:paraId="403EDE56" w14:textId="77777777" w:rsidR="003D73E7" w:rsidRPr="00AD7664" w:rsidRDefault="003D73E7" w:rsidP="00BC2926">
            <w:pPr>
              <w:rPr>
                <w:color w:val="000000"/>
                <w:sz w:val="28"/>
                <w:szCs w:val="28"/>
                <w:lang w:eastAsia="ru-RU"/>
              </w:rPr>
            </w:pPr>
            <w:r>
              <w:rPr>
                <w:color w:val="000000"/>
                <w:sz w:val="28"/>
                <w:szCs w:val="28"/>
                <w:lang w:eastAsia="ru-RU"/>
              </w:rPr>
              <w:t>Двустороннего действия</w:t>
            </w:r>
          </w:p>
        </w:tc>
      </w:tr>
      <w:tr w:rsidR="003D73E7" w14:paraId="296012C8" w14:textId="77777777" w:rsidTr="00875356">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080C7E8" w14:textId="77777777" w:rsidR="003D73E7" w:rsidRPr="00AD7664" w:rsidRDefault="003D73E7" w:rsidP="00BC2926">
            <w:pPr>
              <w:jc w:val="center"/>
              <w:rPr>
                <w:color w:val="000000"/>
                <w:sz w:val="28"/>
                <w:szCs w:val="28"/>
                <w:lang w:eastAsia="ru-RU"/>
              </w:rPr>
            </w:pPr>
            <w:r>
              <w:rPr>
                <w:color w:val="000000"/>
                <w:sz w:val="28"/>
                <w:szCs w:val="28"/>
                <w:lang w:eastAsia="ru-RU"/>
              </w:rPr>
              <w:t>3.5.</w:t>
            </w:r>
          </w:p>
        </w:tc>
        <w:tc>
          <w:tcPr>
            <w:tcW w:w="3172" w:type="dxa"/>
            <w:tcBorders>
              <w:top w:val="nil"/>
              <w:left w:val="nil"/>
              <w:bottom w:val="single" w:sz="4" w:space="0" w:color="auto"/>
              <w:right w:val="single" w:sz="4" w:space="0" w:color="auto"/>
            </w:tcBorders>
            <w:shd w:val="clear" w:color="000000" w:fill="FFFFFF"/>
            <w:vAlign w:val="center"/>
            <w:hideMark/>
          </w:tcPr>
          <w:p w14:paraId="2781F303" w14:textId="77777777" w:rsidR="003D73E7" w:rsidRPr="00AD7664" w:rsidRDefault="003D73E7" w:rsidP="00BC2926">
            <w:pPr>
              <w:rPr>
                <w:color w:val="000000"/>
                <w:sz w:val="28"/>
                <w:szCs w:val="28"/>
                <w:lang w:eastAsia="ru-RU"/>
              </w:rPr>
            </w:pPr>
            <w:r>
              <w:rPr>
                <w:color w:val="000000"/>
                <w:sz w:val="28"/>
                <w:szCs w:val="28"/>
                <w:lang w:eastAsia="ru-RU"/>
              </w:rPr>
              <w:t>Фильтры</w:t>
            </w:r>
          </w:p>
        </w:tc>
        <w:tc>
          <w:tcPr>
            <w:tcW w:w="5670" w:type="dxa"/>
            <w:tcBorders>
              <w:top w:val="nil"/>
              <w:left w:val="nil"/>
              <w:bottom w:val="single" w:sz="4" w:space="0" w:color="auto"/>
              <w:right w:val="single" w:sz="4" w:space="0" w:color="auto"/>
            </w:tcBorders>
            <w:shd w:val="clear" w:color="000000" w:fill="FFFFFF"/>
            <w:vAlign w:val="center"/>
            <w:hideMark/>
          </w:tcPr>
          <w:p w14:paraId="3F548ADD" w14:textId="77777777" w:rsidR="003D73E7" w:rsidRPr="00AD7664" w:rsidRDefault="003D73E7" w:rsidP="00BC2926">
            <w:pPr>
              <w:rPr>
                <w:color w:val="000000"/>
                <w:sz w:val="28"/>
                <w:szCs w:val="28"/>
                <w:lang w:eastAsia="ru-RU"/>
              </w:rPr>
            </w:pPr>
            <w:r>
              <w:rPr>
                <w:color w:val="000000"/>
                <w:sz w:val="28"/>
                <w:szCs w:val="28"/>
                <w:lang w:eastAsia="ru-RU"/>
              </w:rPr>
              <w:t xml:space="preserve">Напорный и возвратный </w:t>
            </w:r>
            <w:proofErr w:type="spellStart"/>
            <w:r>
              <w:rPr>
                <w:color w:val="000000"/>
                <w:sz w:val="28"/>
                <w:szCs w:val="28"/>
                <w:lang w:eastAsia="ru-RU"/>
              </w:rPr>
              <w:t>полнопоточные</w:t>
            </w:r>
            <w:proofErr w:type="spellEnd"/>
            <w:r>
              <w:rPr>
                <w:color w:val="000000"/>
                <w:sz w:val="28"/>
                <w:szCs w:val="28"/>
                <w:lang w:eastAsia="ru-RU"/>
              </w:rPr>
              <w:t>.</w:t>
            </w:r>
          </w:p>
        </w:tc>
      </w:tr>
      <w:tr w:rsidR="003D73E7" w14:paraId="5CBA10A9" w14:textId="77777777" w:rsidTr="00875356">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5BD5BF8" w14:textId="77777777" w:rsidR="003D73E7" w:rsidRPr="00AD7664" w:rsidRDefault="003D73E7" w:rsidP="00BC2926">
            <w:pPr>
              <w:jc w:val="center"/>
              <w:rPr>
                <w:color w:val="000000"/>
                <w:sz w:val="28"/>
                <w:szCs w:val="28"/>
                <w:lang w:eastAsia="ru-RU"/>
              </w:rPr>
            </w:pPr>
            <w:r>
              <w:rPr>
                <w:color w:val="000000"/>
                <w:sz w:val="28"/>
                <w:szCs w:val="28"/>
                <w:lang w:eastAsia="ru-RU"/>
              </w:rPr>
              <w:t>3.6.</w:t>
            </w:r>
          </w:p>
        </w:tc>
        <w:tc>
          <w:tcPr>
            <w:tcW w:w="3172" w:type="dxa"/>
            <w:tcBorders>
              <w:top w:val="nil"/>
              <w:left w:val="nil"/>
              <w:bottom w:val="single" w:sz="4" w:space="0" w:color="auto"/>
              <w:right w:val="single" w:sz="4" w:space="0" w:color="auto"/>
            </w:tcBorders>
            <w:shd w:val="clear" w:color="000000" w:fill="FFFFFF"/>
            <w:vAlign w:val="center"/>
            <w:hideMark/>
          </w:tcPr>
          <w:p w14:paraId="2C7E26B7" w14:textId="77777777" w:rsidR="003D73E7" w:rsidRPr="00AD7664" w:rsidRDefault="003D73E7" w:rsidP="00BC2926">
            <w:pPr>
              <w:rPr>
                <w:color w:val="000000"/>
                <w:sz w:val="28"/>
                <w:szCs w:val="28"/>
                <w:lang w:eastAsia="ru-RU"/>
              </w:rPr>
            </w:pPr>
            <w:r>
              <w:rPr>
                <w:color w:val="000000"/>
                <w:sz w:val="28"/>
                <w:szCs w:val="28"/>
                <w:lang w:eastAsia="ru-RU"/>
              </w:rPr>
              <w:t>Соединения и фитинги</w:t>
            </w:r>
          </w:p>
        </w:tc>
        <w:tc>
          <w:tcPr>
            <w:tcW w:w="5670" w:type="dxa"/>
            <w:tcBorders>
              <w:top w:val="nil"/>
              <w:left w:val="nil"/>
              <w:bottom w:val="single" w:sz="4" w:space="0" w:color="auto"/>
              <w:right w:val="single" w:sz="4" w:space="0" w:color="auto"/>
            </w:tcBorders>
            <w:shd w:val="clear" w:color="000000" w:fill="FFFFFF"/>
            <w:vAlign w:val="center"/>
            <w:hideMark/>
          </w:tcPr>
          <w:p w14:paraId="7EA00A5A" w14:textId="77777777" w:rsidR="003D73E7" w:rsidRPr="00AD7664" w:rsidRDefault="003D73E7" w:rsidP="00BC2926">
            <w:pPr>
              <w:rPr>
                <w:color w:val="000000"/>
                <w:sz w:val="28"/>
                <w:szCs w:val="28"/>
                <w:lang w:eastAsia="ru-RU"/>
              </w:rPr>
            </w:pPr>
            <w:r>
              <w:rPr>
                <w:color w:val="000000"/>
                <w:sz w:val="28"/>
                <w:szCs w:val="28"/>
                <w:lang w:eastAsia="ru-RU"/>
              </w:rPr>
              <w:t>Все соединения и фитинги выполнены из нержавеющей стали с покрытием, защищающим от атмосферных явлений, шланги высокого давления должны быть не менее чем двухслойного корда и защищены от механических повреждений</w:t>
            </w:r>
          </w:p>
        </w:tc>
      </w:tr>
      <w:tr w:rsidR="003D73E7" w14:paraId="2E628A91" w14:textId="77777777" w:rsidTr="00875356">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1E07DF" w14:textId="77777777" w:rsidR="003D73E7" w:rsidRPr="00AD7664" w:rsidRDefault="003D73E7" w:rsidP="00BC2926">
            <w:pPr>
              <w:jc w:val="center"/>
              <w:rPr>
                <w:color w:val="000000"/>
                <w:sz w:val="28"/>
                <w:szCs w:val="28"/>
                <w:lang w:eastAsia="ru-RU"/>
              </w:rPr>
            </w:pPr>
            <w:r>
              <w:rPr>
                <w:color w:val="000000"/>
                <w:sz w:val="28"/>
                <w:szCs w:val="28"/>
                <w:lang w:eastAsia="ru-RU"/>
              </w:rPr>
              <w:t>3.7.</w:t>
            </w:r>
          </w:p>
        </w:tc>
        <w:tc>
          <w:tcPr>
            <w:tcW w:w="31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020E61B" w14:textId="77777777" w:rsidR="003D73E7" w:rsidRPr="00AD7664" w:rsidRDefault="003D73E7" w:rsidP="00BC2926">
            <w:pPr>
              <w:rPr>
                <w:color w:val="000000"/>
                <w:sz w:val="28"/>
                <w:szCs w:val="28"/>
                <w:lang w:eastAsia="ru-RU"/>
              </w:rPr>
            </w:pPr>
            <w:r>
              <w:rPr>
                <w:color w:val="000000"/>
                <w:sz w:val="28"/>
                <w:szCs w:val="28"/>
                <w:lang w:eastAsia="ru-RU"/>
              </w:rPr>
              <w:t xml:space="preserve">Обязательное оснащение </w:t>
            </w:r>
          </w:p>
        </w:tc>
        <w:tc>
          <w:tcPr>
            <w:tcW w:w="5670" w:type="dxa"/>
            <w:tcBorders>
              <w:top w:val="nil"/>
              <w:left w:val="nil"/>
              <w:bottom w:val="single" w:sz="4" w:space="0" w:color="auto"/>
              <w:right w:val="single" w:sz="4" w:space="0" w:color="auto"/>
            </w:tcBorders>
            <w:shd w:val="clear" w:color="000000" w:fill="FFFFFF"/>
            <w:vAlign w:val="center"/>
            <w:hideMark/>
          </w:tcPr>
          <w:p w14:paraId="49286975" w14:textId="77777777" w:rsidR="003D73E7" w:rsidRPr="00AD7664" w:rsidRDefault="003D73E7" w:rsidP="00BC2926">
            <w:pPr>
              <w:rPr>
                <w:color w:val="000000"/>
                <w:sz w:val="28"/>
                <w:szCs w:val="28"/>
                <w:lang w:eastAsia="ru-RU"/>
              </w:rPr>
            </w:pPr>
            <w:r>
              <w:rPr>
                <w:color w:val="000000"/>
                <w:sz w:val="28"/>
                <w:szCs w:val="28"/>
                <w:lang w:eastAsia="ru-RU"/>
              </w:rPr>
              <w:t xml:space="preserve">Перепускная система в гидравлике на функциях подъёма и раздвижения стрелы. </w:t>
            </w:r>
          </w:p>
        </w:tc>
      </w:tr>
      <w:tr w:rsidR="003D73E7" w14:paraId="173D6269" w14:textId="77777777" w:rsidTr="00875356">
        <w:trPr>
          <w:trHeight w:val="77"/>
        </w:trPr>
        <w:tc>
          <w:tcPr>
            <w:tcW w:w="934" w:type="dxa"/>
            <w:vMerge/>
            <w:tcBorders>
              <w:top w:val="nil"/>
              <w:left w:val="single" w:sz="4" w:space="0" w:color="auto"/>
              <w:bottom w:val="single" w:sz="4" w:space="0" w:color="auto"/>
              <w:right w:val="single" w:sz="4" w:space="0" w:color="auto"/>
            </w:tcBorders>
            <w:vAlign w:val="center"/>
            <w:hideMark/>
          </w:tcPr>
          <w:p w14:paraId="156AA715" w14:textId="77777777" w:rsidR="003D73E7" w:rsidRPr="00AD7664" w:rsidRDefault="003D73E7" w:rsidP="00BC2926">
            <w:pP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37989244"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73301909" w14:textId="77777777" w:rsidR="003D73E7" w:rsidRPr="00AD7664" w:rsidRDefault="003D73E7" w:rsidP="00BC2926">
            <w:pPr>
              <w:rPr>
                <w:color w:val="000000"/>
                <w:sz w:val="28"/>
                <w:szCs w:val="28"/>
                <w:lang w:eastAsia="ru-RU"/>
              </w:rPr>
            </w:pPr>
            <w:r>
              <w:rPr>
                <w:color w:val="000000"/>
                <w:sz w:val="28"/>
                <w:szCs w:val="28"/>
                <w:lang w:eastAsia="ru-RU"/>
              </w:rPr>
              <w:t>Предохранительные клапаны для всех гидравлических контуров</w:t>
            </w:r>
          </w:p>
        </w:tc>
      </w:tr>
      <w:tr w:rsidR="003D73E7" w14:paraId="0FFF5C7C" w14:textId="77777777" w:rsidTr="00875356">
        <w:trPr>
          <w:trHeight w:val="77"/>
        </w:trPr>
        <w:tc>
          <w:tcPr>
            <w:tcW w:w="934" w:type="dxa"/>
            <w:vMerge/>
            <w:tcBorders>
              <w:top w:val="nil"/>
              <w:left w:val="single" w:sz="4" w:space="0" w:color="auto"/>
              <w:bottom w:val="single" w:sz="4" w:space="0" w:color="auto"/>
              <w:right w:val="single" w:sz="4" w:space="0" w:color="auto"/>
            </w:tcBorders>
            <w:vAlign w:val="center"/>
            <w:hideMark/>
          </w:tcPr>
          <w:p w14:paraId="28F51E9A" w14:textId="77777777" w:rsidR="003D73E7" w:rsidRPr="00AD7664" w:rsidRDefault="003D73E7" w:rsidP="00BC2926">
            <w:pP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5EA3C639"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4BF84F19" w14:textId="77777777" w:rsidR="003D73E7" w:rsidRPr="00AD7664" w:rsidRDefault="003D73E7" w:rsidP="00BC2926">
            <w:pPr>
              <w:rPr>
                <w:color w:val="000000"/>
                <w:sz w:val="28"/>
                <w:szCs w:val="28"/>
                <w:lang w:eastAsia="ru-RU"/>
              </w:rPr>
            </w:pPr>
            <w:r>
              <w:rPr>
                <w:color w:val="000000"/>
                <w:sz w:val="28"/>
                <w:szCs w:val="28"/>
                <w:lang w:eastAsia="ru-RU"/>
              </w:rPr>
              <w:t xml:space="preserve">Точки подключения манометров для всех гидравлических контуров в доступных для обзора и обслуживания местах </w:t>
            </w:r>
          </w:p>
        </w:tc>
      </w:tr>
      <w:tr w:rsidR="003D73E7" w14:paraId="33A72AEB" w14:textId="77777777" w:rsidTr="00875356">
        <w:trPr>
          <w:trHeight w:val="77"/>
        </w:trPr>
        <w:tc>
          <w:tcPr>
            <w:tcW w:w="934" w:type="dxa"/>
            <w:vMerge/>
            <w:tcBorders>
              <w:top w:val="nil"/>
              <w:left w:val="single" w:sz="4" w:space="0" w:color="auto"/>
              <w:bottom w:val="single" w:sz="4" w:space="0" w:color="auto"/>
              <w:right w:val="single" w:sz="4" w:space="0" w:color="auto"/>
            </w:tcBorders>
            <w:vAlign w:val="center"/>
            <w:hideMark/>
          </w:tcPr>
          <w:p w14:paraId="528BB1D3" w14:textId="77777777" w:rsidR="003D73E7" w:rsidRPr="00AD7664" w:rsidRDefault="003D73E7" w:rsidP="00BC2926">
            <w:pP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5431CF02"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15DF5406" w14:textId="77777777" w:rsidR="003D73E7" w:rsidRPr="00AD7664" w:rsidRDefault="003D73E7" w:rsidP="00BC2926">
            <w:pPr>
              <w:rPr>
                <w:color w:val="000000"/>
                <w:sz w:val="28"/>
                <w:szCs w:val="28"/>
                <w:lang w:eastAsia="ru-RU"/>
              </w:rPr>
            </w:pPr>
            <w:r>
              <w:rPr>
                <w:color w:val="000000"/>
                <w:sz w:val="28"/>
                <w:szCs w:val="28"/>
                <w:lang w:eastAsia="ru-RU"/>
              </w:rPr>
              <w:t>Аварийное опускание груза при неработающем двигателе</w:t>
            </w:r>
          </w:p>
        </w:tc>
      </w:tr>
      <w:tr w:rsidR="003D73E7" w14:paraId="66E7053D" w14:textId="77777777" w:rsidTr="00875356">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F2650D0" w14:textId="77777777" w:rsidR="003D73E7" w:rsidRPr="00AD7664" w:rsidRDefault="003D73E7" w:rsidP="00BC2926">
            <w:pPr>
              <w:jc w:val="center"/>
              <w:rPr>
                <w:color w:val="000000"/>
                <w:sz w:val="28"/>
                <w:szCs w:val="28"/>
                <w:lang w:eastAsia="ru-RU"/>
              </w:rPr>
            </w:pPr>
            <w:r>
              <w:rPr>
                <w:color w:val="000000"/>
                <w:sz w:val="28"/>
                <w:szCs w:val="28"/>
                <w:lang w:eastAsia="ru-RU"/>
              </w:rPr>
              <w:t>3.8.</w:t>
            </w:r>
          </w:p>
        </w:tc>
        <w:tc>
          <w:tcPr>
            <w:tcW w:w="3172" w:type="dxa"/>
            <w:tcBorders>
              <w:top w:val="nil"/>
              <w:left w:val="nil"/>
              <w:bottom w:val="single" w:sz="4" w:space="0" w:color="auto"/>
              <w:right w:val="single" w:sz="4" w:space="0" w:color="auto"/>
            </w:tcBorders>
            <w:shd w:val="clear" w:color="000000" w:fill="FFFFFF"/>
            <w:vAlign w:val="center"/>
            <w:hideMark/>
          </w:tcPr>
          <w:p w14:paraId="6BF7146D" w14:textId="77777777" w:rsidR="003D73E7" w:rsidRPr="00AD7664" w:rsidRDefault="003D73E7" w:rsidP="00BC2926">
            <w:pPr>
              <w:rPr>
                <w:color w:val="000000"/>
                <w:sz w:val="28"/>
                <w:szCs w:val="28"/>
                <w:lang w:eastAsia="ru-RU"/>
              </w:rPr>
            </w:pPr>
            <w:r>
              <w:rPr>
                <w:color w:val="000000"/>
                <w:sz w:val="28"/>
                <w:szCs w:val="28"/>
                <w:lang w:eastAsia="ru-RU"/>
              </w:rPr>
              <w:t>Аварийная сигнализация по уровню жидкости</w:t>
            </w:r>
          </w:p>
        </w:tc>
        <w:tc>
          <w:tcPr>
            <w:tcW w:w="5670" w:type="dxa"/>
            <w:tcBorders>
              <w:top w:val="nil"/>
              <w:left w:val="nil"/>
              <w:bottom w:val="single" w:sz="4" w:space="0" w:color="auto"/>
              <w:right w:val="single" w:sz="4" w:space="0" w:color="auto"/>
            </w:tcBorders>
            <w:shd w:val="clear" w:color="000000" w:fill="FFFFFF"/>
            <w:vAlign w:val="center"/>
            <w:hideMark/>
          </w:tcPr>
          <w:p w14:paraId="00D783C6" w14:textId="77777777" w:rsidR="003D73E7" w:rsidRPr="00AD7664" w:rsidRDefault="003D73E7" w:rsidP="00BC2926">
            <w:pPr>
              <w:rPr>
                <w:color w:val="000000"/>
                <w:sz w:val="28"/>
                <w:szCs w:val="28"/>
                <w:lang w:eastAsia="ru-RU"/>
              </w:rPr>
            </w:pPr>
            <w:r>
              <w:rPr>
                <w:color w:val="000000"/>
                <w:sz w:val="28"/>
                <w:szCs w:val="28"/>
                <w:lang w:eastAsia="ru-RU"/>
              </w:rPr>
              <w:t>Наличие аварийной сигнализации в кабине оператора на минимальный уровень моторного масла, уровень масла в гидравлической и тормозной системе.</w:t>
            </w:r>
          </w:p>
        </w:tc>
      </w:tr>
      <w:tr w:rsidR="003D73E7" w14:paraId="59832DEF" w14:textId="77777777" w:rsidTr="00875356">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7C0EBD9" w14:textId="77777777" w:rsidR="003D73E7" w:rsidRPr="00AD7664" w:rsidRDefault="003D73E7" w:rsidP="00BC2926">
            <w:pPr>
              <w:jc w:val="center"/>
              <w:rPr>
                <w:color w:val="000000"/>
                <w:sz w:val="28"/>
                <w:szCs w:val="28"/>
                <w:lang w:eastAsia="ru-RU"/>
              </w:rPr>
            </w:pPr>
            <w:r>
              <w:rPr>
                <w:color w:val="000000"/>
                <w:sz w:val="28"/>
                <w:szCs w:val="28"/>
                <w:lang w:eastAsia="ru-RU"/>
              </w:rPr>
              <w:t>3.9.</w:t>
            </w:r>
          </w:p>
        </w:tc>
        <w:tc>
          <w:tcPr>
            <w:tcW w:w="3172" w:type="dxa"/>
            <w:tcBorders>
              <w:top w:val="nil"/>
              <w:left w:val="nil"/>
              <w:bottom w:val="single" w:sz="4" w:space="0" w:color="auto"/>
              <w:right w:val="single" w:sz="4" w:space="0" w:color="auto"/>
            </w:tcBorders>
            <w:shd w:val="clear" w:color="000000" w:fill="FFFFFF"/>
            <w:vAlign w:val="center"/>
            <w:hideMark/>
          </w:tcPr>
          <w:p w14:paraId="4F24BE58" w14:textId="77777777" w:rsidR="003D73E7" w:rsidRPr="00AD7664" w:rsidRDefault="003D73E7" w:rsidP="00BC2926">
            <w:pPr>
              <w:rPr>
                <w:color w:val="000000"/>
                <w:sz w:val="28"/>
                <w:szCs w:val="28"/>
                <w:lang w:eastAsia="ru-RU"/>
              </w:rPr>
            </w:pPr>
            <w:r>
              <w:rPr>
                <w:color w:val="000000"/>
                <w:sz w:val="28"/>
                <w:szCs w:val="28"/>
                <w:lang w:eastAsia="ru-RU"/>
              </w:rPr>
              <w:t>Охладитель масла тормозной системы</w:t>
            </w:r>
          </w:p>
        </w:tc>
        <w:tc>
          <w:tcPr>
            <w:tcW w:w="5670" w:type="dxa"/>
            <w:tcBorders>
              <w:top w:val="nil"/>
              <w:left w:val="nil"/>
              <w:bottom w:val="single" w:sz="4" w:space="0" w:color="auto"/>
              <w:right w:val="single" w:sz="4" w:space="0" w:color="auto"/>
            </w:tcBorders>
            <w:shd w:val="clear" w:color="000000" w:fill="FFFFFF"/>
            <w:vAlign w:val="center"/>
            <w:hideMark/>
          </w:tcPr>
          <w:p w14:paraId="4FA71FFE" w14:textId="78FD4931" w:rsidR="003D73E7" w:rsidRPr="00AD7664" w:rsidRDefault="00A6148C" w:rsidP="00BC2926">
            <w:pPr>
              <w:rPr>
                <w:color w:val="000000"/>
                <w:sz w:val="28"/>
                <w:szCs w:val="28"/>
                <w:lang w:eastAsia="ru-RU"/>
              </w:rPr>
            </w:pPr>
            <w:r>
              <w:rPr>
                <w:color w:val="000000"/>
                <w:sz w:val="28"/>
                <w:szCs w:val="28"/>
                <w:lang w:eastAsia="ru-RU"/>
              </w:rPr>
              <w:t>Н</w:t>
            </w:r>
            <w:r w:rsidR="003D73E7">
              <w:rPr>
                <w:color w:val="000000"/>
                <w:sz w:val="28"/>
                <w:szCs w:val="28"/>
                <w:lang w:eastAsia="ru-RU"/>
              </w:rPr>
              <w:t>аличие</w:t>
            </w:r>
            <w:r w:rsidR="001F2F60">
              <w:rPr>
                <w:color w:val="000000"/>
                <w:sz w:val="28"/>
                <w:szCs w:val="28"/>
                <w:lang w:eastAsia="ru-RU"/>
              </w:rPr>
              <w:t xml:space="preserve"> в комплекте поставки</w:t>
            </w:r>
          </w:p>
        </w:tc>
      </w:tr>
      <w:tr w:rsidR="003D73E7" w14:paraId="2E9C0F82" w14:textId="77777777" w:rsidTr="00875356">
        <w:trPr>
          <w:trHeight w:val="100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88621CA" w14:textId="77777777" w:rsidR="003D73E7" w:rsidRPr="00AD7664" w:rsidRDefault="003D73E7" w:rsidP="00BC2926">
            <w:pPr>
              <w:jc w:val="center"/>
              <w:rPr>
                <w:color w:val="000000"/>
                <w:sz w:val="28"/>
                <w:szCs w:val="28"/>
                <w:lang w:eastAsia="ru-RU"/>
              </w:rPr>
            </w:pPr>
            <w:r>
              <w:rPr>
                <w:color w:val="000000"/>
                <w:sz w:val="28"/>
                <w:szCs w:val="28"/>
                <w:lang w:eastAsia="ru-RU"/>
              </w:rPr>
              <w:t>3.10.</w:t>
            </w:r>
          </w:p>
        </w:tc>
        <w:tc>
          <w:tcPr>
            <w:tcW w:w="3172" w:type="dxa"/>
            <w:tcBorders>
              <w:top w:val="nil"/>
              <w:left w:val="nil"/>
              <w:bottom w:val="single" w:sz="4" w:space="0" w:color="auto"/>
              <w:right w:val="single" w:sz="4" w:space="0" w:color="auto"/>
            </w:tcBorders>
            <w:shd w:val="clear" w:color="000000" w:fill="FFFFFF"/>
            <w:vAlign w:val="center"/>
            <w:hideMark/>
          </w:tcPr>
          <w:p w14:paraId="6CCAEE70" w14:textId="77777777" w:rsidR="003D73E7" w:rsidRPr="00AD7664" w:rsidRDefault="003D73E7" w:rsidP="00BC2926">
            <w:pPr>
              <w:rPr>
                <w:color w:val="000000"/>
                <w:sz w:val="28"/>
                <w:szCs w:val="28"/>
                <w:lang w:eastAsia="ru-RU"/>
              </w:rPr>
            </w:pPr>
            <w:r>
              <w:rPr>
                <w:color w:val="000000"/>
                <w:sz w:val="28"/>
                <w:szCs w:val="28"/>
                <w:lang w:eastAsia="ru-RU"/>
              </w:rPr>
              <w:t>Охладитель масла гидравлической системы</w:t>
            </w:r>
          </w:p>
        </w:tc>
        <w:tc>
          <w:tcPr>
            <w:tcW w:w="5670" w:type="dxa"/>
            <w:tcBorders>
              <w:top w:val="nil"/>
              <w:left w:val="nil"/>
              <w:bottom w:val="single" w:sz="4" w:space="0" w:color="auto"/>
              <w:right w:val="single" w:sz="4" w:space="0" w:color="auto"/>
            </w:tcBorders>
            <w:shd w:val="clear" w:color="000000" w:fill="FFFFFF"/>
            <w:vAlign w:val="center"/>
            <w:hideMark/>
          </w:tcPr>
          <w:p w14:paraId="402A3766" w14:textId="3A2B35DC" w:rsidR="003D73E7" w:rsidRPr="00AD7664" w:rsidRDefault="003D73E7" w:rsidP="00BC2926">
            <w:pPr>
              <w:rPr>
                <w:color w:val="000000"/>
                <w:sz w:val="28"/>
                <w:szCs w:val="28"/>
                <w:lang w:eastAsia="ru-RU"/>
              </w:rPr>
            </w:pPr>
            <w:r>
              <w:rPr>
                <w:color w:val="000000"/>
                <w:sz w:val="28"/>
                <w:szCs w:val="28"/>
                <w:lang w:eastAsia="ru-RU"/>
              </w:rPr>
              <w:t>Наличие</w:t>
            </w:r>
            <w:r w:rsidR="001F2F60">
              <w:t xml:space="preserve"> </w:t>
            </w:r>
            <w:r w:rsidR="001F2F60" w:rsidRPr="001F2F60">
              <w:rPr>
                <w:color w:val="000000"/>
                <w:sz w:val="28"/>
                <w:szCs w:val="28"/>
                <w:lang w:eastAsia="ru-RU"/>
              </w:rPr>
              <w:t>в комплекте поставки</w:t>
            </w:r>
          </w:p>
        </w:tc>
      </w:tr>
      <w:tr w:rsidR="003D73E7" w14:paraId="2C4E52CF" w14:textId="77777777" w:rsidTr="00875356">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40BC4B2" w14:textId="77777777" w:rsidR="003D73E7" w:rsidRPr="00AD7664" w:rsidRDefault="003D73E7" w:rsidP="00BC2926">
            <w:pPr>
              <w:jc w:val="center"/>
              <w:rPr>
                <w:color w:val="000000"/>
                <w:sz w:val="28"/>
                <w:szCs w:val="28"/>
                <w:lang w:eastAsia="ru-RU"/>
              </w:rPr>
            </w:pPr>
            <w:r>
              <w:rPr>
                <w:color w:val="000000"/>
                <w:sz w:val="28"/>
                <w:szCs w:val="28"/>
                <w:lang w:eastAsia="ru-RU"/>
              </w:rPr>
              <w:t>3.11.</w:t>
            </w:r>
          </w:p>
        </w:tc>
        <w:tc>
          <w:tcPr>
            <w:tcW w:w="3172" w:type="dxa"/>
            <w:tcBorders>
              <w:top w:val="nil"/>
              <w:left w:val="nil"/>
              <w:bottom w:val="single" w:sz="4" w:space="0" w:color="auto"/>
              <w:right w:val="single" w:sz="4" w:space="0" w:color="auto"/>
            </w:tcBorders>
            <w:shd w:val="clear" w:color="000000" w:fill="FFFFFF"/>
            <w:vAlign w:val="center"/>
            <w:hideMark/>
          </w:tcPr>
          <w:p w14:paraId="4285ABAB" w14:textId="77777777" w:rsidR="003D73E7" w:rsidRPr="00AD7664" w:rsidRDefault="003D73E7" w:rsidP="00BC2926">
            <w:pPr>
              <w:rPr>
                <w:color w:val="000000"/>
                <w:sz w:val="28"/>
                <w:szCs w:val="28"/>
                <w:lang w:eastAsia="ru-RU"/>
              </w:rPr>
            </w:pPr>
            <w:r>
              <w:rPr>
                <w:color w:val="000000"/>
                <w:sz w:val="28"/>
                <w:szCs w:val="28"/>
                <w:lang w:eastAsia="ru-RU"/>
              </w:rPr>
              <w:t>Электрический предпусковой подогреватель гидравлической системы</w:t>
            </w:r>
          </w:p>
        </w:tc>
        <w:tc>
          <w:tcPr>
            <w:tcW w:w="5670" w:type="dxa"/>
            <w:tcBorders>
              <w:top w:val="nil"/>
              <w:left w:val="nil"/>
              <w:bottom w:val="single" w:sz="4" w:space="0" w:color="auto"/>
              <w:right w:val="single" w:sz="4" w:space="0" w:color="auto"/>
            </w:tcBorders>
            <w:shd w:val="clear" w:color="000000" w:fill="FFFFFF"/>
            <w:vAlign w:val="center"/>
            <w:hideMark/>
          </w:tcPr>
          <w:p w14:paraId="1D179225" w14:textId="6C22BB4A" w:rsidR="003D73E7" w:rsidRPr="00AD7664" w:rsidRDefault="001F2F60" w:rsidP="00BC2926">
            <w:pPr>
              <w:rPr>
                <w:color w:val="000000"/>
                <w:sz w:val="28"/>
                <w:szCs w:val="28"/>
                <w:lang w:eastAsia="ru-RU"/>
              </w:rPr>
            </w:pPr>
            <w:r>
              <w:rPr>
                <w:color w:val="000000"/>
                <w:sz w:val="28"/>
                <w:szCs w:val="28"/>
                <w:lang w:eastAsia="ru-RU"/>
              </w:rPr>
              <w:t xml:space="preserve">Наличие </w:t>
            </w:r>
            <w:r w:rsidRPr="001F2F60">
              <w:rPr>
                <w:color w:val="000000"/>
                <w:sz w:val="28"/>
                <w:szCs w:val="28"/>
                <w:lang w:eastAsia="ru-RU"/>
              </w:rPr>
              <w:t>в комплекте поставки</w:t>
            </w:r>
          </w:p>
        </w:tc>
      </w:tr>
      <w:tr w:rsidR="003D73E7" w14:paraId="51637043" w14:textId="77777777" w:rsidTr="00875356">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3CB9FF9" w14:textId="77777777" w:rsidR="003D73E7" w:rsidRPr="00AD7664" w:rsidRDefault="003D73E7" w:rsidP="00BC2926">
            <w:pPr>
              <w:jc w:val="center"/>
              <w:rPr>
                <w:color w:val="000000"/>
                <w:sz w:val="28"/>
                <w:szCs w:val="28"/>
                <w:lang w:eastAsia="ru-RU"/>
              </w:rPr>
            </w:pPr>
            <w:r>
              <w:rPr>
                <w:color w:val="000000"/>
                <w:sz w:val="28"/>
                <w:szCs w:val="28"/>
                <w:lang w:eastAsia="ru-RU"/>
              </w:rPr>
              <w:t>3.12.</w:t>
            </w:r>
          </w:p>
        </w:tc>
        <w:tc>
          <w:tcPr>
            <w:tcW w:w="3172" w:type="dxa"/>
            <w:tcBorders>
              <w:top w:val="nil"/>
              <w:left w:val="nil"/>
              <w:bottom w:val="single" w:sz="4" w:space="0" w:color="auto"/>
              <w:right w:val="single" w:sz="4" w:space="0" w:color="auto"/>
            </w:tcBorders>
            <w:shd w:val="clear" w:color="000000" w:fill="FFFFFF"/>
            <w:vAlign w:val="center"/>
            <w:hideMark/>
          </w:tcPr>
          <w:p w14:paraId="45C4E5F4" w14:textId="77777777" w:rsidR="003D73E7" w:rsidRPr="00AD7664" w:rsidRDefault="003D73E7" w:rsidP="00BC2926">
            <w:pPr>
              <w:rPr>
                <w:color w:val="000000"/>
                <w:sz w:val="28"/>
                <w:szCs w:val="28"/>
                <w:lang w:eastAsia="ru-RU"/>
              </w:rPr>
            </w:pPr>
            <w:r>
              <w:rPr>
                <w:color w:val="000000"/>
                <w:sz w:val="28"/>
                <w:szCs w:val="28"/>
                <w:lang w:eastAsia="ru-RU"/>
              </w:rPr>
              <w:t>Безопасность</w:t>
            </w:r>
          </w:p>
        </w:tc>
        <w:tc>
          <w:tcPr>
            <w:tcW w:w="5670" w:type="dxa"/>
            <w:tcBorders>
              <w:top w:val="nil"/>
              <w:left w:val="nil"/>
              <w:bottom w:val="single" w:sz="4" w:space="0" w:color="auto"/>
              <w:right w:val="single" w:sz="4" w:space="0" w:color="auto"/>
            </w:tcBorders>
            <w:shd w:val="clear" w:color="000000" w:fill="FFFFFF"/>
            <w:vAlign w:val="center"/>
            <w:hideMark/>
          </w:tcPr>
          <w:p w14:paraId="2DB69AF5" w14:textId="77777777" w:rsidR="003D73E7" w:rsidRPr="00AD7664" w:rsidRDefault="003D73E7" w:rsidP="00BC2926">
            <w:pPr>
              <w:rPr>
                <w:color w:val="000000"/>
                <w:sz w:val="28"/>
                <w:szCs w:val="28"/>
                <w:lang w:eastAsia="ru-RU"/>
              </w:rPr>
            </w:pPr>
            <w:proofErr w:type="spellStart"/>
            <w:r>
              <w:rPr>
                <w:color w:val="000000"/>
                <w:sz w:val="28"/>
                <w:szCs w:val="28"/>
                <w:lang w:eastAsia="ru-RU"/>
              </w:rPr>
              <w:t>Шунтключ</w:t>
            </w:r>
            <w:proofErr w:type="spellEnd"/>
            <w:r>
              <w:rPr>
                <w:color w:val="000000"/>
                <w:sz w:val="28"/>
                <w:szCs w:val="28"/>
                <w:lang w:eastAsia="ru-RU"/>
              </w:rPr>
              <w:t xml:space="preserve"> (</w:t>
            </w:r>
            <w:proofErr w:type="spellStart"/>
            <w:r>
              <w:rPr>
                <w:color w:val="000000"/>
                <w:sz w:val="28"/>
                <w:szCs w:val="28"/>
                <w:lang w:eastAsia="ru-RU"/>
              </w:rPr>
              <w:t>ByPass</w:t>
            </w:r>
            <w:proofErr w:type="spellEnd"/>
            <w:r>
              <w:rPr>
                <w:color w:val="000000"/>
                <w:sz w:val="28"/>
                <w:szCs w:val="28"/>
                <w:lang w:eastAsia="ru-RU"/>
              </w:rPr>
              <w:t>) обхода блокировки гидравлических функций.</w:t>
            </w:r>
          </w:p>
        </w:tc>
      </w:tr>
      <w:tr w:rsidR="003D73E7" w14:paraId="7171D79B"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ED68A36" w14:textId="77777777" w:rsidR="003D73E7" w:rsidRPr="00AD7664" w:rsidRDefault="003D73E7" w:rsidP="00BC2926">
            <w:pPr>
              <w:jc w:val="center"/>
              <w:rPr>
                <w:b/>
                <w:bCs/>
                <w:color w:val="000000"/>
                <w:sz w:val="28"/>
                <w:szCs w:val="28"/>
                <w:lang w:eastAsia="ru-RU"/>
              </w:rPr>
            </w:pPr>
            <w:r>
              <w:rPr>
                <w:b/>
                <w:bCs/>
                <w:color w:val="000000"/>
                <w:sz w:val="28"/>
                <w:szCs w:val="28"/>
                <w:lang w:eastAsia="ru-RU"/>
              </w:rPr>
              <w:t>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7812B95" w14:textId="77777777" w:rsidR="003D73E7" w:rsidRPr="00AD7664" w:rsidRDefault="003D73E7" w:rsidP="00BC2926">
            <w:pPr>
              <w:jc w:val="center"/>
              <w:rPr>
                <w:b/>
                <w:bCs/>
                <w:color w:val="000000"/>
                <w:sz w:val="28"/>
                <w:szCs w:val="28"/>
                <w:lang w:eastAsia="ru-RU"/>
              </w:rPr>
            </w:pPr>
            <w:r>
              <w:rPr>
                <w:b/>
                <w:bCs/>
                <w:color w:val="000000"/>
                <w:sz w:val="28"/>
                <w:szCs w:val="28"/>
                <w:lang w:eastAsia="ru-RU"/>
              </w:rPr>
              <w:t>Кабина оператора</w:t>
            </w:r>
          </w:p>
        </w:tc>
      </w:tr>
      <w:tr w:rsidR="003D73E7" w14:paraId="0FEBE391" w14:textId="77777777" w:rsidTr="00875356">
        <w:trPr>
          <w:trHeight w:val="77"/>
        </w:trPr>
        <w:tc>
          <w:tcPr>
            <w:tcW w:w="934" w:type="dxa"/>
            <w:vMerge w:val="restart"/>
            <w:tcBorders>
              <w:top w:val="nil"/>
              <w:left w:val="single" w:sz="4" w:space="0" w:color="auto"/>
              <w:right w:val="single" w:sz="4" w:space="0" w:color="auto"/>
            </w:tcBorders>
            <w:shd w:val="clear" w:color="000000" w:fill="FFFFFF"/>
            <w:vAlign w:val="center"/>
            <w:hideMark/>
          </w:tcPr>
          <w:p w14:paraId="7DDCC458" w14:textId="77777777" w:rsidR="003D73E7" w:rsidRPr="00AD7664" w:rsidRDefault="003D73E7" w:rsidP="00BC2926">
            <w:pPr>
              <w:jc w:val="center"/>
              <w:rPr>
                <w:color w:val="000000"/>
                <w:sz w:val="28"/>
                <w:szCs w:val="28"/>
                <w:lang w:eastAsia="ru-RU"/>
              </w:rPr>
            </w:pPr>
            <w:r>
              <w:rPr>
                <w:color w:val="000000"/>
                <w:sz w:val="28"/>
                <w:szCs w:val="28"/>
                <w:lang w:eastAsia="ru-RU"/>
              </w:rPr>
              <w:t>4.1.</w:t>
            </w:r>
          </w:p>
          <w:p w14:paraId="37694567" w14:textId="48864FC2" w:rsidR="003D73E7" w:rsidRPr="00AD7664" w:rsidRDefault="003D73E7" w:rsidP="00BC2926">
            <w:pPr>
              <w:jc w:val="center"/>
              <w:rPr>
                <w:color w:val="000000"/>
                <w:sz w:val="28"/>
                <w:szCs w:val="28"/>
                <w:lang w:eastAsia="ru-RU"/>
              </w:rPr>
            </w:pPr>
          </w:p>
        </w:tc>
        <w:tc>
          <w:tcPr>
            <w:tcW w:w="31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985011" w14:textId="77777777" w:rsidR="003D73E7" w:rsidRPr="00AD7664" w:rsidRDefault="003D73E7" w:rsidP="00BC2926">
            <w:pPr>
              <w:jc w:val="center"/>
              <w:rPr>
                <w:color w:val="000000"/>
                <w:sz w:val="28"/>
                <w:szCs w:val="28"/>
                <w:lang w:eastAsia="ru-RU"/>
              </w:rPr>
            </w:pPr>
            <w:r>
              <w:rPr>
                <w:color w:val="000000"/>
                <w:sz w:val="28"/>
                <w:szCs w:val="28"/>
                <w:lang w:eastAsia="ru-RU"/>
              </w:rPr>
              <w:t>Кабина</w:t>
            </w:r>
          </w:p>
        </w:tc>
        <w:tc>
          <w:tcPr>
            <w:tcW w:w="5670" w:type="dxa"/>
            <w:tcBorders>
              <w:top w:val="nil"/>
              <w:left w:val="nil"/>
              <w:bottom w:val="single" w:sz="4" w:space="0" w:color="auto"/>
              <w:right w:val="single" w:sz="4" w:space="0" w:color="auto"/>
            </w:tcBorders>
            <w:shd w:val="clear" w:color="000000" w:fill="FFFFFF"/>
            <w:vAlign w:val="center"/>
            <w:hideMark/>
          </w:tcPr>
          <w:p w14:paraId="5A44793C" w14:textId="39F062B7" w:rsidR="003D73E7" w:rsidRPr="00AD7664" w:rsidRDefault="003D73E7" w:rsidP="00BC2926">
            <w:pPr>
              <w:rPr>
                <w:color w:val="000000"/>
                <w:sz w:val="28"/>
                <w:szCs w:val="28"/>
                <w:lang w:eastAsia="ru-RU"/>
              </w:rPr>
            </w:pPr>
            <w:r>
              <w:rPr>
                <w:color w:val="000000"/>
                <w:sz w:val="28"/>
                <w:szCs w:val="28"/>
                <w:lang w:eastAsia="ru-RU"/>
              </w:rPr>
              <w:t xml:space="preserve">Комфортабельная обогреваемая кабина, обеспечивающая безопасность водителя в </w:t>
            </w:r>
            <w:r>
              <w:rPr>
                <w:color w:val="000000"/>
                <w:sz w:val="28"/>
                <w:szCs w:val="28"/>
                <w:lang w:eastAsia="ru-RU"/>
              </w:rPr>
              <w:lastRenderedPageBreak/>
              <w:t>соответствии с международными стандартами FOPS (</w:t>
            </w:r>
            <w:proofErr w:type="spellStart"/>
            <w:r w:rsidRPr="00002281">
              <w:rPr>
                <w:color w:val="000000"/>
                <w:sz w:val="28"/>
                <w:szCs w:val="28"/>
                <w:lang w:eastAsia="ru-RU"/>
              </w:rPr>
              <w:t>Falling-object</w:t>
            </w:r>
            <w:proofErr w:type="spellEnd"/>
            <w:r w:rsidRPr="00002281">
              <w:rPr>
                <w:color w:val="000000"/>
                <w:sz w:val="28"/>
                <w:szCs w:val="28"/>
                <w:lang w:eastAsia="ru-RU"/>
              </w:rPr>
              <w:t xml:space="preserve"> </w:t>
            </w:r>
            <w:proofErr w:type="spellStart"/>
            <w:r w:rsidRPr="00002281">
              <w:rPr>
                <w:color w:val="000000"/>
                <w:sz w:val="28"/>
                <w:szCs w:val="28"/>
                <w:lang w:eastAsia="ru-RU"/>
              </w:rPr>
              <w:t>protective</w:t>
            </w:r>
            <w:proofErr w:type="spellEnd"/>
            <w:r w:rsidRPr="00002281">
              <w:rPr>
                <w:color w:val="000000"/>
                <w:sz w:val="28"/>
                <w:szCs w:val="28"/>
                <w:lang w:eastAsia="ru-RU"/>
              </w:rPr>
              <w:t xml:space="preserve"> </w:t>
            </w:r>
            <w:proofErr w:type="spellStart"/>
            <w:r w:rsidRPr="00002281">
              <w:rPr>
                <w:color w:val="000000"/>
                <w:sz w:val="28"/>
                <w:szCs w:val="28"/>
                <w:lang w:eastAsia="ru-RU"/>
              </w:rPr>
              <w:t>structures</w:t>
            </w:r>
            <w:proofErr w:type="spellEnd"/>
            <w:r>
              <w:rPr>
                <w:color w:val="000000"/>
                <w:sz w:val="28"/>
                <w:szCs w:val="28"/>
                <w:lang w:eastAsia="ru-RU"/>
              </w:rPr>
              <w:t>)</w:t>
            </w:r>
          </w:p>
        </w:tc>
      </w:tr>
      <w:tr w:rsidR="003D73E7" w14:paraId="194D63B0" w14:textId="77777777" w:rsidTr="00875356">
        <w:trPr>
          <w:trHeight w:val="77"/>
        </w:trPr>
        <w:tc>
          <w:tcPr>
            <w:tcW w:w="934" w:type="dxa"/>
            <w:vMerge/>
            <w:tcBorders>
              <w:left w:val="single" w:sz="4" w:space="0" w:color="auto"/>
              <w:right w:val="single" w:sz="4" w:space="0" w:color="auto"/>
            </w:tcBorders>
            <w:vAlign w:val="center"/>
            <w:hideMark/>
          </w:tcPr>
          <w:p w14:paraId="6785F350" w14:textId="04D86D10" w:rsidR="003D73E7" w:rsidRPr="00AD7664" w:rsidRDefault="003D73E7" w:rsidP="00BC2926">
            <w:pPr>
              <w:jc w:val="cente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18D42266"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1D3870D5" w14:textId="77777777" w:rsidR="003D73E7" w:rsidRPr="00AD7664" w:rsidRDefault="003D73E7" w:rsidP="00BC2926">
            <w:pPr>
              <w:rPr>
                <w:color w:val="000000"/>
                <w:sz w:val="28"/>
                <w:szCs w:val="28"/>
                <w:lang w:eastAsia="ru-RU"/>
              </w:rPr>
            </w:pPr>
            <w:r>
              <w:rPr>
                <w:color w:val="000000"/>
                <w:sz w:val="28"/>
                <w:szCs w:val="28"/>
                <w:lang w:eastAsia="ru-RU"/>
              </w:rPr>
              <w:t>Остекление панорамное</w:t>
            </w:r>
          </w:p>
        </w:tc>
      </w:tr>
      <w:tr w:rsidR="003D73E7" w14:paraId="66B5AD12" w14:textId="77777777" w:rsidTr="00875356">
        <w:trPr>
          <w:trHeight w:val="151"/>
        </w:trPr>
        <w:tc>
          <w:tcPr>
            <w:tcW w:w="934" w:type="dxa"/>
            <w:vMerge/>
            <w:tcBorders>
              <w:left w:val="single" w:sz="4" w:space="0" w:color="auto"/>
              <w:right w:val="single" w:sz="4" w:space="0" w:color="auto"/>
            </w:tcBorders>
            <w:vAlign w:val="center"/>
            <w:hideMark/>
          </w:tcPr>
          <w:p w14:paraId="48F61547" w14:textId="4FD0AE29" w:rsidR="003D73E7" w:rsidRPr="00AD7664" w:rsidRDefault="003D73E7" w:rsidP="00BC2926">
            <w:pPr>
              <w:jc w:val="cente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239B236E"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11AAF640" w14:textId="77777777" w:rsidR="003D73E7" w:rsidRPr="00AD7664" w:rsidRDefault="003D73E7" w:rsidP="00BC2926">
            <w:pPr>
              <w:rPr>
                <w:color w:val="000000"/>
                <w:sz w:val="28"/>
                <w:szCs w:val="28"/>
                <w:lang w:eastAsia="ru-RU"/>
              </w:rPr>
            </w:pPr>
            <w:r>
              <w:rPr>
                <w:color w:val="000000"/>
                <w:sz w:val="28"/>
                <w:szCs w:val="28"/>
                <w:lang w:eastAsia="ru-RU"/>
              </w:rPr>
              <w:t>Обзор из кабины обеспечивает полную видимость спредера при перемещении 45-футовых контейнеров на любой высоте</w:t>
            </w:r>
          </w:p>
        </w:tc>
      </w:tr>
      <w:tr w:rsidR="003D73E7" w14:paraId="7636AFF3" w14:textId="77777777" w:rsidTr="00875356">
        <w:trPr>
          <w:trHeight w:val="307"/>
        </w:trPr>
        <w:tc>
          <w:tcPr>
            <w:tcW w:w="934" w:type="dxa"/>
            <w:vMerge/>
            <w:tcBorders>
              <w:left w:val="single" w:sz="4" w:space="0" w:color="auto"/>
              <w:right w:val="single" w:sz="4" w:space="0" w:color="auto"/>
            </w:tcBorders>
            <w:vAlign w:val="center"/>
            <w:hideMark/>
          </w:tcPr>
          <w:p w14:paraId="62BD71BD" w14:textId="2300F8C6" w:rsidR="003D73E7" w:rsidRPr="00AD7664" w:rsidRDefault="003D73E7" w:rsidP="00BC2926">
            <w:pPr>
              <w:jc w:val="cente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18C15693"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4C2302FE" w14:textId="77777777" w:rsidR="003D73E7" w:rsidRPr="00AD7664" w:rsidRDefault="003D73E7" w:rsidP="00BC2926">
            <w:pPr>
              <w:rPr>
                <w:color w:val="000000"/>
                <w:sz w:val="28"/>
                <w:szCs w:val="28"/>
                <w:lang w:eastAsia="ru-RU"/>
              </w:rPr>
            </w:pPr>
            <w:r>
              <w:rPr>
                <w:color w:val="000000"/>
                <w:sz w:val="28"/>
                <w:szCs w:val="28"/>
                <w:lang w:eastAsia="ru-RU"/>
              </w:rPr>
              <w:t>Монитор бортового компьютера жидкокристаллический, не менее 7 дюймов (по диагонали)</w:t>
            </w:r>
          </w:p>
        </w:tc>
      </w:tr>
      <w:tr w:rsidR="003D73E7" w14:paraId="005CE1AE" w14:textId="77777777" w:rsidTr="00875356">
        <w:trPr>
          <w:trHeight w:val="1408"/>
        </w:trPr>
        <w:tc>
          <w:tcPr>
            <w:tcW w:w="934" w:type="dxa"/>
            <w:vMerge/>
            <w:tcBorders>
              <w:left w:val="single" w:sz="4" w:space="0" w:color="auto"/>
              <w:right w:val="single" w:sz="4" w:space="0" w:color="auto"/>
            </w:tcBorders>
            <w:vAlign w:val="center"/>
            <w:hideMark/>
          </w:tcPr>
          <w:p w14:paraId="2B08E9C6" w14:textId="0391E169" w:rsidR="003D73E7" w:rsidRPr="00AD7664" w:rsidRDefault="003D73E7" w:rsidP="00BC2926">
            <w:pPr>
              <w:jc w:val="cente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0FFD2B5F"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7E759833" w14:textId="77777777" w:rsidR="003D73E7" w:rsidRPr="00AD7664" w:rsidRDefault="003D73E7" w:rsidP="00BC2926">
            <w:pPr>
              <w:rPr>
                <w:color w:val="000000"/>
                <w:sz w:val="28"/>
                <w:szCs w:val="28"/>
                <w:lang w:eastAsia="ru-RU"/>
              </w:rPr>
            </w:pPr>
            <w:r>
              <w:rPr>
                <w:color w:val="000000"/>
                <w:sz w:val="28"/>
                <w:szCs w:val="28"/>
                <w:lang w:eastAsia="ru-RU"/>
              </w:rPr>
              <w:t xml:space="preserve">Очистители и </w:t>
            </w:r>
            <w:proofErr w:type="spellStart"/>
            <w:r>
              <w:rPr>
                <w:color w:val="000000"/>
                <w:sz w:val="28"/>
                <w:szCs w:val="28"/>
                <w:lang w:eastAsia="ru-RU"/>
              </w:rPr>
              <w:t>омыватели</w:t>
            </w:r>
            <w:proofErr w:type="spellEnd"/>
            <w:r>
              <w:rPr>
                <w:color w:val="000000"/>
                <w:sz w:val="28"/>
                <w:szCs w:val="28"/>
                <w:lang w:eastAsia="ru-RU"/>
              </w:rPr>
              <w:t xml:space="preserve"> на остеклении кабины спереди, сзади и сверху. Возможность повторно-периодической работы переднего очистителя</w:t>
            </w:r>
          </w:p>
        </w:tc>
      </w:tr>
      <w:tr w:rsidR="003D73E7" w14:paraId="00BEF427" w14:textId="77777777" w:rsidTr="00875356">
        <w:trPr>
          <w:trHeight w:val="77"/>
        </w:trPr>
        <w:tc>
          <w:tcPr>
            <w:tcW w:w="934" w:type="dxa"/>
            <w:vMerge/>
            <w:tcBorders>
              <w:left w:val="single" w:sz="4" w:space="0" w:color="auto"/>
              <w:right w:val="single" w:sz="4" w:space="0" w:color="auto"/>
            </w:tcBorders>
            <w:vAlign w:val="center"/>
            <w:hideMark/>
          </w:tcPr>
          <w:p w14:paraId="064A7B26" w14:textId="0DAA1A54" w:rsidR="003D73E7" w:rsidRPr="00AD7664" w:rsidRDefault="003D73E7" w:rsidP="00BC2926">
            <w:pPr>
              <w:jc w:val="cente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7263175A"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5E83C8E5" w14:textId="77777777" w:rsidR="003D73E7" w:rsidRPr="00AD7664" w:rsidRDefault="003D73E7" w:rsidP="00BC2926">
            <w:pPr>
              <w:rPr>
                <w:color w:val="000000"/>
                <w:sz w:val="28"/>
                <w:szCs w:val="28"/>
                <w:lang w:eastAsia="ru-RU"/>
              </w:rPr>
            </w:pPr>
            <w:r>
              <w:rPr>
                <w:color w:val="000000"/>
                <w:sz w:val="28"/>
                <w:szCs w:val="28"/>
                <w:lang w:eastAsia="ru-RU"/>
              </w:rPr>
              <w:t>Оснащена системой обдува стекол, для предотвращения их запотевания. При любой температуре наружного воздуха обдув (либо обогрев) стекол должен обеспечивать очистку от запотевания и наледи не менее 95% площади остекления</w:t>
            </w:r>
          </w:p>
        </w:tc>
      </w:tr>
      <w:tr w:rsidR="003D73E7" w14:paraId="1B72758A" w14:textId="77777777" w:rsidTr="00875356">
        <w:trPr>
          <w:trHeight w:val="77"/>
        </w:trPr>
        <w:tc>
          <w:tcPr>
            <w:tcW w:w="934" w:type="dxa"/>
            <w:vMerge/>
            <w:tcBorders>
              <w:left w:val="single" w:sz="4" w:space="0" w:color="auto"/>
              <w:right w:val="single" w:sz="4" w:space="0" w:color="auto"/>
            </w:tcBorders>
            <w:vAlign w:val="center"/>
            <w:hideMark/>
          </w:tcPr>
          <w:p w14:paraId="38A9326B" w14:textId="617F2078" w:rsidR="003D73E7" w:rsidRPr="00AD7664" w:rsidRDefault="003D73E7" w:rsidP="00BC2926">
            <w:pPr>
              <w:jc w:val="cente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4DFFF9D4"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70201FD7" w14:textId="77777777" w:rsidR="003D73E7" w:rsidRPr="00AD7664" w:rsidRDefault="003D73E7" w:rsidP="00BC2926">
            <w:pPr>
              <w:rPr>
                <w:color w:val="000000"/>
                <w:sz w:val="28"/>
                <w:szCs w:val="28"/>
                <w:lang w:eastAsia="ru-RU"/>
              </w:rPr>
            </w:pPr>
            <w:r>
              <w:rPr>
                <w:color w:val="000000"/>
                <w:sz w:val="28"/>
                <w:szCs w:val="28"/>
                <w:lang w:eastAsia="ru-RU"/>
              </w:rPr>
              <w:t>Расположение аппаратов и органов управления должно исключать возможность ошибочного включения аппарата или органа управления оператором</w:t>
            </w:r>
          </w:p>
        </w:tc>
      </w:tr>
      <w:tr w:rsidR="003D73E7" w14:paraId="19FF9C30" w14:textId="77777777" w:rsidTr="00875356">
        <w:trPr>
          <w:trHeight w:val="77"/>
        </w:trPr>
        <w:tc>
          <w:tcPr>
            <w:tcW w:w="934" w:type="dxa"/>
            <w:vMerge/>
            <w:tcBorders>
              <w:left w:val="single" w:sz="4" w:space="0" w:color="auto"/>
              <w:right w:val="single" w:sz="4" w:space="0" w:color="auto"/>
            </w:tcBorders>
            <w:vAlign w:val="center"/>
            <w:hideMark/>
          </w:tcPr>
          <w:p w14:paraId="1114017B" w14:textId="515B0D15" w:rsidR="003D73E7" w:rsidRPr="00AD7664" w:rsidRDefault="003D73E7" w:rsidP="00BC2926">
            <w:pPr>
              <w:jc w:val="cente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47899710"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04751051" w14:textId="77777777" w:rsidR="003D73E7" w:rsidRPr="00AD7664" w:rsidRDefault="003D73E7" w:rsidP="00BC2926">
            <w:pPr>
              <w:rPr>
                <w:color w:val="000000"/>
                <w:sz w:val="28"/>
                <w:szCs w:val="28"/>
                <w:lang w:eastAsia="ru-RU"/>
              </w:rPr>
            </w:pPr>
            <w:r>
              <w:rPr>
                <w:color w:val="000000"/>
                <w:sz w:val="28"/>
                <w:szCs w:val="28"/>
                <w:lang w:eastAsia="ru-RU"/>
              </w:rPr>
              <w:t>Диаграмма нагрузок в кабине.</w:t>
            </w:r>
          </w:p>
        </w:tc>
      </w:tr>
      <w:tr w:rsidR="003D73E7" w14:paraId="7ABFF456" w14:textId="77777777" w:rsidTr="00875356">
        <w:trPr>
          <w:trHeight w:val="82"/>
        </w:trPr>
        <w:tc>
          <w:tcPr>
            <w:tcW w:w="934" w:type="dxa"/>
            <w:vMerge/>
            <w:tcBorders>
              <w:left w:val="single" w:sz="4" w:space="0" w:color="auto"/>
              <w:right w:val="single" w:sz="4" w:space="0" w:color="auto"/>
            </w:tcBorders>
            <w:vAlign w:val="center"/>
            <w:hideMark/>
          </w:tcPr>
          <w:p w14:paraId="7E17B014" w14:textId="75D387E0" w:rsidR="003D73E7" w:rsidRPr="00AD7664" w:rsidRDefault="003D73E7" w:rsidP="00BC2926">
            <w:pPr>
              <w:jc w:val="cente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6DCAFCE1"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1F542945" w14:textId="77777777" w:rsidR="003D73E7" w:rsidRPr="00AD7664" w:rsidRDefault="003D73E7" w:rsidP="00BC2926">
            <w:pPr>
              <w:rPr>
                <w:color w:val="000000"/>
                <w:sz w:val="28"/>
                <w:szCs w:val="28"/>
                <w:lang w:eastAsia="ru-RU"/>
              </w:rPr>
            </w:pPr>
            <w:r>
              <w:rPr>
                <w:color w:val="000000"/>
                <w:sz w:val="28"/>
                <w:szCs w:val="28"/>
                <w:lang w:eastAsia="ru-RU"/>
              </w:rPr>
              <w:t>Основное меню монитора и все сервисные меню монитора - на русском языке</w:t>
            </w:r>
          </w:p>
        </w:tc>
      </w:tr>
      <w:tr w:rsidR="003D73E7" w14:paraId="540A77B9" w14:textId="77777777" w:rsidTr="00875356">
        <w:trPr>
          <w:trHeight w:val="77"/>
        </w:trPr>
        <w:tc>
          <w:tcPr>
            <w:tcW w:w="934" w:type="dxa"/>
            <w:vMerge/>
            <w:tcBorders>
              <w:left w:val="single" w:sz="4" w:space="0" w:color="auto"/>
              <w:right w:val="single" w:sz="4" w:space="0" w:color="auto"/>
            </w:tcBorders>
            <w:vAlign w:val="center"/>
            <w:hideMark/>
          </w:tcPr>
          <w:p w14:paraId="310D70E4" w14:textId="366A3381" w:rsidR="003D73E7" w:rsidRPr="00AD7664" w:rsidRDefault="003D73E7" w:rsidP="00BC2926">
            <w:pPr>
              <w:jc w:val="cente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6BB0B929"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75BC4E08" w14:textId="77777777" w:rsidR="003D73E7" w:rsidRPr="00DC2E11" w:rsidRDefault="003D73E7" w:rsidP="00BC2926">
            <w:pPr>
              <w:rPr>
                <w:color w:val="000000"/>
                <w:sz w:val="28"/>
                <w:szCs w:val="28"/>
                <w:highlight w:val="yellow"/>
                <w:lang w:eastAsia="ru-RU"/>
              </w:rPr>
            </w:pPr>
            <w:r>
              <w:rPr>
                <w:color w:val="000000"/>
                <w:sz w:val="28"/>
                <w:szCs w:val="28"/>
                <w:lang w:eastAsia="ru-RU"/>
              </w:rPr>
              <w:t>Отдельный индикатор положения поворотных замков внутри кабины (дублирующий индикатор на спредере)</w:t>
            </w:r>
          </w:p>
        </w:tc>
      </w:tr>
      <w:tr w:rsidR="003D73E7" w14:paraId="4D21A527" w14:textId="77777777" w:rsidTr="00875356">
        <w:trPr>
          <w:trHeight w:val="110"/>
        </w:trPr>
        <w:tc>
          <w:tcPr>
            <w:tcW w:w="934" w:type="dxa"/>
            <w:vMerge/>
            <w:tcBorders>
              <w:left w:val="single" w:sz="4" w:space="0" w:color="auto"/>
              <w:right w:val="single" w:sz="4" w:space="0" w:color="auto"/>
            </w:tcBorders>
            <w:vAlign w:val="center"/>
            <w:hideMark/>
          </w:tcPr>
          <w:p w14:paraId="309FE6EC" w14:textId="2F84ABFA" w:rsidR="003D73E7" w:rsidRPr="00AD7664" w:rsidRDefault="003D73E7" w:rsidP="00BC2926">
            <w:pPr>
              <w:jc w:val="cente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016AC919"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78B183FE" w14:textId="77777777" w:rsidR="003D73E7" w:rsidRPr="00AD7664" w:rsidRDefault="003D73E7" w:rsidP="00BC2926">
            <w:pPr>
              <w:rPr>
                <w:color w:val="000000"/>
                <w:sz w:val="28"/>
                <w:szCs w:val="28"/>
                <w:lang w:eastAsia="ru-RU"/>
              </w:rPr>
            </w:pPr>
            <w:r>
              <w:rPr>
                <w:color w:val="000000"/>
                <w:sz w:val="28"/>
                <w:szCs w:val="28"/>
                <w:lang w:eastAsia="ru-RU"/>
              </w:rPr>
              <w:t>Кресло водителя c ремнем безопасности, наличие дополнительного кресла. Наличие зуммера покидания кресла без включения стояночного тормоза</w:t>
            </w:r>
          </w:p>
        </w:tc>
      </w:tr>
      <w:tr w:rsidR="003D73E7" w14:paraId="6DDE4A16" w14:textId="77777777" w:rsidTr="00875356">
        <w:trPr>
          <w:trHeight w:val="77"/>
        </w:trPr>
        <w:tc>
          <w:tcPr>
            <w:tcW w:w="934" w:type="dxa"/>
            <w:vMerge/>
            <w:tcBorders>
              <w:left w:val="single" w:sz="4" w:space="0" w:color="auto"/>
              <w:right w:val="single" w:sz="4" w:space="0" w:color="auto"/>
            </w:tcBorders>
            <w:vAlign w:val="center"/>
            <w:hideMark/>
          </w:tcPr>
          <w:p w14:paraId="1EC9B48B" w14:textId="65D40EAA" w:rsidR="003D73E7" w:rsidRPr="00AD7664" w:rsidRDefault="003D73E7" w:rsidP="00BC2926">
            <w:pPr>
              <w:jc w:val="cente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3B1FF723"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5458CDDC" w14:textId="77777777" w:rsidR="003D73E7" w:rsidRPr="00AD7664" w:rsidRDefault="003D73E7" w:rsidP="00BC2926">
            <w:pPr>
              <w:rPr>
                <w:color w:val="000000"/>
                <w:sz w:val="28"/>
                <w:szCs w:val="28"/>
                <w:lang w:eastAsia="ru-RU"/>
              </w:rPr>
            </w:pPr>
            <w:r>
              <w:rPr>
                <w:color w:val="000000"/>
                <w:sz w:val="28"/>
                <w:szCs w:val="28"/>
                <w:lang w:eastAsia="ru-RU"/>
              </w:rPr>
              <w:t>Возможность регулировки положения рулевой колонки</w:t>
            </w:r>
          </w:p>
        </w:tc>
      </w:tr>
      <w:tr w:rsidR="003D73E7" w14:paraId="7762A477" w14:textId="77777777" w:rsidTr="00875356">
        <w:trPr>
          <w:trHeight w:val="77"/>
        </w:trPr>
        <w:tc>
          <w:tcPr>
            <w:tcW w:w="934" w:type="dxa"/>
            <w:vMerge/>
            <w:tcBorders>
              <w:left w:val="single" w:sz="4" w:space="0" w:color="auto"/>
              <w:right w:val="single" w:sz="4" w:space="0" w:color="auto"/>
            </w:tcBorders>
            <w:vAlign w:val="center"/>
            <w:hideMark/>
          </w:tcPr>
          <w:p w14:paraId="03CD0DAE" w14:textId="2A3A4758" w:rsidR="003D73E7" w:rsidRPr="00AD7664" w:rsidRDefault="003D73E7" w:rsidP="00BC2926">
            <w:pPr>
              <w:jc w:val="cente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6C927E09"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4AFA1774" w14:textId="77777777" w:rsidR="003D73E7" w:rsidRPr="00AD7664" w:rsidRDefault="003D73E7" w:rsidP="00BC2926">
            <w:pPr>
              <w:rPr>
                <w:color w:val="000000"/>
                <w:sz w:val="28"/>
                <w:szCs w:val="28"/>
                <w:lang w:eastAsia="ru-RU"/>
              </w:rPr>
            </w:pPr>
            <w:r>
              <w:rPr>
                <w:color w:val="000000"/>
                <w:sz w:val="28"/>
                <w:szCs w:val="28"/>
                <w:lang w:eastAsia="ru-RU"/>
              </w:rPr>
              <w:t>Кондиционер с охлаждением/нагревом и фильтрацией приточного и оборотного воздуха</w:t>
            </w:r>
          </w:p>
        </w:tc>
      </w:tr>
      <w:tr w:rsidR="003D73E7" w14:paraId="2D14D0F8" w14:textId="77777777" w:rsidTr="00875356">
        <w:trPr>
          <w:trHeight w:val="77"/>
        </w:trPr>
        <w:tc>
          <w:tcPr>
            <w:tcW w:w="934" w:type="dxa"/>
            <w:vMerge/>
            <w:tcBorders>
              <w:left w:val="single" w:sz="4" w:space="0" w:color="auto"/>
              <w:right w:val="single" w:sz="4" w:space="0" w:color="auto"/>
            </w:tcBorders>
            <w:vAlign w:val="center"/>
            <w:hideMark/>
          </w:tcPr>
          <w:p w14:paraId="1E4C5594" w14:textId="253C8781" w:rsidR="003D73E7" w:rsidRPr="00AD7664" w:rsidRDefault="003D73E7" w:rsidP="00BC2926">
            <w:pPr>
              <w:jc w:val="cente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717BDB6A"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379D6ABE" w14:textId="77777777" w:rsidR="003D73E7" w:rsidRPr="00AD7664" w:rsidRDefault="003D73E7" w:rsidP="00BC2926">
            <w:pPr>
              <w:rPr>
                <w:color w:val="000000"/>
                <w:sz w:val="28"/>
                <w:szCs w:val="28"/>
                <w:lang w:eastAsia="ru-RU"/>
              </w:rPr>
            </w:pPr>
            <w:r>
              <w:rPr>
                <w:color w:val="000000"/>
                <w:sz w:val="28"/>
                <w:szCs w:val="28"/>
                <w:lang w:eastAsia="ru-RU"/>
              </w:rPr>
              <w:t>система обогрева кабины должна обеспечивать температуру не ниже 20°С при минимально допустимой температуре окружающего воздуха</w:t>
            </w:r>
          </w:p>
        </w:tc>
      </w:tr>
      <w:tr w:rsidR="003D73E7" w14:paraId="396F42F0" w14:textId="77777777" w:rsidTr="00875356">
        <w:trPr>
          <w:trHeight w:val="77"/>
        </w:trPr>
        <w:tc>
          <w:tcPr>
            <w:tcW w:w="934" w:type="dxa"/>
            <w:vMerge/>
            <w:tcBorders>
              <w:left w:val="single" w:sz="4" w:space="0" w:color="auto"/>
              <w:right w:val="single" w:sz="4" w:space="0" w:color="auto"/>
            </w:tcBorders>
            <w:shd w:val="clear" w:color="000000" w:fill="FFFFFF"/>
            <w:vAlign w:val="center"/>
            <w:hideMark/>
          </w:tcPr>
          <w:p w14:paraId="12A17AAF" w14:textId="263807F4" w:rsidR="003D73E7" w:rsidRPr="00AD7664" w:rsidRDefault="003D73E7" w:rsidP="00BC2926">
            <w:pPr>
              <w:jc w:val="cente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57EC5514"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2088C160" w14:textId="77777777" w:rsidR="003D73E7" w:rsidRPr="00AD7664" w:rsidRDefault="003D73E7" w:rsidP="00BC2926">
            <w:pPr>
              <w:rPr>
                <w:color w:val="000000"/>
                <w:sz w:val="28"/>
                <w:szCs w:val="28"/>
                <w:lang w:eastAsia="ru-RU"/>
              </w:rPr>
            </w:pPr>
            <w:r>
              <w:rPr>
                <w:color w:val="000000"/>
                <w:sz w:val="28"/>
                <w:szCs w:val="28"/>
                <w:lang w:eastAsia="ru-RU"/>
              </w:rPr>
              <w:t>Установить в кабине оператора дополнительное освещение, включение должно происходить отдельно от основного, кнопка включения должна находиться на передней панели для удобства</w:t>
            </w:r>
          </w:p>
        </w:tc>
      </w:tr>
      <w:tr w:rsidR="003D73E7" w14:paraId="2CB84DCC" w14:textId="77777777" w:rsidTr="00875356">
        <w:trPr>
          <w:trHeight w:val="77"/>
        </w:trPr>
        <w:tc>
          <w:tcPr>
            <w:tcW w:w="934" w:type="dxa"/>
            <w:vMerge/>
            <w:tcBorders>
              <w:left w:val="single" w:sz="4" w:space="0" w:color="auto"/>
              <w:right w:val="single" w:sz="4" w:space="0" w:color="auto"/>
            </w:tcBorders>
            <w:vAlign w:val="center"/>
            <w:hideMark/>
          </w:tcPr>
          <w:p w14:paraId="7C67BA77" w14:textId="77777777" w:rsidR="003D73E7" w:rsidRPr="00AD7664" w:rsidRDefault="003D73E7" w:rsidP="00BC2926">
            <w:pP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326959CC"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0EA6B69D" w14:textId="77777777" w:rsidR="003D73E7" w:rsidRPr="00AD7664" w:rsidRDefault="003D73E7" w:rsidP="00BC2926">
            <w:pPr>
              <w:rPr>
                <w:color w:val="000000"/>
                <w:sz w:val="28"/>
                <w:szCs w:val="28"/>
                <w:lang w:eastAsia="ru-RU"/>
              </w:rPr>
            </w:pPr>
            <w:r>
              <w:rPr>
                <w:color w:val="000000"/>
                <w:sz w:val="28"/>
                <w:szCs w:val="28"/>
                <w:lang w:eastAsia="ru-RU"/>
              </w:rPr>
              <w:t>Не менее 2-х выходов для USB, расположенных на панели по левую и правую руку от механизатора, напряжением 5V (для зарядки планшета, смартфона)</w:t>
            </w:r>
          </w:p>
        </w:tc>
      </w:tr>
      <w:tr w:rsidR="003D73E7" w14:paraId="3478F8E2" w14:textId="77777777" w:rsidTr="00875356">
        <w:trPr>
          <w:trHeight w:val="416"/>
        </w:trPr>
        <w:tc>
          <w:tcPr>
            <w:tcW w:w="934" w:type="dxa"/>
            <w:vMerge/>
            <w:tcBorders>
              <w:left w:val="single" w:sz="4" w:space="0" w:color="auto"/>
              <w:bottom w:val="single" w:sz="4" w:space="0" w:color="auto"/>
              <w:right w:val="single" w:sz="4" w:space="0" w:color="auto"/>
            </w:tcBorders>
            <w:vAlign w:val="center"/>
            <w:hideMark/>
          </w:tcPr>
          <w:p w14:paraId="358D5DC2" w14:textId="77777777" w:rsidR="003D73E7" w:rsidRPr="00AD7664" w:rsidRDefault="003D73E7" w:rsidP="00BC2926">
            <w:pP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0B529C5E"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7B458129" w14:textId="77777777" w:rsidR="003D73E7" w:rsidRPr="00AD7664" w:rsidRDefault="003D73E7" w:rsidP="00BC2926">
            <w:pPr>
              <w:rPr>
                <w:color w:val="000000"/>
                <w:sz w:val="28"/>
                <w:szCs w:val="28"/>
                <w:lang w:eastAsia="ru-RU"/>
              </w:rPr>
            </w:pPr>
            <w:r>
              <w:rPr>
                <w:color w:val="000000"/>
                <w:sz w:val="28"/>
                <w:szCs w:val="28"/>
                <w:lang w:eastAsia="ru-RU"/>
              </w:rPr>
              <w:t>-Универсальное крепление для установки планшетов с правой стороны от водителя в доступном месте на расстоянии вытянутой руки</w:t>
            </w:r>
          </w:p>
        </w:tc>
      </w:tr>
      <w:tr w:rsidR="003D73E7" w14:paraId="1F4F99CC" w14:textId="77777777" w:rsidTr="00875356">
        <w:trPr>
          <w:trHeight w:val="4530"/>
        </w:trPr>
        <w:tc>
          <w:tcPr>
            <w:tcW w:w="9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F0BAAA" w14:textId="77777777" w:rsidR="003D73E7" w:rsidRPr="00AD7664" w:rsidRDefault="003D73E7" w:rsidP="00BC2926">
            <w:pPr>
              <w:jc w:val="center"/>
              <w:rPr>
                <w:color w:val="000000"/>
                <w:sz w:val="28"/>
                <w:szCs w:val="28"/>
                <w:lang w:eastAsia="ru-RU"/>
              </w:rPr>
            </w:pPr>
            <w:r>
              <w:rPr>
                <w:color w:val="000000"/>
                <w:sz w:val="28"/>
                <w:szCs w:val="28"/>
                <w:lang w:eastAsia="ru-RU"/>
              </w:rPr>
              <w:t>4.2.</w:t>
            </w:r>
          </w:p>
        </w:tc>
        <w:tc>
          <w:tcPr>
            <w:tcW w:w="31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35C6F3" w14:textId="77777777" w:rsidR="003D73E7" w:rsidRPr="00AD7664" w:rsidRDefault="003D73E7" w:rsidP="00BC2926">
            <w:pPr>
              <w:rPr>
                <w:color w:val="000000"/>
                <w:sz w:val="28"/>
                <w:szCs w:val="28"/>
                <w:lang w:eastAsia="ru-RU"/>
              </w:rPr>
            </w:pPr>
            <w:r>
              <w:rPr>
                <w:color w:val="000000"/>
                <w:sz w:val="28"/>
                <w:szCs w:val="28"/>
                <w:lang w:eastAsia="ru-RU"/>
              </w:rPr>
              <w:t xml:space="preserve">Внешние зеркала </w:t>
            </w:r>
          </w:p>
        </w:tc>
        <w:tc>
          <w:tcPr>
            <w:tcW w:w="56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B19195" w14:textId="3FEB9806" w:rsidR="003D73E7" w:rsidRDefault="003D73E7" w:rsidP="00BC2926">
            <w:pPr>
              <w:rPr>
                <w:color w:val="000000"/>
                <w:sz w:val="28"/>
                <w:szCs w:val="28"/>
                <w:lang w:eastAsia="ru-RU"/>
              </w:rPr>
            </w:pPr>
            <w:r>
              <w:rPr>
                <w:color w:val="000000"/>
                <w:sz w:val="28"/>
                <w:szCs w:val="28"/>
                <w:lang w:eastAsia="ru-RU"/>
              </w:rPr>
              <w:t xml:space="preserve">Обзорность позади и сбоку обеспечивается не менее чем двумя наружными и одним внутри салонным зеркалом. Внутреннее зеркало должно обеспечивать обзор дороги позади транспортного средства шириной не менее 20 метров и устанавливается так, чтобы в правой части зеркала был виден правый край заднего окна. </w:t>
            </w:r>
          </w:p>
          <w:p w14:paraId="371E4526" w14:textId="756BFC0E" w:rsidR="003D73E7" w:rsidRPr="00AD7664" w:rsidRDefault="003D73E7" w:rsidP="00BC2926">
            <w:pPr>
              <w:rPr>
                <w:color w:val="000000"/>
                <w:sz w:val="28"/>
                <w:szCs w:val="28"/>
                <w:lang w:eastAsia="ru-RU"/>
              </w:rPr>
            </w:pPr>
            <w:r>
              <w:rPr>
                <w:color w:val="000000"/>
                <w:sz w:val="28"/>
                <w:szCs w:val="28"/>
                <w:lang w:eastAsia="ru-RU"/>
              </w:rPr>
              <w:br/>
              <w:t>Возможна установка дополнительных зеркал для улучшения обзора.</w:t>
            </w:r>
          </w:p>
        </w:tc>
      </w:tr>
      <w:tr w:rsidR="003D73E7" w14:paraId="1B999C89" w14:textId="77777777" w:rsidTr="00875356">
        <w:trPr>
          <w:trHeight w:val="276"/>
        </w:trPr>
        <w:tc>
          <w:tcPr>
            <w:tcW w:w="934" w:type="dxa"/>
            <w:vMerge/>
            <w:tcBorders>
              <w:top w:val="single" w:sz="4" w:space="0" w:color="auto"/>
              <w:left w:val="single" w:sz="4" w:space="0" w:color="auto"/>
              <w:bottom w:val="single" w:sz="4" w:space="0" w:color="auto"/>
              <w:right w:val="single" w:sz="4" w:space="0" w:color="auto"/>
            </w:tcBorders>
            <w:vAlign w:val="center"/>
            <w:hideMark/>
          </w:tcPr>
          <w:p w14:paraId="4BCBFC87" w14:textId="77777777" w:rsidR="003D73E7" w:rsidRPr="00AD7664" w:rsidRDefault="003D73E7" w:rsidP="00BC2926">
            <w:pPr>
              <w:rPr>
                <w:color w:val="000000"/>
                <w:sz w:val="28"/>
                <w:szCs w:val="28"/>
                <w:lang w:eastAsia="ru-RU"/>
              </w:rPr>
            </w:pPr>
          </w:p>
        </w:tc>
        <w:tc>
          <w:tcPr>
            <w:tcW w:w="3172" w:type="dxa"/>
            <w:vMerge/>
            <w:tcBorders>
              <w:top w:val="single" w:sz="4" w:space="0" w:color="auto"/>
              <w:left w:val="single" w:sz="4" w:space="0" w:color="auto"/>
              <w:bottom w:val="single" w:sz="4" w:space="0" w:color="auto"/>
              <w:right w:val="single" w:sz="4" w:space="0" w:color="auto"/>
            </w:tcBorders>
            <w:vAlign w:val="center"/>
            <w:hideMark/>
          </w:tcPr>
          <w:p w14:paraId="6BA3A394" w14:textId="77777777" w:rsidR="003D73E7" w:rsidRPr="00AD7664" w:rsidRDefault="003D73E7" w:rsidP="00BC2926">
            <w:pPr>
              <w:rPr>
                <w:color w:val="000000"/>
                <w:sz w:val="28"/>
                <w:szCs w:val="28"/>
                <w:lang w:eastAsia="ru-RU"/>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7FC74B1D" w14:textId="77777777" w:rsidR="003D73E7" w:rsidRPr="00AD7664" w:rsidRDefault="003D73E7" w:rsidP="00BC2926">
            <w:pPr>
              <w:rPr>
                <w:color w:val="000000"/>
                <w:sz w:val="28"/>
                <w:szCs w:val="28"/>
                <w:lang w:eastAsia="ru-RU"/>
              </w:rPr>
            </w:pPr>
          </w:p>
        </w:tc>
      </w:tr>
      <w:tr w:rsidR="003D73E7" w14:paraId="2E6E228F" w14:textId="77777777" w:rsidTr="00875356">
        <w:trPr>
          <w:trHeight w:val="540"/>
        </w:trPr>
        <w:tc>
          <w:tcPr>
            <w:tcW w:w="9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16F721" w14:textId="77777777" w:rsidR="003D73E7" w:rsidRPr="00AD7664" w:rsidRDefault="003D73E7" w:rsidP="00BC2926">
            <w:pPr>
              <w:jc w:val="center"/>
              <w:rPr>
                <w:color w:val="000000"/>
                <w:sz w:val="28"/>
                <w:szCs w:val="28"/>
                <w:lang w:eastAsia="ru-RU"/>
              </w:rPr>
            </w:pPr>
            <w:r>
              <w:rPr>
                <w:color w:val="000000"/>
                <w:sz w:val="28"/>
                <w:szCs w:val="28"/>
                <w:lang w:eastAsia="ru-RU"/>
              </w:rPr>
              <w:t>4.3.</w:t>
            </w:r>
          </w:p>
        </w:tc>
        <w:tc>
          <w:tcPr>
            <w:tcW w:w="31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139224" w14:textId="77777777" w:rsidR="003D73E7" w:rsidRPr="00AD7664" w:rsidRDefault="003D73E7" w:rsidP="00BC2926">
            <w:pPr>
              <w:jc w:val="center"/>
              <w:rPr>
                <w:color w:val="000000"/>
                <w:sz w:val="28"/>
                <w:szCs w:val="28"/>
                <w:lang w:eastAsia="ru-RU"/>
              </w:rPr>
            </w:pPr>
            <w:r>
              <w:rPr>
                <w:color w:val="000000"/>
                <w:sz w:val="28"/>
                <w:szCs w:val="28"/>
                <w:lang w:eastAsia="ru-RU"/>
              </w:rPr>
              <w:t>Освещение</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14:paraId="0CDA5150" w14:textId="79E6101A" w:rsidR="003D73E7" w:rsidRPr="00AD7664" w:rsidRDefault="003D73E7" w:rsidP="00BC2926">
            <w:pPr>
              <w:rPr>
                <w:color w:val="000000"/>
                <w:sz w:val="28"/>
                <w:szCs w:val="28"/>
                <w:lang w:eastAsia="ru-RU"/>
              </w:rPr>
            </w:pPr>
            <w:r>
              <w:rPr>
                <w:color w:val="000000"/>
                <w:sz w:val="28"/>
                <w:szCs w:val="28"/>
                <w:lang w:eastAsia="ru-RU"/>
              </w:rPr>
              <w:t>Осветительные лампы тип - LED</w:t>
            </w:r>
          </w:p>
        </w:tc>
      </w:tr>
      <w:tr w:rsidR="003D73E7" w14:paraId="78755015" w14:textId="77777777" w:rsidTr="00875356">
        <w:trPr>
          <w:trHeight w:val="77"/>
        </w:trPr>
        <w:tc>
          <w:tcPr>
            <w:tcW w:w="934" w:type="dxa"/>
            <w:vMerge/>
            <w:tcBorders>
              <w:top w:val="nil"/>
              <w:left w:val="single" w:sz="4" w:space="0" w:color="auto"/>
              <w:bottom w:val="single" w:sz="4" w:space="0" w:color="auto"/>
              <w:right w:val="single" w:sz="4" w:space="0" w:color="auto"/>
            </w:tcBorders>
            <w:vAlign w:val="center"/>
            <w:hideMark/>
          </w:tcPr>
          <w:p w14:paraId="5230A024" w14:textId="77777777" w:rsidR="003D73E7" w:rsidRPr="00AD7664" w:rsidRDefault="003D73E7" w:rsidP="00BC2926">
            <w:pP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2E7C56E7"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731E9CE1" w14:textId="77777777" w:rsidR="003D73E7" w:rsidRPr="00AD7664" w:rsidRDefault="003D73E7" w:rsidP="00BC2926">
            <w:pPr>
              <w:rPr>
                <w:color w:val="000000"/>
                <w:sz w:val="28"/>
                <w:szCs w:val="28"/>
                <w:lang w:eastAsia="ru-RU"/>
              </w:rPr>
            </w:pPr>
            <w:r>
              <w:rPr>
                <w:color w:val="000000"/>
                <w:sz w:val="28"/>
                <w:szCs w:val="28"/>
                <w:lang w:eastAsia="ru-RU"/>
              </w:rPr>
              <w:t>Должна присутствовать рабочая и транспортная система освещения. Данные системы должны быть автономными и включаться независимо одна от другой. Рабочая система освещения должна обеспечивать освещенность участков (контейнера, стрелы, спредера и его замков) при выполнении технологической операции, а транспортная - дороги.</w:t>
            </w:r>
          </w:p>
        </w:tc>
      </w:tr>
      <w:tr w:rsidR="003D73E7" w14:paraId="5A60F6F6" w14:textId="77777777" w:rsidTr="00875356">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78E28A5" w14:textId="77777777" w:rsidR="003D73E7" w:rsidRPr="00AD7664" w:rsidRDefault="003D73E7" w:rsidP="00BC2926">
            <w:pPr>
              <w:jc w:val="center"/>
              <w:rPr>
                <w:color w:val="000000"/>
                <w:sz w:val="28"/>
                <w:szCs w:val="28"/>
                <w:lang w:eastAsia="ru-RU"/>
              </w:rPr>
            </w:pPr>
            <w:r>
              <w:rPr>
                <w:color w:val="000000"/>
                <w:sz w:val="28"/>
                <w:szCs w:val="28"/>
                <w:lang w:eastAsia="ru-RU"/>
              </w:rPr>
              <w:t>4.4.</w:t>
            </w:r>
          </w:p>
        </w:tc>
        <w:tc>
          <w:tcPr>
            <w:tcW w:w="3172" w:type="dxa"/>
            <w:tcBorders>
              <w:top w:val="nil"/>
              <w:left w:val="nil"/>
              <w:bottom w:val="single" w:sz="4" w:space="0" w:color="auto"/>
              <w:right w:val="single" w:sz="4" w:space="0" w:color="auto"/>
            </w:tcBorders>
            <w:shd w:val="clear" w:color="000000" w:fill="FFFFFF"/>
            <w:vAlign w:val="center"/>
            <w:hideMark/>
          </w:tcPr>
          <w:p w14:paraId="33BA14E3" w14:textId="77777777" w:rsidR="003D73E7" w:rsidRPr="00AD7664" w:rsidRDefault="003D73E7" w:rsidP="00BC2926">
            <w:pPr>
              <w:rPr>
                <w:color w:val="000000"/>
                <w:sz w:val="28"/>
                <w:szCs w:val="28"/>
                <w:lang w:eastAsia="ru-RU"/>
              </w:rPr>
            </w:pPr>
            <w:r>
              <w:rPr>
                <w:color w:val="000000"/>
                <w:sz w:val="28"/>
                <w:szCs w:val="28"/>
                <w:lang w:eastAsia="ru-RU"/>
              </w:rPr>
              <w:t>Проблесковый маячок</w:t>
            </w:r>
          </w:p>
        </w:tc>
        <w:tc>
          <w:tcPr>
            <w:tcW w:w="5670" w:type="dxa"/>
            <w:tcBorders>
              <w:top w:val="nil"/>
              <w:left w:val="nil"/>
              <w:bottom w:val="single" w:sz="4" w:space="0" w:color="auto"/>
              <w:right w:val="single" w:sz="4" w:space="0" w:color="auto"/>
            </w:tcBorders>
            <w:shd w:val="clear" w:color="000000" w:fill="FFFFFF"/>
            <w:vAlign w:val="center"/>
            <w:hideMark/>
          </w:tcPr>
          <w:p w14:paraId="04C0253B" w14:textId="77777777" w:rsidR="003D73E7" w:rsidRPr="00AD7664" w:rsidRDefault="003D73E7" w:rsidP="00BC2926">
            <w:pPr>
              <w:rPr>
                <w:color w:val="000000"/>
                <w:sz w:val="28"/>
                <w:szCs w:val="28"/>
                <w:lang w:eastAsia="ru-RU"/>
              </w:rPr>
            </w:pPr>
            <w:r>
              <w:rPr>
                <w:color w:val="000000"/>
                <w:sz w:val="28"/>
                <w:szCs w:val="28"/>
                <w:lang w:eastAsia="ru-RU"/>
              </w:rPr>
              <w:t>Желто-оранжевого цвета (LED). Установленный на стреле</w:t>
            </w:r>
          </w:p>
        </w:tc>
      </w:tr>
      <w:tr w:rsidR="003D73E7" w14:paraId="030530B8" w14:textId="77777777" w:rsidTr="00875356">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4EF33DA" w14:textId="77777777" w:rsidR="003D73E7" w:rsidRPr="00AD7664" w:rsidRDefault="003D73E7" w:rsidP="00BC2926">
            <w:pPr>
              <w:jc w:val="center"/>
              <w:rPr>
                <w:color w:val="000000"/>
                <w:sz w:val="28"/>
                <w:szCs w:val="28"/>
                <w:lang w:eastAsia="ru-RU"/>
              </w:rPr>
            </w:pPr>
            <w:r>
              <w:rPr>
                <w:color w:val="000000"/>
                <w:sz w:val="28"/>
                <w:szCs w:val="28"/>
                <w:lang w:eastAsia="ru-RU"/>
              </w:rPr>
              <w:t>4.5.</w:t>
            </w:r>
          </w:p>
        </w:tc>
        <w:tc>
          <w:tcPr>
            <w:tcW w:w="3172" w:type="dxa"/>
            <w:tcBorders>
              <w:top w:val="nil"/>
              <w:left w:val="nil"/>
              <w:bottom w:val="single" w:sz="4" w:space="0" w:color="auto"/>
              <w:right w:val="single" w:sz="4" w:space="0" w:color="auto"/>
            </w:tcBorders>
            <w:shd w:val="clear" w:color="000000" w:fill="FFFFFF"/>
            <w:vAlign w:val="center"/>
            <w:hideMark/>
          </w:tcPr>
          <w:p w14:paraId="77A50F07" w14:textId="77777777" w:rsidR="003D73E7" w:rsidRPr="00AD7664" w:rsidRDefault="003D73E7" w:rsidP="00BC2926">
            <w:pPr>
              <w:rPr>
                <w:color w:val="000000"/>
                <w:sz w:val="28"/>
                <w:szCs w:val="28"/>
                <w:lang w:eastAsia="ru-RU"/>
              </w:rPr>
            </w:pPr>
            <w:r>
              <w:rPr>
                <w:color w:val="000000"/>
                <w:sz w:val="28"/>
                <w:szCs w:val="28"/>
                <w:lang w:eastAsia="ru-RU"/>
              </w:rPr>
              <w:t>Огнетушитель</w:t>
            </w:r>
          </w:p>
        </w:tc>
        <w:tc>
          <w:tcPr>
            <w:tcW w:w="5670" w:type="dxa"/>
            <w:tcBorders>
              <w:top w:val="nil"/>
              <w:left w:val="nil"/>
              <w:bottom w:val="single" w:sz="4" w:space="0" w:color="auto"/>
              <w:right w:val="single" w:sz="4" w:space="0" w:color="auto"/>
            </w:tcBorders>
            <w:shd w:val="clear" w:color="000000" w:fill="FFFFFF"/>
            <w:vAlign w:val="center"/>
            <w:hideMark/>
          </w:tcPr>
          <w:p w14:paraId="123E81C5" w14:textId="77777777" w:rsidR="003D73E7" w:rsidRPr="00AD7664" w:rsidRDefault="003D73E7" w:rsidP="00BC2926">
            <w:pPr>
              <w:rPr>
                <w:color w:val="000000"/>
                <w:sz w:val="28"/>
                <w:szCs w:val="28"/>
                <w:lang w:eastAsia="ru-RU"/>
              </w:rPr>
            </w:pPr>
            <w:r>
              <w:rPr>
                <w:color w:val="000000"/>
                <w:sz w:val="28"/>
                <w:szCs w:val="28"/>
                <w:lang w:eastAsia="ru-RU"/>
              </w:rPr>
              <w:t>Порошковый ОП-5.  Установлен на специальном месте с креплением</w:t>
            </w:r>
          </w:p>
        </w:tc>
      </w:tr>
      <w:tr w:rsidR="003D73E7" w14:paraId="23AFE101" w14:textId="77777777" w:rsidTr="00C01A71">
        <w:trPr>
          <w:trHeight w:val="375"/>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2AC7A0" w14:textId="77777777" w:rsidR="003D73E7" w:rsidRPr="00AD7664" w:rsidRDefault="003D73E7" w:rsidP="00BC2926">
            <w:pPr>
              <w:jc w:val="center"/>
              <w:rPr>
                <w:b/>
                <w:bCs/>
                <w:color w:val="000000"/>
                <w:sz w:val="28"/>
                <w:szCs w:val="28"/>
                <w:lang w:eastAsia="ru-RU"/>
              </w:rPr>
            </w:pPr>
            <w:r>
              <w:rPr>
                <w:b/>
                <w:bCs/>
                <w:color w:val="000000"/>
                <w:sz w:val="28"/>
                <w:szCs w:val="28"/>
                <w:lang w:eastAsia="ru-RU"/>
              </w:rPr>
              <w:t>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9393B96" w14:textId="77777777" w:rsidR="003D73E7" w:rsidRPr="00AD7664" w:rsidRDefault="003D73E7" w:rsidP="00BC2926">
            <w:pPr>
              <w:jc w:val="center"/>
              <w:rPr>
                <w:b/>
                <w:bCs/>
                <w:color w:val="000000"/>
                <w:sz w:val="28"/>
                <w:szCs w:val="28"/>
                <w:lang w:eastAsia="ru-RU"/>
              </w:rPr>
            </w:pPr>
            <w:r>
              <w:rPr>
                <w:b/>
                <w:bCs/>
                <w:color w:val="000000"/>
                <w:sz w:val="28"/>
                <w:szCs w:val="28"/>
                <w:lang w:eastAsia="ru-RU"/>
              </w:rPr>
              <w:t>Трансмиссия</w:t>
            </w:r>
          </w:p>
        </w:tc>
      </w:tr>
      <w:tr w:rsidR="003D73E7" w14:paraId="4BA3706B" w14:textId="77777777" w:rsidTr="00875356">
        <w:trPr>
          <w:trHeight w:val="73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D57B26A" w14:textId="77777777" w:rsidR="003D73E7" w:rsidRPr="00AD7664" w:rsidRDefault="003D73E7" w:rsidP="00BC2926">
            <w:pPr>
              <w:jc w:val="center"/>
              <w:rPr>
                <w:color w:val="000000"/>
                <w:sz w:val="28"/>
                <w:szCs w:val="28"/>
                <w:lang w:eastAsia="ru-RU"/>
              </w:rPr>
            </w:pPr>
            <w:r>
              <w:rPr>
                <w:color w:val="000000"/>
                <w:sz w:val="28"/>
                <w:szCs w:val="28"/>
                <w:lang w:eastAsia="ru-RU"/>
              </w:rPr>
              <w:lastRenderedPageBreak/>
              <w:t>5.1.</w:t>
            </w:r>
          </w:p>
        </w:tc>
        <w:tc>
          <w:tcPr>
            <w:tcW w:w="3172" w:type="dxa"/>
            <w:tcBorders>
              <w:top w:val="nil"/>
              <w:left w:val="single" w:sz="4" w:space="0" w:color="auto"/>
              <w:bottom w:val="single" w:sz="4" w:space="0" w:color="auto"/>
              <w:right w:val="single" w:sz="4" w:space="0" w:color="auto"/>
            </w:tcBorders>
            <w:shd w:val="clear" w:color="000000" w:fill="FFFFFF"/>
            <w:vAlign w:val="center"/>
            <w:hideMark/>
          </w:tcPr>
          <w:p w14:paraId="18645830" w14:textId="77777777" w:rsidR="003D73E7" w:rsidRPr="00AD7664" w:rsidRDefault="003D73E7" w:rsidP="00BC2926">
            <w:pPr>
              <w:rPr>
                <w:color w:val="000000"/>
                <w:sz w:val="28"/>
                <w:szCs w:val="28"/>
                <w:lang w:eastAsia="ru-RU"/>
              </w:rPr>
            </w:pPr>
            <w:r>
              <w:rPr>
                <w:color w:val="000000"/>
                <w:sz w:val="28"/>
                <w:szCs w:val="28"/>
                <w:lang w:eastAsia="ru-RU"/>
              </w:rPr>
              <w:t>Коробка переключения передач</w:t>
            </w:r>
          </w:p>
        </w:tc>
        <w:tc>
          <w:tcPr>
            <w:tcW w:w="5670" w:type="dxa"/>
            <w:tcBorders>
              <w:top w:val="nil"/>
              <w:left w:val="nil"/>
              <w:bottom w:val="single" w:sz="4" w:space="0" w:color="auto"/>
              <w:right w:val="single" w:sz="4" w:space="0" w:color="auto"/>
            </w:tcBorders>
            <w:shd w:val="clear" w:color="000000" w:fill="FFFFFF"/>
            <w:vAlign w:val="center"/>
            <w:hideMark/>
          </w:tcPr>
          <w:p w14:paraId="5C97EE72" w14:textId="39E1E166" w:rsidR="003D73E7" w:rsidRPr="00AD7664" w:rsidRDefault="00A6148C" w:rsidP="00BC2926">
            <w:pPr>
              <w:rPr>
                <w:color w:val="000000"/>
                <w:sz w:val="28"/>
                <w:szCs w:val="28"/>
                <w:lang w:eastAsia="ru-RU"/>
              </w:rPr>
            </w:pPr>
            <w:r>
              <w:rPr>
                <w:color w:val="000000"/>
                <w:sz w:val="28"/>
                <w:szCs w:val="28"/>
                <w:lang w:eastAsia="ru-RU"/>
              </w:rPr>
              <w:t xml:space="preserve">Возможно наличие </w:t>
            </w:r>
            <w:r w:rsidR="001F2F60" w:rsidRPr="001F2F60">
              <w:rPr>
                <w:color w:val="000000"/>
                <w:sz w:val="28"/>
                <w:szCs w:val="28"/>
                <w:lang w:eastAsia="ru-RU"/>
              </w:rPr>
              <w:t>в комплекте поставки</w:t>
            </w:r>
          </w:p>
        </w:tc>
      </w:tr>
      <w:tr w:rsidR="00A6148C" w14:paraId="249568D0" w14:textId="77777777" w:rsidTr="00875356">
        <w:trPr>
          <w:trHeight w:val="735"/>
        </w:trPr>
        <w:tc>
          <w:tcPr>
            <w:tcW w:w="934" w:type="dxa"/>
            <w:tcBorders>
              <w:top w:val="nil"/>
              <w:left w:val="single" w:sz="4" w:space="0" w:color="auto"/>
              <w:bottom w:val="single" w:sz="4" w:space="0" w:color="auto"/>
              <w:right w:val="single" w:sz="4" w:space="0" w:color="auto"/>
            </w:tcBorders>
            <w:shd w:val="clear" w:color="000000" w:fill="FFFFFF"/>
            <w:vAlign w:val="center"/>
          </w:tcPr>
          <w:p w14:paraId="5D6ED8E0" w14:textId="543ACF55" w:rsidR="00A6148C" w:rsidRDefault="00A6148C" w:rsidP="00BC2926">
            <w:pPr>
              <w:jc w:val="center"/>
              <w:rPr>
                <w:color w:val="000000"/>
                <w:sz w:val="28"/>
                <w:szCs w:val="28"/>
                <w:lang w:eastAsia="ru-RU"/>
              </w:rPr>
            </w:pPr>
            <w:r>
              <w:rPr>
                <w:color w:val="000000"/>
                <w:sz w:val="28"/>
                <w:szCs w:val="28"/>
                <w:lang w:eastAsia="ru-RU"/>
              </w:rPr>
              <w:t>5.2.</w:t>
            </w:r>
          </w:p>
        </w:tc>
        <w:tc>
          <w:tcPr>
            <w:tcW w:w="3172" w:type="dxa"/>
            <w:tcBorders>
              <w:top w:val="nil"/>
              <w:left w:val="single" w:sz="4" w:space="0" w:color="auto"/>
              <w:bottom w:val="single" w:sz="4" w:space="0" w:color="auto"/>
              <w:right w:val="single" w:sz="4" w:space="0" w:color="auto"/>
            </w:tcBorders>
            <w:shd w:val="clear" w:color="000000" w:fill="FFFFFF"/>
            <w:vAlign w:val="center"/>
          </w:tcPr>
          <w:p w14:paraId="0082E6D1" w14:textId="27D788C0" w:rsidR="00A6148C" w:rsidRDefault="00A6148C" w:rsidP="00BC2926">
            <w:pPr>
              <w:rPr>
                <w:color w:val="000000"/>
                <w:sz w:val="28"/>
                <w:szCs w:val="28"/>
                <w:lang w:eastAsia="ru-RU"/>
              </w:rPr>
            </w:pPr>
            <w:r>
              <w:rPr>
                <w:color w:val="000000"/>
                <w:sz w:val="28"/>
                <w:szCs w:val="28"/>
                <w:lang w:eastAsia="ru-RU"/>
              </w:rPr>
              <w:t>Ведущая ось</w:t>
            </w:r>
          </w:p>
        </w:tc>
        <w:tc>
          <w:tcPr>
            <w:tcW w:w="5670" w:type="dxa"/>
            <w:tcBorders>
              <w:top w:val="nil"/>
              <w:left w:val="nil"/>
              <w:bottom w:val="single" w:sz="4" w:space="0" w:color="auto"/>
              <w:right w:val="single" w:sz="4" w:space="0" w:color="auto"/>
            </w:tcBorders>
            <w:shd w:val="clear" w:color="000000" w:fill="FFFFFF"/>
            <w:vAlign w:val="center"/>
          </w:tcPr>
          <w:p w14:paraId="38DD8072" w14:textId="7A09B4D6" w:rsidR="00A6148C" w:rsidRDefault="00A6148C" w:rsidP="00BC2926">
            <w:pPr>
              <w:rPr>
                <w:color w:val="000000"/>
                <w:sz w:val="28"/>
                <w:szCs w:val="28"/>
                <w:lang w:eastAsia="ru-RU"/>
              </w:rPr>
            </w:pPr>
            <w:r w:rsidRPr="00A6148C">
              <w:rPr>
                <w:color w:val="000000"/>
                <w:sz w:val="28"/>
                <w:szCs w:val="28"/>
                <w:lang w:eastAsia="ru-RU"/>
              </w:rPr>
              <w:t>Возможно наличие в комплекте поставки</w:t>
            </w:r>
          </w:p>
        </w:tc>
      </w:tr>
      <w:tr w:rsidR="003D73E7" w14:paraId="0619058C" w14:textId="77777777" w:rsidTr="00875356">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7E6040" w14:textId="77777777" w:rsidR="003D73E7" w:rsidRPr="00AD7664" w:rsidRDefault="003D73E7" w:rsidP="00BC2926">
            <w:pPr>
              <w:jc w:val="center"/>
              <w:rPr>
                <w:color w:val="000000"/>
                <w:sz w:val="28"/>
                <w:szCs w:val="28"/>
                <w:lang w:eastAsia="ru-RU"/>
              </w:rPr>
            </w:pPr>
            <w:r>
              <w:rPr>
                <w:color w:val="000000"/>
                <w:sz w:val="28"/>
                <w:szCs w:val="28"/>
                <w:lang w:eastAsia="ru-RU"/>
              </w:rPr>
              <w:t>5.3.</w:t>
            </w:r>
          </w:p>
        </w:tc>
        <w:tc>
          <w:tcPr>
            <w:tcW w:w="31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3F5369" w14:textId="77777777" w:rsidR="003D73E7" w:rsidRPr="00264913" w:rsidRDefault="003D73E7" w:rsidP="00BC2926">
            <w:pPr>
              <w:rPr>
                <w:color w:val="000000"/>
                <w:sz w:val="28"/>
                <w:szCs w:val="28"/>
                <w:lang w:eastAsia="ru-RU"/>
              </w:rPr>
            </w:pPr>
            <w:r>
              <w:rPr>
                <w:color w:val="000000"/>
                <w:sz w:val="28"/>
                <w:szCs w:val="28"/>
                <w:lang w:eastAsia="ru-RU"/>
              </w:rPr>
              <w:t>Колеса и шины</w:t>
            </w:r>
          </w:p>
        </w:tc>
        <w:tc>
          <w:tcPr>
            <w:tcW w:w="5670" w:type="dxa"/>
            <w:tcBorders>
              <w:top w:val="nil"/>
              <w:left w:val="nil"/>
              <w:bottom w:val="single" w:sz="4" w:space="0" w:color="auto"/>
              <w:right w:val="single" w:sz="4" w:space="0" w:color="auto"/>
            </w:tcBorders>
            <w:shd w:val="clear" w:color="000000" w:fill="FFFFFF"/>
            <w:vAlign w:val="center"/>
            <w:hideMark/>
          </w:tcPr>
          <w:p w14:paraId="326FCD05" w14:textId="7A5EB730" w:rsidR="003D73E7" w:rsidRPr="00A6148C" w:rsidRDefault="00A6148C" w:rsidP="00BC2926">
            <w:pPr>
              <w:rPr>
                <w:color w:val="000000"/>
                <w:sz w:val="28"/>
                <w:szCs w:val="28"/>
                <w:lang w:eastAsia="ru-RU"/>
              </w:rPr>
            </w:pPr>
            <w:r w:rsidRPr="00A6148C">
              <w:rPr>
                <w:color w:val="000000"/>
                <w:sz w:val="28"/>
                <w:szCs w:val="28"/>
                <w:lang w:eastAsia="ru-RU"/>
              </w:rPr>
              <w:t>Возможно наличие в комплекте поставки</w:t>
            </w:r>
          </w:p>
        </w:tc>
      </w:tr>
      <w:tr w:rsidR="003D73E7" w14:paraId="125AE85C" w14:textId="77777777" w:rsidTr="00875356">
        <w:trPr>
          <w:trHeight w:val="77"/>
        </w:trPr>
        <w:tc>
          <w:tcPr>
            <w:tcW w:w="934" w:type="dxa"/>
            <w:vMerge/>
            <w:tcBorders>
              <w:top w:val="nil"/>
              <w:left w:val="single" w:sz="4" w:space="0" w:color="auto"/>
              <w:bottom w:val="single" w:sz="4" w:space="0" w:color="auto"/>
              <w:right w:val="single" w:sz="4" w:space="0" w:color="auto"/>
            </w:tcBorders>
            <w:vAlign w:val="center"/>
          </w:tcPr>
          <w:p w14:paraId="08F67F57" w14:textId="77777777" w:rsidR="003D73E7" w:rsidRPr="00AD7664" w:rsidRDefault="003D73E7" w:rsidP="00BC2926">
            <w:pP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tcPr>
          <w:p w14:paraId="737FD7E9"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tcPr>
          <w:p w14:paraId="0A8B0567" w14:textId="77777777" w:rsidR="003D73E7" w:rsidRDefault="003D73E7" w:rsidP="00BC2926">
            <w:pPr>
              <w:rPr>
                <w:color w:val="000000"/>
                <w:sz w:val="28"/>
                <w:szCs w:val="28"/>
                <w:lang w:eastAsia="ru-RU"/>
              </w:rPr>
            </w:pPr>
            <w:r>
              <w:rPr>
                <w:color w:val="000000"/>
                <w:sz w:val="28"/>
                <w:szCs w:val="28"/>
                <w:lang w:eastAsia="ru-RU"/>
              </w:rPr>
              <w:t>Защита гаек крепления рулевых колес</w:t>
            </w:r>
          </w:p>
        </w:tc>
      </w:tr>
      <w:tr w:rsidR="003D73E7" w14:paraId="1F1500FB" w14:textId="77777777" w:rsidTr="00875356">
        <w:trPr>
          <w:trHeight w:val="77"/>
        </w:trPr>
        <w:tc>
          <w:tcPr>
            <w:tcW w:w="934" w:type="dxa"/>
            <w:vMerge/>
            <w:tcBorders>
              <w:top w:val="nil"/>
              <w:left w:val="single" w:sz="4" w:space="0" w:color="auto"/>
              <w:bottom w:val="single" w:sz="4" w:space="0" w:color="auto"/>
              <w:right w:val="single" w:sz="4" w:space="0" w:color="auto"/>
            </w:tcBorders>
            <w:vAlign w:val="center"/>
            <w:hideMark/>
          </w:tcPr>
          <w:p w14:paraId="4490BDC8" w14:textId="77777777" w:rsidR="003D73E7" w:rsidRPr="00AD7664" w:rsidRDefault="003D73E7" w:rsidP="00BC2926">
            <w:pP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7FCD6982"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0655A7DA" w14:textId="77777777" w:rsidR="003D73E7" w:rsidRPr="00AD7664" w:rsidRDefault="003D73E7" w:rsidP="00BC2926">
            <w:pPr>
              <w:rPr>
                <w:color w:val="000000"/>
                <w:sz w:val="28"/>
                <w:szCs w:val="28"/>
                <w:lang w:eastAsia="ru-RU"/>
              </w:rPr>
            </w:pPr>
            <w:r>
              <w:rPr>
                <w:color w:val="000000"/>
                <w:sz w:val="28"/>
                <w:szCs w:val="28"/>
                <w:lang w:eastAsia="ru-RU"/>
              </w:rPr>
              <w:t>Датчик давления в шинах</w:t>
            </w:r>
          </w:p>
        </w:tc>
      </w:tr>
      <w:tr w:rsidR="003D73E7" w14:paraId="2203D151" w14:textId="77777777" w:rsidTr="00875356">
        <w:trPr>
          <w:trHeight w:val="698"/>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D36C29" w14:textId="77777777" w:rsidR="003D73E7" w:rsidRPr="00AD7664" w:rsidRDefault="003D73E7" w:rsidP="00BC2926">
            <w:pPr>
              <w:jc w:val="center"/>
              <w:rPr>
                <w:color w:val="000000"/>
                <w:sz w:val="28"/>
                <w:szCs w:val="28"/>
                <w:lang w:eastAsia="ru-RU"/>
              </w:rPr>
            </w:pPr>
            <w:r>
              <w:rPr>
                <w:color w:val="000000"/>
                <w:sz w:val="28"/>
                <w:szCs w:val="28"/>
                <w:lang w:eastAsia="ru-RU"/>
              </w:rPr>
              <w:t>5.4.</w:t>
            </w:r>
          </w:p>
        </w:tc>
        <w:tc>
          <w:tcPr>
            <w:tcW w:w="31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E9259A" w14:textId="77777777" w:rsidR="003D73E7" w:rsidRPr="00AD7664" w:rsidRDefault="003D73E7" w:rsidP="00BC2926">
            <w:pPr>
              <w:rPr>
                <w:color w:val="000000"/>
                <w:sz w:val="28"/>
                <w:szCs w:val="28"/>
                <w:lang w:eastAsia="ru-RU"/>
              </w:rPr>
            </w:pPr>
            <w:r>
              <w:rPr>
                <w:color w:val="000000"/>
                <w:sz w:val="28"/>
                <w:szCs w:val="28"/>
                <w:lang w:eastAsia="ru-RU"/>
              </w:rPr>
              <w:t>Тормозная система</w:t>
            </w:r>
          </w:p>
        </w:tc>
        <w:tc>
          <w:tcPr>
            <w:tcW w:w="5670" w:type="dxa"/>
            <w:tcBorders>
              <w:top w:val="nil"/>
              <w:left w:val="nil"/>
              <w:bottom w:val="single" w:sz="4" w:space="0" w:color="auto"/>
              <w:right w:val="single" w:sz="4" w:space="0" w:color="auto"/>
            </w:tcBorders>
            <w:shd w:val="clear" w:color="000000" w:fill="FFFFFF"/>
            <w:vAlign w:val="center"/>
            <w:hideMark/>
          </w:tcPr>
          <w:p w14:paraId="6B547470" w14:textId="77777777" w:rsidR="003D73E7" w:rsidRPr="00AD7664" w:rsidRDefault="003D73E7" w:rsidP="00BC2926">
            <w:pPr>
              <w:rPr>
                <w:color w:val="000000"/>
                <w:sz w:val="28"/>
                <w:szCs w:val="28"/>
                <w:lang w:eastAsia="ru-RU"/>
              </w:rPr>
            </w:pPr>
            <w:r>
              <w:rPr>
                <w:color w:val="000000"/>
                <w:sz w:val="28"/>
                <w:szCs w:val="28"/>
                <w:lang w:eastAsia="ru-RU"/>
              </w:rPr>
              <w:t>Наличие индикации, предупреждающей о включении стояночного тормоза</w:t>
            </w:r>
          </w:p>
        </w:tc>
      </w:tr>
      <w:tr w:rsidR="003D73E7" w14:paraId="646F2940" w14:textId="77777777" w:rsidTr="00875356">
        <w:trPr>
          <w:trHeight w:val="77"/>
        </w:trPr>
        <w:tc>
          <w:tcPr>
            <w:tcW w:w="934" w:type="dxa"/>
            <w:vMerge/>
            <w:tcBorders>
              <w:top w:val="nil"/>
              <w:left w:val="single" w:sz="4" w:space="0" w:color="auto"/>
              <w:bottom w:val="single" w:sz="4" w:space="0" w:color="auto"/>
              <w:right w:val="single" w:sz="4" w:space="0" w:color="auto"/>
            </w:tcBorders>
            <w:vAlign w:val="center"/>
            <w:hideMark/>
          </w:tcPr>
          <w:p w14:paraId="0781E82C" w14:textId="77777777" w:rsidR="003D73E7" w:rsidRPr="00AD7664" w:rsidRDefault="003D73E7" w:rsidP="00BC2926">
            <w:pP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1DB48800"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31D21B54" w14:textId="77777777" w:rsidR="003D73E7" w:rsidRPr="00AD7664" w:rsidRDefault="003D73E7" w:rsidP="00BC2926">
            <w:pPr>
              <w:rPr>
                <w:color w:val="000000"/>
                <w:sz w:val="28"/>
                <w:szCs w:val="28"/>
                <w:lang w:eastAsia="ru-RU"/>
              </w:rPr>
            </w:pPr>
            <w:r>
              <w:rPr>
                <w:color w:val="000000"/>
                <w:sz w:val="28"/>
                <w:szCs w:val="28"/>
                <w:lang w:eastAsia="ru-RU"/>
              </w:rPr>
              <w:t>Наличие индикации на дисплее предупреждающей о температуре тормозной жидкости</w:t>
            </w:r>
          </w:p>
        </w:tc>
      </w:tr>
      <w:tr w:rsidR="003D73E7" w14:paraId="5F2C7723" w14:textId="77777777" w:rsidTr="00875356">
        <w:trPr>
          <w:trHeight w:val="14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8E5DE2" w14:textId="77777777" w:rsidR="003D73E7" w:rsidRPr="00AD7664" w:rsidRDefault="003D73E7" w:rsidP="00BC2926">
            <w:pPr>
              <w:jc w:val="center"/>
              <w:rPr>
                <w:color w:val="000000"/>
                <w:sz w:val="28"/>
                <w:szCs w:val="28"/>
                <w:lang w:eastAsia="ru-RU"/>
              </w:rPr>
            </w:pPr>
            <w:r>
              <w:rPr>
                <w:color w:val="000000"/>
                <w:sz w:val="28"/>
                <w:szCs w:val="28"/>
                <w:lang w:eastAsia="ru-RU"/>
              </w:rPr>
              <w:t>5.5.</w:t>
            </w:r>
          </w:p>
        </w:tc>
        <w:tc>
          <w:tcPr>
            <w:tcW w:w="31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B47494" w14:textId="77777777" w:rsidR="003D73E7" w:rsidRPr="00AD7664" w:rsidRDefault="003D73E7" w:rsidP="00BC2926">
            <w:pPr>
              <w:rPr>
                <w:color w:val="000000"/>
                <w:sz w:val="28"/>
                <w:szCs w:val="28"/>
                <w:lang w:eastAsia="ru-RU"/>
              </w:rPr>
            </w:pPr>
            <w:r>
              <w:rPr>
                <w:color w:val="000000"/>
                <w:sz w:val="28"/>
                <w:szCs w:val="28"/>
                <w:lang w:eastAsia="ru-RU"/>
              </w:rPr>
              <w:t>Рабочий тормоз</w:t>
            </w:r>
          </w:p>
        </w:tc>
        <w:tc>
          <w:tcPr>
            <w:tcW w:w="5670" w:type="dxa"/>
            <w:tcBorders>
              <w:top w:val="nil"/>
              <w:left w:val="nil"/>
              <w:bottom w:val="single" w:sz="4" w:space="0" w:color="auto"/>
              <w:right w:val="single" w:sz="4" w:space="0" w:color="auto"/>
            </w:tcBorders>
            <w:shd w:val="clear" w:color="000000" w:fill="FFFFFF"/>
            <w:vAlign w:val="center"/>
            <w:hideMark/>
          </w:tcPr>
          <w:p w14:paraId="64E9248F" w14:textId="77777777" w:rsidR="003D73E7" w:rsidRPr="00AD7664" w:rsidRDefault="003D73E7" w:rsidP="00BC2926">
            <w:pPr>
              <w:rPr>
                <w:color w:val="000000"/>
                <w:sz w:val="28"/>
                <w:szCs w:val="28"/>
                <w:lang w:eastAsia="ru-RU"/>
              </w:rPr>
            </w:pPr>
            <w:r>
              <w:rPr>
                <w:color w:val="000000"/>
                <w:sz w:val="28"/>
                <w:szCs w:val="28"/>
                <w:lang w:eastAsia="ru-RU"/>
              </w:rPr>
              <w:t>Дисковые тормоза ведущего моста в масляной ванне</w:t>
            </w:r>
          </w:p>
        </w:tc>
      </w:tr>
      <w:tr w:rsidR="003D73E7" w14:paraId="6E0C965E" w14:textId="77777777" w:rsidTr="00875356">
        <w:trPr>
          <w:trHeight w:val="493"/>
        </w:trPr>
        <w:tc>
          <w:tcPr>
            <w:tcW w:w="934" w:type="dxa"/>
            <w:vMerge/>
            <w:tcBorders>
              <w:top w:val="nil"/>
              <w:left w:val="single" w:sz="4" w:space="0" w:color="auto"/>
              <w:bottom w:val="single" w:sz="4" w:space="0" w:color="auto"/>
              <w:right w:val="single" w:sz="4" w:space="0" w:color="auto"/>
            </w:tcBorders>
            <w:vAlign w:val="center"/>
            <w:hideMark/>
          </w:tcPr>
          <w:p w14:paraId="47E356DA" w14:textId="77777777" w:rsidR="003D73E7" w:rsidRPr="00AD7664" w:rsidRDefault="003D73E7" w:rsidP="00BC2926">
            <w:pP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7787BA90"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2D0D308F" w14:textId="77777777" w:rsidR="003D73E7" w:rsidRPr="00AD7664" w:rsidRDefault="003D73E7" w:rsidP="00BC2926">
            <w:pPr>
              <w:rPr>
                <w:color w:val="000000"/>
                <w:sz w:val="28"/>
                <w:szCs w:val="28"/>
                <w:lang w:eastAsia="ru-RU"/>
              </w:rPr>
            </w:pPr>
            <w:r>
              <w:rPr>
                <w:color w:val="000000"/>
                <w:sz w:val="28"/>
                <w:szCs w:val="28"/>
                <w:lang w:eastAsia="ru-RU"/>
              </w:rPr>
              <w:t>Пружинно-гидравлический освобождаемый тормоз</w:t>
            </w:r>
          </w:p>
        </w:tc>
      </w:tr>
      <w:tr w:rsidR="003D73E7" w14:paraId="58B449E9" w14:textId="77777777" w:rsidTr="00875356">
        <w:trPr>
          <w:trHeight w:val="77"/>
        </w:trPr>
        <w:tc>
          <w:tcPr>
            <w:tcW w:w="934" w:type="dxa"/>
            <w:vMerge/>
            <w:tcBorders>
              <w:top w:val="nil"/>
              <w:left w:val="single" w:sz="4" w:space="0" w:color="auto"/>
              <w:bottom w:val="single" w:sz="4" w:space="0" w:color="auto"/>
              <w:right w:val="single" w:sz="4" w:space="0" w:color="auto"/>
            </w:tcBorders>
            <w:vAlign w:val="center"/>
            <w:hideMark/>
          </w:tcPr>
          <w:p w14:paraId="73F18BBB" w14:textId="77777777" w:rsidR="003D73E7" w:rsidRPr="00AD7664" w:rsidRDefault="003D73E7" w:rsidP="00BC2926">
            <w:pP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148A813E"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208CE830" w14:textId="77777777" w:rsidR="003D73E7" w:rsidRPr="00AD7664" w:rsidRDefault="003D73E7" w:rsidP="00BC2926">
            <w:pPr>
              <w:rPr>
                <w:color w:val="000000"/>
                <w:sz w:val="28"/>
                <w:szCs w:val="28"/>
                <w:lang w:eastAsia="ru-RU"/>
              </w:rPr>
            </w:pPr>
            <w:r>
              <w:rPr>
                <w:color w:val="000000"/>
                <w:sz w:val="28"/>
                <w:szCs w:val="28"/>
                <w:lang w:eastAsia="ru-RU"/>
              </w:rPr>
              <w:t>Карта смазки точек вручную, возможность смазки вручную (предусмотрены штуцера)</w:t>
            </w:r>
          </w:p>
        </w:tc>
      </w:tr>
      <w:tr w:rsidR="003D73E7" w14:paraId="4E042AA4"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7844CA2" w14:textId="77777777" w:rsidR="003D73E7" w:rsidRPr="00AD7664" w:rsidRDefault="003D73E7" w:rsidP="00BC2926">
            <w:pPr>
              <w:jc w:val="center"/>
              <w:rPr>
                <w:b/>
                <w:bCs/>
                <w:color w:val="000000"/>
                <w:sz w:val="28"/>
                <w:szCs w:val="28"/>
                <w:lang w:eastAsia="ru-RU"/>
              </w:rPr>
            </w:pPr>
            <w:r>
              <w:rPr>
                <w:b/>
                <w:bCs/>
                <w:color w:val="000000"/>
                <w:sz w:val="28"/>
                <w:szCs w:val="28"/>
                <w:lang w:eastAsia="ru-RU"/>
              </w:rPr>
              <w:t>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97CA649" w14:textId="77777777" w:rsidR="003D73E7" w:rsidRPr="00AD7664" w:rsidRDefault="003D73E7" w:rsidP="00BC2926">
            <w:pPr>
              <w:jc w:val="center"/>
              <w:rPr>
                <w:b/>
                <w:bCs/>
                <w:color w:val="000000"/>
                <w:sz w:val="28"/>
                <w:szCs w:val="28"/>
                <w:lang w:eastAsia="ru-RU"/>
              </w:rPr>
            </w:pPr>
            <w:r>
              <w:rPr>
                <w:b/>
                <w:bCs/>
                <w:color w:val="000000"/>
                <w:sz w:val="28"/>
                <w:szCs w:val="28"/>
                <w:lang w:eastAsia="ru-RU"/>
              </w:rPr>
              <w:t>Подъемная стрела</w:t>
            </w:r>
          </w:p>
        </w:tc>
      </w:tr>
      <w:tr w:rsidR="003D73E7" w14:paraId="22467BD8" w14:textId="77777777" w:rsidTr="00875356">
        <w:trPr>
          <w:trHeight w:val="75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E4B38B" w14:textId="77777777" w:rsidR="003D73E7" w:rsidRPr="00AD7664" w:rsidRDefault="003D73E7" w:rsidP="00BC2926">
            <w:pPr>
              <w:jc w:val="center"/>
              <w:rPr>
                <w:color w:val="000000"/>
                <w:sz w:val="28"/>
                <w:szCs w:val="28"/>
                <w:lang w:eastAsia="ru-RU"/>
              </w:rPr>
            </w:pPr>
            <w:r>
              <w:rPr>
                <w:color w:val="000000"/>
                <w:sz w:val="28"/>
                <w:szCs w:val="28"/>
                <w:lang w:eastAsia="ru-RU"/>
              </w:rPr>
              <w:t>6.1.</w:t>
            </w:r>
          </w:p>
        </w:tc>
        <w:tc>
          <w:tcPr>
            <w:tcW w:w="31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C8866E" w14:textId="77777777" w:rsidR="003D73E7" w:rsidRPr="00AD7664" w:rsidRDefault="003D73E7" w:rsidP="00BC2926">
            <w:pPr>
              <w:rPr>
                <w:color w:val="000000"/>
                <w:sz w:val="28"/>
                <w:szCs w:val="28"/>
                <w:lang w:eastAsia="ru-RU"/>
              </w:rPr>
            </w:pPr>
            <w:r>
              <w:rPr>
                <w:color w:val="000000"/>
                <w:sz w:val="28"/>
                <w:szCs w:val="28"/>
                <w:lang w:eastAsia="ru-RU"/>
              </w:rPr>
              <w:t>Подъёмная стрела</w:t>
            </w:r>
          </w:p>
        </w:tc>
        <w:tc>
          <w:tcPr>
            <w:tcW w:w="5670" w:type="dxa"/>
            <w:tcBorders>
              <w:top w:val="nil"/>
              <w:left w:val="nil"/>
              <w:bottom w:val="single" w:sz="4" w:space="0" w:color="auto"/>
              <w:right w:val="single" w:sz="4" w:space="0" w:color="auto"/>
            </w:tcBorders>
            <w:shd w:val="clear" w:color="000000" w:fill="FFFFFF"/>
            <w:vAlign w:val="center"/>
            <w:hideMark/>
          </w:tcPr>
          <w:p w14:paraId="17DA06E0" w14:textId="77777777" w:rsidR="003D73E7" w:rsidRPr="00AD7664" w:rsidRDefault="003D73E7" w:rsidP="00BC2926">
            <w:pPr>
              <w:rPr>
                <w:color w:val="000000"/>
                <w:sz w:val="28"/>
                <w:szCs w:val="28"/>
                <w:lang w:eastAsia="ru-RU"/>
              </w:rPr>
            </w:pPr>
            <w:r>
              <w:rPr>
                <w:color w:val="000000"/>
                <w:sz w:val="28"/>
                <w:szCs w:val="28"/>
                <w:lang w:eastAsia="ru-RU"/>
              </w:rPr>
              <w:t>Подъёмная стрела, усиленная, коробчатой конструкции с пластинами скольжения. Стрела адаптирована для эксплуатации в холодном климате.</w:t>
            </w:r>
          </w:p>
        </w:tc>
      </w:tr>
      <w:tr w:rsidR="003D73E7" w14:paraId="47B2BCF4" w14:textId="77777777" w:rsidTr="00875356">
        <w:trPr>
          <w:trHeight w:val="77"/>
        </w:trPr>
        <w:tc>
          <w:tcPr>
            <w:tcW w:w="934" w:type="dxa"/>
            <w:vMerge/>
            <w:tcBorders>
              <w:top w:val="nil"/>
              <w:left w:val="single" w:sz="4" w:space="0" w:color="auto"/>
              <w:bottom w:val="single" w:sz="4" w:space="0" w:color="auto"/>
              <w:right w:val="single" w:sz="4" w:space="0" w:color="auto"/>
            </w:tcBorders>
            <w:vAlign w:val="center"/>
            <w:hideMark/>
          </w:tcPr>
          <w:p w14:paraId="0509D75A" w14:textId="77777777" w:rsidR="003D73E7" w:rsidRPr="00AD7664" w:rsidRDefault="003D73E7" w:rsidP="00BC2926">
            <w:pP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65974EEA"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78BB6230" w14:textId="77777777" w:rsidR="003D73E7" w:rsidRPr="00AD7664" w:rsidRDefault="003D73E7" w:rsidP="00BC2926">
            <w:pPr>
              <w:rPr>
                <w:color w:val="000000"/>
                <w:sz w:val="28"/>
                <w:szCs w:val="28"/>
                <w:lang w:eastAsia="ru-RU"/>
              </w:rPr>
            </w:pPr>
            <w:r>
              <w:rPr>
                <w:color w:val="000000"/>
                <w:sz w:val="28"/>
                <w:szCs w:val="28"/>
                <w:lang w:eastAsia="ru-RU"/>
              </w:rPr>
              <w:t>Наличие системы строго вертикального подъёма (</w:t>
            </w:r>
            <w:proofErr w:type="spellStart"/>
            <w:r>
              <w:rPr>
                <w:color w:val="000000"/>
                <w:sz w:val="28"/>
                <w:szCs w:val="28"/>
                <w:lang w:eastAsia="ru-RU"/>
              </w:rPr>
              <w:t>синхролифт</w:t>
            </w:r>
            <w:proofErr w:type="spellEnd"/>
            <w:r>
              <w:rPr>
                <w:color w:val="000000"/>
                <w:sz w:val="28"/>
                <w:szCs w:val="28"/>
                <w:lang w:eastAsia="ru-RU"/>
              </w:rPr>
              <w:t xml:space="preserve">) </w:t>
            </w:r>
          </w:p>
        </w:tc>
      </w:tr>
      <w:tr w:rsidR="003D73E7" w14:paraId="2FE2F778" w14:textId="77777777" w:rsidTr="00875356">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F07BDAD" w14:textId="77777777" w:rsidR="003D73E7" w:rsidRPr="00AD7664" w:rsidRDefault="003D73E7" w:rsidP="00BC2926">
            <w:pPr>
              <w:jc w:val="center"/>
              <w:rPr>
                <w:color w:val="000000"/>
                <w:sz w:val="28"/>
                <w:szCs w:val="28"/>
                <w:lang w:eastAsia="ru-RU"/>
              </w:rPr>
            </w:pPr>
            <w:r>
              <w:rPr>
                <w:color w:val="000000"/>
                <w:sz w:val="28"/>
                <w:szCs w:val="28"/>
                <w:lang w:eastAsia="ru-RU"/>
              </w:rPr>
              <w:t>6.2.</w:t>
            </w:r>
          </w:p>
        </w:tc>
        <w:tc>
          <w:tcPr>
            <w:tcW w:w="3172" w:type="dxa"/>
            <w:tcBorders>
              <w:top w:val="nil"/>
              <w:left w:val="nil"/>
              <w:bottom w:val="single" w:sz="4" w:space="0" w:color="auto"/>
              <w:right w:val="single" w:sz="4" w:space="0" w:color="auto"/>
            </w:tcBorders>
            <w:shd w:val="clear" w:color="000000" w:fill="FFFFFF"/>
            <w:vAlign w:val="center"/>
            <w:hideMark/>
          </w:tcPr>
          <w:p w14:paraId="570451F0" w14:textId="77777777" w:rsidR="003D73E7" w:rsidRPr="00AD7664" w:rsidRDefault="003D73E7" w:rsidP="00BC2926">
            <w:pPr>
              <w:rPr>
                <w:color w:val="000000"/>
                <w:sz w:val="28"/>
                <w:szCs w:val="28"/>
                <w:lang w:eastAsia="ru-RU"/>
              </w:rPr>
            </w:pPr>
            <w:r>
              <w:rPr>
                <w:color w:val="000000"/>
                <w:sz w:val="28"/>
                <w:szCs w:val="28"/>
                <w:lang w:eastAsia="ru-RU"/>
              </w:rPr>
              <w:t>Шарнирные соединения</w:t>
            </w:r>
          </w:p>
        </w:tc>
        <w:tc>
          <w:tcPr>
            <w:tcW w:w="5670" w:type="dxa"/>
            <w:tcBorders>
              <w:top w:val="nil"/>
              <w:left w:val="nil"/>
              <w:bottom w:val="single" w:sz="4" w:space="0" w:color="auto"/>
              <w:right w:val="single" w:sz="4" w:space="0" w:color="auto"/>
            </w:tcBorders>
            <w:shd w:val="clear" w:color="000000" w:fill="FFFFFF"/>
            <w:vAlign w:val="center"/>
            <w:hideMark/>
          </w:tcPr>
          <w:p w14:paraId="5BC857F3" w14:textId="77777777" w:rsidR="003D73E7" w:rsidRPr="00AD7664" w:rsidRDefault="003D73E7" w:rsidP="00BC2926">
            <w:pPr>
              <w:rPr>
                <w:color w:val="000000"/>
                <w:sz w:val="28"/>
                <w:szCs w:val="28"/>
                <w:lang w:eastAsia="ru-RU"/>
              </w:rPr>
            </w:pPr>
            <w:r>
              <w:rPr>
                <w:color w:val="000000"/>
                <w:sz w:val="28"/>
                <w:szCs w:val="28"/>
                <w:lang w:eastAsia="ru-RU"/>
              </w:rPr>
              <w:t>Герметизированные</w:t>
            </w:r>
          </w:p>
        </w:tc>
      </w:tr>
      <w:tr w:rsidR="003D73E7" w14:paraId="2D42F331" w14:textId="77777777" w:rsidTr="00875356">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13C898A" w14:textId="77777777" w:rsidR="003D73E7" w:rsidRPr="00AD7664" w:rsidRDefault="003D73E7" w:rsidP="00BC2926">
            <w:pPr>
              <w:jc w:val="center"/>
              <w:rPr>
                <w:color w:val="000000"/>
                <w:sz w:val="28"/>
                <w:szCs w:val="28"/>
                <w:lang w:eastAsia="ru-RU"/>
              </w:rPr>
            </w:pPr>
            <w:r>
              <w:rPr>
                <w:color w:val="000000"/>
                <w:sz w:val="28"/>
                <w:szCs w:val="28"/>
                <w:lang w:eastAsia="ru-RU"/>
              </w:rPr>
              <w:t>6.3.</w:t>
            </w:r>
          </w:p>
        </w:tc>
        <w:tc>
          <w:tcPr>
            <w:tcW w:w="3172" w:type="dxa"/>
            <w:tcBorders>
              <w:top w:val="nil"/>
              <w:left w:val="nil"/>
              <w:bottom w:val="single" w:sz="4" w:space="0" w:color="auto"/>
              <w:right w:val="single" w:sz="4" w:space="0" w:color="auto"/>
            </w:tcBorders>
            <w:shd w:val="clear" w:color="000000" w:fill="FFFFFF"/>
            <w:vAlign w:val="center"/>
            <w:hideMark/>
          </w:tcPr>
          <w:p w14:paraId="7A754FE4" w14:textId="77777777" w:rsidR="003D73E7" w:rsidRPr="00AD7664" w:rsidRDefault="003D73E7" w:rsidP="00BC2926">
            <w:pPr>
              <w:rPr>
                <w:color w:val="000000"/>
                <w:sz w:val="28"/>
                <w:szCs w:val="28"/>
                <w:lang w:eastAsia="ru-RU"/>
              </w:rPr>
            </w:pPr>
            <w:r>
              <w:rPr>
                <w:color w:val="000000"/>
                <w:sz w:val="28"/>
                <w:szCs w:val="28"/>
                <w:lang w:eastAsia="ru-RU"/>
              </w:rPr>
              <w:t>Система смазки</w:t>
            </w:r>
          </w:p>
        </w:tc>
        <w:tc>
          <w:tcPr>
            <w:tcW w:w="5670" w:type="dxa"/>
            <w:tcBorders>
              <w:top w:val="nil"/>
              <w:left w:val="nil"/>
              <w:bottom w:val="single" w:sz="4" w:space="0" w:color="auto"/>
              <w:right w:val="single" w:sz="4" w:space="0" w:color="auto"/>
            </w:tcBorders>
            <w:shd w:val="clear" w:color="000000" w:fill="FFFFFF"/>
            <w:vAlign w:val="center"/>
            <w:hideMark/>
          </w:tcPr>
          <w:p w14:paraId="0186D917" w14:textId="77777777" w:rsidR="003D73E7" w:rsidRPr="00AD7664" w:rsidRDefault="003D73E7" w:rsidP="00BC2926">
            <w:pPr>
              <w:rPr>
                <w:color w:val="000000"/>
                <w:sz w:val="28"/>
                <w:szCs w:val="28"/>
                <w:lang w:eastAsia="ru-RU"/>
              </w:rPr>
            </w:pPr>
            <w:r>
              <w:rPr>
                <w:color w:val="000000"/>
                <w:sz w:val="28"/>
                <w:szCs w:val="28"/>
                <w:lang w:eastAsia="ru-RU"/>
              </w:rPr>
              <w:t>Ручная или автоматическая</w:t>
            </w:r>
          </w:p>
        </w:tc>
      </w:tr>
      <w:tr w:rsidR="003D73E7" w14:paraId="7752D156" w14:textId="77777777" w:rsidTr="00C01A71">
        <w:trPr>
          <w:trHeight w:val="51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C785C3D" w14:textId="77777777" w:rsidR="003D73E7" w:rsidRPr="00AD7664" w:rsidRDefault="003D73E7" w:rsidP="00BC2926">
            <w:pPr>
              <w:jc w:val="center"/>
              <w:rPr>
                <w:b/>
                <w:bCs/>
                <w:color w:val="000000"/>
                <w:sz w:val="28"/>
                <w:szCs w:val="28"/>
                <w:lang w:eastAsia="ru-RU"/>
              </w:rPr>
            </w:pPr>
            <w:r>
              <w:rPr>
                <w:b/>
                <w:bCs/>
                <w:color w:val="000000"/>
                <w:sz w:val="28"/>
                <w:szCs w:val="28"/>
                <w:lang w:eastAsia="ru-RU"/>
              </w:rPr>
              <w:t>7</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07799C4" w14:textId="77777777" w:rsidR="003D73E7" w:rsidRPr="00AD7664" w:rsidRDefault="003D73E7" w:rsidP="00BC2926">
            <w:pPr>
              <w:jc w:val="center"/>
              <w:rPr>
                <w:b/>
                <w:bCs/>
                <w:color w:val="000000"/>
                <w:sz w:val="28"/>
                <w:szCs w:val="28"/>
                <w:lang w:eastAsia="ru-RU"/>
              </w:rPr>
            </w:pPr>
            <w:r>
              <w:rPr>
                <w:b/>
                <w:bCs/>
                <w:color w:val="000000"/>
                <w:sz w:val="28"/>
                <w:szCs w:val="28"/>
                <w:lang w:eastAsia="ru-RU"/>
              </w:rPr>
              <w:t>Навесное оборудование</w:t>
            </w:r>
          </w:p>
        </w:tc>
      </w:tr>
      <w:tr w:rsidR="003D73E7" w14:paraId="2AE6CAB2" w14:textId="77777777" w:rsidTr="00875356">
        <w:trPr>
          <w:trHeight w:val="49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35C7FA" w14:textId="77777777" w:rsidR="003D73E7" w:rsidRPr="00AD7664" w:rsidRDefault="003D73E7" w:rsidP="00BC2926">
            <w:pPr>
              <w:jc w:val="center"/>
              <w:rPr>
                <w:color w:val="000000"/>
                <w:sz w:val="28"/>
                <w:szCs w:val="28"/>
                <w:lang w:eastAsia="ru-RU"/>
              </w:rPr>
            </w:pPr>
            <w:r>
              <w:rPr>
                <w:color w:val="000000"/>
                <w:sz w:val="28"/>
                <w:szCs w:val="28"/>
                <w:lang w:eastAsia="ru-RU"/>
              </w:rPr>
              <w:t>7.1.</w:t>
            </w:r>
          </w:p>
        </w:tc>
        <w:tc>
          <w:tcPr>
            <w:tcW w:w="31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45A5DA" w14:textId="77777777" w:rsidR="003D73E7" w:rsidRPr="00AD7664" w:rsidRDefault="003D73E7" w:rsidP="00BC2926">
            <w:pPr>
              <w:rPr>
                <w:color w:val="000000"/>
                <w:sz w:val="28"/>
                <w:szCs w:val="28"/>
                <w:lang w:eastAsia="ru-RU"/>
              </w:rPr>
            </w:pPr>
            <w:r>
              <w:rPr>
                <w:color w:val="000000"/>
                <w:sz w:val="28"/>
                <w:szCs w:val="28"/>
                <w:lang w:eastAsia="ru-RU"/>
              </w:rPr>
              <w:t>Спредер</w:t>
            </w:r>
          </w:p>
        </w:tc>
        <w:tc>
          <w:tcPr>
            <w:tcW w:w="5670" w:type="dxa"/>
            <w:tcBorders>
              <w:top w:val="nil"/>
              <w:left w:val="nil"/>
              <w:bottom w:val="single" w:sz="4" w:space="0" w:color="auto"/>
              <w:right w:val="single" w:sz="4" w:space="0" w:color="auto"/>
            </w:tcBorders>
            <w:shd w:val="clear" w:color="000000" w:fill="FFFFFF"/>
            <w:vAlign w:val="center"/>
            <w:hideMark/>
          </w:tcPr>
          <w:p w14:paraId="43F8627A" w14:textId="0F57D5EE" w:rsidR="003D73E7" w:rsidRPr="00AD7664" w:rsidRDefault="003D73E7" w:rsidP="00BC2926">
            <w:pPr>
              <w:rPr>
                <w:color w:val="000000"/>
                <w:sz w:val="28"/>
                <w:szCs w:val="28"/>
                <w:lang w:eastAsia="ru-RU"/>
              </w:rPr>
            </w:pPr>
            <w:r>
              <w:rPr>
                <w:color w:val="000000"/>
                <w:sz w:val="28"/>
                <w:szCs w:val="28"/>
                <w:lang w:eastAsia="ru-RU"/>
              </w:rPr>
              <w:t>На 20’- 40’ футовые (грузоподъёмность 45 т) с индикацией положения поворотного замка, и системой централизованной смазки. Спредер адаптированы для эксплуатации при температурах - 40 С / + 40 С.</w:t>
            </w:r>
          </w:p>
        </w:tc>
      </w:tr>
      <w:tr w:rsidR="003D73E7" w14:paraId="73EE80A0" w14:textId="77777777" w:rsidTr="00875356">
        <w:trPr>
          <w:trHeight w:val="77"/>
        </w:trPr>
        <w:tc>
          <w:tcPr>
            <w:tcW w:w="934" w:type="dxa"/>
            <w:vMerge/>
            <w:tcBorders>
              <w:top w:val="nil"/>
              <w:left w:val="single" w:sz="4" w:space="0" w:color="auto"/>
              <w:bottom w:val="single" w:sz="4" w:space="0" w:color="auto"/>
              <w:right w:val="single" w:sz="4" w:space="0" w:color="auto"/>
            </w:tcBorders>
            <w:vAlign w:val="center"/>
            <w:hideMark/>
          </w:tcPr>
          <w:p w14:paraId="72FAE979" w14:textId="77777777" w:rsidR="003D73E7" w:rsidRPr="00AD7664" w:rsidRDefault="003D73E7" w:rsidP="00BC2926">
            <w:pP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1EDBCCDB"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714EB7CF" w14:textId="77777777" w:rsidR="003D73E7" w:rsidRPr="00AD7664" w:rsidRDefault="003D73E7" w:rsidP="00BC2926">
            <w:pPr>
              <w:rPr>
                <w:color w:val="000000"/>
                <w:sz w:val="28"/>
                <w:szCs w:val="28"/>
                <w:lang w:eastAsia="ru-RU"/>
              </w:rPr>
            </w:pPr>
            <w:r>
              <w:rPr>
                <w:color w:val="000000"/>
                <w:sz w:val="28"/>
                <w:szCs w:val="28"/>
                <w:lang w:eastAsia="ru-RU"/>
              </w:rPr>
              <w:t>(</w:t>
            </w:r>
            <w:proofErr w:type="spellStart"/>
            <w:r>
              <w:rPr>
                <w:color w:val="000000"/>
                <w:sz w:val="28"/>
                <w:szCs w:val="28"/>
                <w:lang w:eastAsia="ru-RU"/>
              </w:rPr>
              <w:t>твистлоки</w:t>
            </w:r>
            <w:proofErr w:type="spellEnd"/>
            <w:r>
              <w:rPr>
                <w:color w:val="000000"/>
                <w:sz w:val="28"/>
                <w:szCs w:val="28"/>
                <w:lang w:eastAsia="ru-RU"/>
              </w:rPr>
              <w:t xml:space="preserve"> с выносом для обработки заснеженных контейнеров). Температура эксплуатации - 40 С / + 40 </w:t>
            </w:r>
            <w:r>
              <w:rPr>
                <w:color w:val="000000"/>
                <w:sz w:val="28"/>
                <w:szCs w:val="28"/>
                <w:vertAlign w:val="superscript"/>
                <w:lang w:eastAsia="ru-RU"/>
              </w:rPr>
              <w:t>0</w:t>
            </w:r>
            <w:r>
              <w:rPr>
                <w:color w:val="000000"/>
                <w:sz w:val="28"/>
                <w:szCs w:val="28"/>
                <w:lang w:eastAsia="ru-RU"/>
              </w:rPr>
              <w:t>С.</w:t>
            </w:r>
          </w:p>
        </w:tc>
      </w:tr>
      <w:tr w:rsidR="003D73E7" w14:paraId="2CD62431" w14:textId="77777777" w:rsidTr="00875356">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FC960DB" w14:textId="77777777" w:rsidR="003D73E7" w:rsidRPr="00AD7664" w:rsidRDefault="003D73E7" w:rsidP="00BC2926">
            <w:pPr>
              <w:jc w:val="center"/>
              <w:rPr>
                <w:color w:val="000000"/>
                <w:sz w:val="28"/>
                <w:szCs w:val="28"/>
                <w:lang w:eastAsia="ru-RU"/>
              </w:rPr>
            </w:pPr>
            <w:r>
              <w:rPr>
                <w:color w:val="000000"/>
                <w:sz w:val="28"/>
                <w:szCs w:val="28"/>
                <w:lang w:eastAsia="ru-RU"/>
              </w:rPr>
              <w:t>7.2.</w:t>
            </w:r>
          </w:p>
        </w:tc>
        <w:tc>
          <w:tcPr>
            <w:tcW w:w="3172" w:type="dxa"/>
            <w:tcBorders>
              <w:top w:val="nil"/>
              <w:left w:val="nil"/>
              <w:bottom w:val="single" w:sz="4" w:space="0" w:color="auto"/>
              <w:right w:val="single" w:sz="4" w:space="0" w:color="auto"/>
            </w:tcBorders>
            <w:shd w:val="clear" w:color="000000" w:fill="FFFFFF"/>
            <w:vAlign w:val="center"/>
            <w:hideMark/>
          </w:tcPr>
          <w:p w14:paraId="0B95663D" w14:textId="77777777" w:rsidR="003D73E7" w:rsidRPr="00AD7664" w:rsidRDefault="003D73E7" w:rsidP="00BC2926">
            <w:pPr>
              <w:rPr>
                <w:color w:val="000000"/>
                <w:sz w:val="28"/>
                <w:szCs w:val="28"/>
                <w:lang w:eastAsia="ru-RU"/>
              </w:rPr>
            </w:pPr>
            <w:r>
              <w:rPr>
                <w:color w:val="000000"/>
                <w:sz w:val="28"/>
                <w:szCs w:val="28"/>
                <w:lang w:eastAsia="ru-RU"/>
              </w:rPr>
              <w:t>Захваты</w:t>
            </w:r>
          </w:p>
        </w:tc>
        <w:tc>
          <w:tcPr>
            <w:tcW w:w="5670" w:type="dxa"/>
            <w:tcBorders>
              <w:top w:val="nil"/>
              <w:left w:val="nil"/>
              <w:bottom w:val="single" w:sz="4" w:space="0" w:color="auto"/>
              <w:right w:val="single" w:sz="4" w:space="0" w:color="auto"/>
            </w:tcBorders>
            <w:shd w:val="clear" w:color="000000" w:fill="FFFFFF"/>
            <w:vAlign w:val="center"/>
            <w:hideMark/>
          </w:tcPr>
          <w:p w14:paraId="6A6988A2" w14:textId="77777777" w:rsidR="003D73E7" w:rsidRDefault="003D73E7" w:rsidP="00BC2926">
            <w:pPr>
              <w:rPr>
                <w:color w:val="000000"/>
                <w:sz w:val="28"/>
                <w:szCs w:val="28"/>
                <w:lang w:eastAsia="ru-RU"/>
              </w:rPr>
            </w:pPr>
            <w:r>
              <w:rPr>
                <w:color w:val="000000"/>
                <w:sz w:val="28"/>
                <w:szCs w:val="28"/>
                <w:lang w:eastAsia="ru-RU"/>
              </w:rPr>
              <w:t xml:space="preserve">АВТОЗАХВАТ </w:t>
            </w:r>
          </w:p>
          <w:p w14:paraId="7D7FD9DE" w14:textId="5A6E9A56" w:rsidR="003D73E7" w:rsidRPr="00AD7664" w:rsidRDefault="003D73E7" w:rsidP="00BC2926">
            <w:pPr>
              <w:rPr>
                <w:color w:val="000000"/>
                <w:sz w:val="28"/>
                <w:szCs w:val="28"/>
                <w:lang w:eastAsia="ru-RU"/>
              </w:rPr>
            </w:pPr>
            <w:r>
              <w:rPr>
                <w:color w:val="000000"/>
                <w:sz w:val="28"/>
                <w:szCs w:val="28"/>
                <w:lang w:eastAsia="ru-RU"/>
              </w:rPr>
              <w:t xml:space="preserve">4 (четыре) вращающихся поворотных замка и контрольные светодиодные </w:t>
            </w:r>
            <w:proofErr w:type="gramStart"/>
            <w:r>
              <w:rPr>
                <w:color w:val="000000"/>
                <w:sz w:val="28"/>
                <w:szCs w:val="28"/>
                <w:lang w:eastAsia="ru-RU"/>
              </w:rPr>
              <w:t>лампы</w:t>
            </w:r>
            <w:r w:rsidRPr="004C1CF2">
              <w:rPr>
                <w:color w:val="000000"/>
                <w:sz w:val="28"/>
                <w:szCs w:val="28"/>
                <w:lang w:eastAsia="ru-RU"/>
              </w:rPr>
              <w:t>(</w:t>
            </w:r>
            <w:proofErr w:type="gramEnd"/>
            <w:r w:rsidRPr="004C1CF2">
              <w:rPr>
                <w:color w:val="000000"/>
                <w:sz w:val="28"/>
                <w:szCs w:val="28"/>
                <w:lang w:eastAsia="ru-RU"/>
              </w:rPr>
              <w:t xml:space="preserve">LED). </w:t>
            </w:r>
          </w:p>
        </w:tc>
      </w:tr>
      <w:tr w:rsidR="003D73E7" w14:paraId="0DC688CD" w14:textId="77777777" w:rsidTr="00875356">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E374019" w14:textId="77777777" w:rsidR="003D73E7" w:rsidRPr="00AD7664" w:rsidRDefault="003D73E7" w:rsidP="00BC2926">
            <w:pPr>
              <w:jc w:val="center"/>
              <w:rPr>
                <w:color w:val="000000"/>
                <w:sz w:val="28"/>
                <w:szCs w:val="28"/>
                <w:lang w:eastAsia="ru-RU"/>
              </w:rPr>
            </w:pPr>
            <w:r>
              <w:rPr>
                <w:color w:val="000000"/>
                <w:sz w:val="28"/>
                <w:szCs w:val="28"/>
                <w:lang w:eastAsia="ru-RU"/>
              </w:rPr>
              <w:t>7.3.</w:t>
            </w:r>
          </w:p>
        </w:tc>
        <w:tc>
          <w:tcPr>
            <w:tcW w:w="3172" w:type="dxa"/>
            <w:tcBorders>
              <w:top w:val="nil"/>
              <w:left w:val="nil"/>
              <w:bottom w:val="single" w:sz="4" w:space="0" w:color="auto"/>
              <w:right w:val="single" w:sz="4" w:space="0" w:color="auto"/>
            </w:tcBorders>
            <w:shd w:val="clear" w:color="000000" w:fill="FFFFFF"/>
            <w:vAlign w:val="center"/>
            <w:hideMark/>
          </w:tcPr>
          <w:p w14:paraId="18A2BFD3" w14:textId="77777777" w:rsidR="003D73E7" w:rsidRPr="00AD7664" w:rsidRDefault="003D73E7" w:rsidP="00BC2926">
            <w:pPr>
              <w:rPr>
                <w:color w:val="000000"/>
                <w:sz w:val="28"/>
                <w:szCs w:val="28"/>
                <w:lang w:eastAsia="ru-RU"/>
              </w:rPr>
            </w:pPr>
            <w:r>
              <w:rPr>
                <w:color w:val="000000"/>
                <w:sz w:val="28"/>
                <w:szCs w:val="28"/>
                <w:lang w:eastAsia="ru-RU"/>
              </w:rPr>
              <w:t>Смещение</w:t>
            </w:r>
          </w:p>
        </w:tc>
        <w:tc>
          <w:tcPr>
            <w:tcW w:w="5670" w:type="dxa"/>
            <w:tcBorders>
              <w:top w:val="nil"/>
              <w:left w:val="nil"/>
              <w:bottom w:val="single" w:sz="4" w:space="0" w:color="auto"/>
              <w:right w:val="single" w:sz="4" w:space="0" w:color="auto"/>
            </w:tcBorders>
            <w:shd w:val="clear" w:color="000000" w:fill="FFFFFF"/>
            <w:vAlign w:val="center"/>
            <w:hideMark/>
          </w:tcPr>
          <w:p w14:paraId="36A5B2BB" w14:textId="77777777" w:rsidR="003D73E7" w:rsidRPr="00AD7664" w:rsidRDefault="003D73E7" w:rsidP="00BC2926">
            <w:pPr>
              <w:rPr>
                <w:color w:val="000000"/>
                <w:sz w:val="28"/>
                <w:szCs w:val="28"/>
                <w:lang w:eastAsia="ru-RU"/>
              </w:rPr>
            </w:pPr>
            <w:r>
              <w:rPr>
                <w:color w:val="000000"/>
                <w:sz w:val="28"/>
                <w:szCs w:val="28"/>
                <w:lang w:eastAsia="ru-RU"/>
              </w:rPr>
              <w:t>Боковое смещение спредера +/- 800 мм</w:t>
            </w:r>
          </w:p>
        </w:tc>
      </w:tr>
      <w:tr w:rsidR="003D73E7" w14:paraId="166E838D" w14:textId="77777777" w:rsidTr="00875356">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47AE449" w14:textId="77777777" w:rsidR="003D73E7" w:rsidRPr="00AD7664" w:rsidRDefault="003D73E7" w:rsidP="00BC2926">
            <w:pPr>
              <w:jc w:val="center"/>
              <w:rPr>
                <w:color w:val="000000"/>
                <w:sz w:val="28"/>
                <w:szCs w:val="28"/>
                <w:lang w:eastAsia="ru-RU"/>
              </w:rPr>
            </w:pPr>
            <w:r>
              <w:rPr>
                <w:color w:val="000000"/>
                <w:sz w:val="28"/>
                <w:szCs w:val="28"/>
                <w:lang w:eastAsia="ru-RU"/>
              </w:rPr>
              <w:t>7.4.</w:t>
            </w:r>
          </w:p>
        </w:tc>
        <w:tc>
          <w:tcPr>
            <w:tcW w:w="3172" w:type="dxa"/>
            <w:tcBorders>
              <w:top w:val="nil"/>
              <w:left w:val="nil"/>
              <w:bottom w:val="single" w:sz="4" w:space="0" w:color="auto"/>
              <w:right w:val="single" w:sz="4" w:space="0" w:color="auto"/>
            </w:tcBorders>
            <w:shd w:val="clear" w:color="000000" w:fill="FFFFFF"/>
            <w:vAlign w:val="center"/>
            <w:hideMark/>
          </w:tcPr>
          <w:p w14:paraId="499486C2" w14:textId="77777777" w:rsidR="003D73E7" w:rsidRPr="00AD7664" w:rsidRDefault="003D73E7" w:rsidP="00BC2926">
            <w:pPr>
              <w:rPr>
                <w:color w:val="000000"/>
                <w:sz w:val="28"/>
                <w:szCs w:val="28"/>
                <w:lang w:eastAsia="ru-RU"/>
              </w:rPr>
            </w:pPr>
            <w:r>
              <w:rPr>
                <w:color w:val="000000"/>
                <w:sz w:val="28"/>
                <w:szCs w:val="28"/>
                <w:lang w:eastAsia="ru-RU"/>
              </w:rPr>
              <w:t xml:space="preserve">Вращение </w:t>
            </w:r>
          </w:p>
        </w:tc>
        <w:tc>
          <w:tcPr>
            <w:tcW w:w="5670" w:type="dxa"/>
            <w:tcBorders>
              <w:top w:val="nil"/>
              <w:left w:val="nil"/>
              <w:bottom w:val="single" w:sz="4" w:space="0" w:color="auto"/>
              <w:right w:val="single" w:sz="4" w:space="0" w:color="auto"/>
            </w:tcBorders>
            <w:shd w:val="clear" w:color="000000" w:fill="FFFFFF"/>
            <w:vAlign w:val="center"/>
            <w:hideMark/>
          </w:tcPr>
          <w:p w14:paraId="620289D4" w14:textId="77777777" w:rsidR="003D73E7" w:rsidRPr="00AD7664" w:rsidRDefault="003D73E7" w:rsidP="00BC2926">
            <w:pPr>
              <w:rPr>
                <w:color w:val="000000"/>
                <w:sz w:val="28"/>
                <w:szCs w:val="28"/>
                <w:lang w:eastAsia="ru-RU"/>
              </w:rPr>
            </w:pPr>
            <w:r>
              <w:rPr>
                <w:color w:val="000000"/>
                <w:sz w:val="28"/>
                <w:szCs w:val="28"/>
                <w:lang w:eastAsia="ru-RU"/>
              </w:rPr>
              <w:t xml:space="preserve">Вращение </w:t>
            </w:r>
            <w:proofErr w:type="gramStart"/>
            <w:r>
              <w:rPr>
                <w:color w:val="000000"/>
                <w:sz w:val="28"/>
                <w:szCs w:val="28"/>
                <w:lang w:eastAsia="ru-RU"/>
              </w:rPr>
              <w:t>спредера  +</w:t>
            </w:r>
            <w:proofErr w:type="gramEnd"/>
            <w:r>
              <w:rPr>
                <w:color w:val="000000"/>
                <w:sz w:val="28"/>
                <w:szCs w:val="28"/>
                <w:lang w:eastAsia="ru-RU"/>
              </w:rPr>
              <w:t>195/-105 град.</w:t>
            </w:r>
          </w:p>
        </w:tc>
      </w:tr>
      <w:tr w:rsidR="003D73E7" w14:paraId="3F44CEA7" w14:textId="77777777" w:rsidTr="00875356">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8B98387" w14:textId="77777777" w:rsidR="003D73E7" w:rsidRPr="00AD7664" w:rsidRDefault="003D73E7" w:rsidP="00BC2926">
            <w:pPr>
              <w:jc w:val="center"/>
              <w:rPr>
                <w:color w:val="000000"/>
                <w:sz w:val="28"/>
                <w:szCs w:val="28"/>
                <w:lang w:eastAsia="ru-RU"/>
              </w:rPr>
            </w:pPr>
            <w:r>
              <w:rPr>
                <w:color w:val="000000"/>
                <w:sz w:val="28"/>
                <w:szCs w:val="28"/>
                <w:lang w:eastAsia="ru-RU"/>
              </w:rPr>
              <w:t>7.5.</w:t>
            </w:r>
          </w:p>
        </w:tc>
        <w:tc>
          <w:tcPr>
            <w:tcW w:w="3172" w:type="dxa"/>
            <w:tcBorders>
              <w:top w:val="nil"/>
              <w:left w:val="nil"/>
              <w:bottom w:val="single" w:sz="4" w:space="0" w:color="auto"/>
              <w:right w:val="single" w:sz="4" w:space="0" w:color="auto"/>
            </w:tcBorders>
            <w:shd w:val="clear" w:color="000000" w:fill="FFFFFF"/>
            <w:vAlign w:val="center"/>
            <w:hideMark/>
          </w:tcPr>
          <w:p w14:paraId="6FF79A92" w14:textId="77777777" w:rsidR="003D73E7" w:rsidRPr="00AD7664" w:rsidRDefault="003D73E7" w:rsidP="00BC2926">
            <w:pPr>
              <w:rPr>
                <w:color w:val="000000"/>
                <w:sz w:val="28"/>
                <w:szCs w:val="28"/>
                <w:lang w:eastAsia="ru-RU"/>
              </w:rPr>
            </w:pPr>
            <w:r>
              <w:rPr>
                <w:color w:val="000000"/>
                <w:sz w:val="28"/>
                <w:szCs w:val="28"/>
                <w:lang w:eastAsia="ru-RU"/>
              </w:rPr>
              <w:t>Выравнивание</w:t>
            </w:r>
          </w:p>
        </w:tc>
        <w:tc>
          <w:tcPr>
            <w:tcW w:w="5670" w:type="dxa"/>
            <w:tcBorders>
              <w:top w:val="nil"/>
              <w:left w:val="nil"/>
              <w:bottom w:val="single" w:sz="4" w:space="0" w:color="auto"/>
              <w:right w:val="single" w:sz="4" w:space="0" w:color="auto"/>
            </w:tcBorders>
            <w:shd w:val="clear" w:color="000000" w:fill="FFFFFF"/>
            <w:vAlign w:val="center"/>
            <w:hideMark/>
          </w:tcPr>
          <w:p w14:paraId="08F1CCA7" w14:textId="77777777" w:rsidR="003D73E7" w:rsidRPr="00AD7664" w:rsidRDefault="003D73E7" w:rsidP="00BC2926">
            <w:pPr>
              <w:rPr>
                <w:color w:val="000000"/>
                <w:sz w:val="28"/>
                <w:szCs w:val="28"/>
                <w:lang w:eastAsia="ru-RU"/>
              </w:rPr>
            </w:pPr>
            <w:r>
              <w:rPr>
                <w:color w:val="000000"/>
                <w:sz w:val="28"/>
                <w:szCs w:val="28"/>
                <w:lang w:eastAsia="ru-RU"/>
              </w:rPr>
              <w:t>не менее +/- 2 град</w:t>
            </w:r>
          </w:p>
        </w:tc>
      </w:tr>
      <w:tr w:rsidR="003D73E7" w14:paraId="31FBE502" w14:textId="77777777" w:rsidTr="00875356">
        <w:trPr>
          <w:trHeight w:val="278"/>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DB8A80C" w14:textId="77777777" w:rsidR="003D73E7" w:rsidRPr="00AD7664" w:rsidRDefault="003D73E7" w:rsidP="00BC2926">
            <w:pPr>
              <w:jc w:val="center"/>
              <w:rPr>
                <w:color w:val="000000"/>
                <w:sz w:val="28"/>
                <w:szCs w:val="28"/>
                <w:lang w:eastAsia="ru-RU"/>
              </w:rPr>
            </w:pPr>
            <w:r>
              <w:rPr>
                <w:color w:val="000000"/>
                <w:sz w:val="28"/>
                <w:szCs w:val="28"/>
                <w:lang w:eastAsia="ru-RU"/>
              </w:rPr>
              <w:lastRenderedPageBreak/>
              <w:t>7.6.</w:t>
            </w:r>
          </w:p>
        </w:tc>
        <w:tc>
          <w:tcPr>
            <w:tcW w:w="3172" w:type="dxa"/>
            <w:tcBorders>
              <w:top w:val="nil"/>
              <w:left w:val="nil"/>
              <w:bottom w:val="single" w:sz="4" w:space="0" w:color="auto"/>
              <w:right w:val="single" w:sz="4" w:space="0" w:color="auto"/>
            </w:tcBorders>
            <w:shd w:val="clear" w:color="000000" w:fill="FFFFFF"/>
            <w:vAlign w:val="center"/>
            <w:hideMark/>
          </w:tcPr>
          <w:p w14:paraId="4013A3DC" w14:textId="77777777" w:rsidR="003D73E7" w:rsidRPr="00AD7664" w:rsidRDefault="003D73E7" w:rsidP="00BC2926">
            <w:pPr>
              <w:rPr>
                <w:color w:val="000000"/>
                <w:sz w:val="28"/>
                <w:szCs w:val="28"/>
                <w:lang w:eastAsia="ru-RU"/>
              </w:rPr>
            </w:pPr>
            <w:r>
              <w:rPr>
                <w:color w:val="000000"/>
                <w:sz w:val="28"/>
                <w:szCs w:val="28"/>
                <w:lang w:eastAsia="ru-RU"/>
              </w:rPr>
              <w:t>Длина спредера минимальная/максимальная</w:t>
            </w:r>
          </w:p>
        </w:tc>
        <w:tc>
          <w:tcPr>
            <w:tcW w:w="5670" w:type="dxa"/>
            <w:tcBorders>
              <w:top w:val="nil"/>
              <w:left w:val="nil"/>
              <w:bottom w:val="single" w:sz="4" w:space="0" w:color="auto"/>
              <w:right w:val="single" w:sz="4" w:space="0" w:color="auto"/>
            </w:tcBorders>
            <w:shd w:val="clear" w:color="000000" w:fill="FFFFFF"/>
            <w:vAlign w:val="center"/>
            <w:hideMark/>
          </w:tcPr>
          <w:p w14:paraId="4C81FE0C" w14:textId="77777777" w:rsidR="003D73E7" w:rsidRPr="00AD7664" w:rsidRDefault="003D73E7" w:rsidP="00BC2926">
            <w:pPr>
              <w:rPr>
                <w:color w:val="000000"/>
                <w:sz w:val="28"/>
                <w:szCs w:val="28"/>
                <w:lang w:eastAsia="ru-RU"/>
              </w:rPr>
            </w:pPr>
            <w:r>
              <w:rPr>
                <w:color w:val="000000"/>
                <w:sz w:val="28"/>
                <w:szCs w:val="28"/>
                <w:lang w:eastAsia="ru-RU"/>
              </w:rPr>
              <w:t>не более 6 100 мм/ не более 12 200 мм</w:t>
            </w:r>
          </w:p>
        </w:tc>
      </w:tr>
      <w:tr w:rsidR="003D73E7" w14:paraId="3697E5E9" w14:textId="77777777" w:rsidTr="00875356">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78D3E9E" w14:textId="77777777" w:rsidR="003D73E7" w:rsidRPr="00AD7664" w:rsidRDefault="003D73E7" w:rsidP="00BC2926">
            <w:pPr>
              <w:jc w:val="center"/>
              <w:rPr>
                <w:color w:val="000000"/>
                <w:sz w:val="28"/>
                <w:szCs w:val="28"/>
                <w:lang w:eastAsia="ru-RU"/>
              </w:rPr>
            </w:pPr>
            <w:r>
              <w:rPr>
                <w:color w:val="000000"/>
                <w:sz w:val="28"/>
                <w:szCs w:val="28"/>
                <w:lang w:eastAsia="ru-RU"/>
              </w:rPr>
              <w:t>7.7.</w:t>
            </w:r>
          </w:p>
        </w:tc>
        <w:tc>
          <w:tcPr>
            <w:tcW w:w="3172" w:type="dxa"/>
            <w:tcBorders>
              <w:top w:val="nil"/>
              <w:left w:val="nil"/>
              <w:bottom w:val="single" w:sz="4" w:space="0" w:color="auto"/>
              <w:right w:val="single" w:sz="4" w:space="0" w:color="auto"/>
            </w:tcBorders>
            <w:shd w:val="clear" w:color="000000" w:fill="FFFFFF"/>
            <w:vAlign w:val="center"/>
            <w:hideMark/>
          </w:tcPr>
          <w:p w14:paraId="70A7F269" w14:textId="77777777" w:rsidR="003D73E7" w:rsidRPr="00AD7664" w:rsidRDefault="003D73E7" w:rsidP="00BC2926">
            <w:pPr>
              <w:rPr>
                <w:color w:val="000000"/>
                <w:sz w:val="28"/>
                <w:szCs w:val="28"/>
                <w:lang w:eastAsia="ru-RU"/>
              </w:rPr>
            </w:pPr>
            <w:r>
              <w:rPr>
                <w:color w:val="000000"/>
                <w:sz w:val="28"/>
                <w:szCs w:val="28"/>
                <w:lang w:eastAsia="ru-RU"/>
              </w:rPr>
              <w:t>Петли</w:t>
            </w:r>
          </w:p>
        </w:tc>
        <w:tc>
          <w:tcPr>
            <w:tcW w:w="5670" w:type="dxa"/>
            <w:tcBorders>
              <w:top w:val="nil"/>
              <w:left w:val="nil"/>
              <w:bottom w:val="single" w:sz="4" w:space="0" w:color="auto"/>
              <w:right w:val="single" w:sz="4" w:space="0" w:color="auto"/>
            </w:tcBorders>
            <w:shd w:val="clear" w:color="000000" w:fill="FFFFFF"/>
            <w:vAlign w:val="center"/>
            <w:hideMark/>
          </w:tcPr>
          <w:p w14:paraId="760B9D21" w14:textId="6023BFCA" w:rsidR="003D73E7" w:rsidRPr="00AD7664" w:rsidRDefault="003D73E7" w:rsidP="00BC2926">
            <w:pPr>
              <w:rPr>
                <w:color w:val="000000"/>
                <w:sz w:val="28"/>
                <w:szCs w:val="28"/>
                <w:lang w:eastAsia="ru-RU"/>
              </w:rPr>
            </w:pPr>
            <w:r>
              <w:rPr>
                <w:color w:val="000000"/>
                <w:sz w:val="28"/>
                <w:szCs w:val="28"/>
                <w:lang w:eastAsia="ru-RU"/>
              </w:rPr>
              <w:t>4 (четыре) петли на углах для спредера для строп г/п не менее 10000 кг. каждая.</w:t>
            </w:r>
          </w:p>
        </w:tc>
      </w:tr>
      <w:tr w:rsidR="003D73E7" w14:paraId="17FC3BEE" w14:textId="77777777" w:rsidTr="00875356">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C5BFD46" w14:textId="77777777" w:rsidR="003D73E7" w:rsidRPr="00AD7664" w:rsidRDefault="003D73E7" w:rsidP="00BC2926">
            <w:pPr>
              <w:jc w:val="center"/>
              <w:rPr>
                <w:color w:val="000000"/>
                <w:sz w:val="28"/>
                <w:szCs w:val="28"/>
                <w:lang w:eastAsia="ru-RU"/>
              </w:rPr>
            </w:pPr>
            <w:r>
              <w:rPr>
                <w:color w:val="000000"/>
                <w:sz w:val="28"/>
                <w:szCs w:val="28"/>
                <w:lang w:eastAsia="ru-RU"/>
              </w:rPr>
              <w:t>7.8.</w:t>
            </w:r>
          </w:p>
        </w:tc>
        <w:tc>
          <w:tcPr>
            <w:tcW w:w="3172" w:type="dxa"/>
            <w:tcBorders>
              <w:top w:val="nil"/>
              <w:left w:val="nil"/>
              <w:bottom w:val="single" w:sz="4" w:space="0" w:color="auto"/>
              <w:right w:val="single" w:sz="4" w:space="0" w:color="auto"/>
            </w:tcBorders>
            <w:shd w:val="clear" w:color="000000" w:fill="FFFFFF"/>
            <w:vAlign w:val="center"/>
            <w:hideMark/>
          </w:tcPr>
          <w:p w14:paraId="70105A44" w14:textId="77777777" w:rsidR="003D73E7" w:rsidRPr="00AD7664" w:rsidRDefault="003D73E7" w:rsidP="00BC2926">
            <w:pPr>
              <w:rPr>
                <w:color w:val="000000"/>
                <w:sz w:val="28"/>
                <w:szCs w:val="28"/>
                <w:lang w:eastAsia="ru-RU"/>
              </w:rPr>
            </w:pPr>
            <w:r>
              <w:rPr>
                <w:color w:val="000000"/>
                <w:sz w:val="28"/>
                <w:szCs w:val="28"/>
                <w:lang w:eastAsia="ru-RU"/>
              </w:rPr>
              <w:t xml:space="preserve">Аутригер </w:t>
            </w:r>
          </w:p>
        </w:tc>
        <w:tc>
          <w:tcPr>
            <w:tcW w:w="5670" w:type="dxa"/>
            <w:tcBorders>
              <w:top w:val="nil"/>
              <w:left w:val="nil"/>
              <w:bottom w:val="single" w:sz="4" w:space="0" w:color="auto"/>
              <w:right w:val="single" w:sz="4" w:space="0" w:color="auto"/>
            </w:tcBorders>
            <w:shd w:val="clear" w:color="000000" w:fill="FFFFFF"/>
            <w:vAlign w:val="center"/>
            <w:hideMark/>
          </w:tcPr>
          <w:p w14:paraId="3E63DC03" w14:textId="1FAA53B3" w:rsidR="003D73E7" w:rsidRPr="00AD7664" w:rsidRDefault="003D73E7" w:rsidP="00BC2926">
            <w:pPr>
              <w:rPr>
                <w:color w:val="000000"/>
                <w:sz w:val="28"/>
                <w:szCs w:val="28"/>
                <w:lang w:eastAsia="ru-RU"/>
              </w:rPr>
            </w:pPr>
            <w:r>
              <w:rPr>
                <w:color w:val="000000"/>
                <w:sz w:val="28"/>
                <w:szCs w:val="28"/>
                <w:lang w:eastAsia="ru-RU"/>
              </w:rPr>
              <w:t>Не входит в поставку.</w:t>
            </w:r>
          </w:p>
        </w:tc>
      </w:tr>
      <w:tr w:rsidR="003D73E7" w14:paraId="1E0831C4" w14:textId="77777777" w:rsidTr="00875356">
        <w:trPr>
          <w:trHeight w:val="1005"/>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93CEF6" w14:textId="77777777" w:rsidR="003D73E7" w:rsidRPr="00AD7664" w:rsidRDefault="003D73E7" w:rsidP="00BC2926">
            <w:pPr>
              <w:jc w:val="center"/>
              <w:rPr>
                <w:color w:val="000000"/>
                <w:sz w:val="28"/>
                <w:szCs w:val="28"/>
                <w:lang w:eastAsia="ru-RU"/>
              </w:rPr>
            </w:pPr>
            <w:r>
              <w:rPr>
                <w:color w:val="000000"/>
                <w:sz w:val="28"/>
                <w:szCs w:val="28"/>
                <w:lang w:eastAsia="ru-RU"/>
              </w:rPr>
              <w:t>7.9.</w:t>
            </w:r>
          </w:p>
        </w:tc>
        <w:tc>
          <w:tcPr>
            <w:tcW w:w="3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77815E" w14:textId="77777777" w:rsidR="003D73E7" w:rsidRPr="00AD7664" w:rsidRDefault="003D73E7" w:rsidP="00BC2926">
            <w:pPr>
              <w:rPr>
                <w:color w:val="000000"/>
                <w:sz w:val="28"/>
                <w:szCs w:val="28"/>
                <w:lang w:eastAsia="ru-RU"/>
              </w:rPr>
            </w:pPr>
            <w:r>
              <w:rPr>
                <w:color w:val="000000"/>
                <w:sz w:val="28"/>
                <w:szCs w:val="28"/>
                <w:lang w:eastAsia="ru-RU"/>
              </w:rPr>
              <w:t>Освещение</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AAD05B" w14:textId="77777777" w:rsidR="003D73E7" w:rsidRPr="00AD7664" w:rsidRDefault="003D73E7" w:rsidP="00BC2926">
            <w:pPr>
              <w:rPr>
                <w:color w:val="000000"/>
                <w:sz w:val="28"/>
                <w:szCs w:val="28"/>
                <w:lang w:eastAsia="ru-RU"/>
              </w:rPr>
            </w:pPr>
            <w:r>
              <w:rPr>
                <w:color w:val="000000"/>
                <w:sz w:val="28"/>
                <w:szCs w:val="28"/>
                <w:lang w:eastAsia="ru-RU"/>
              </w:rPr>
              <w:t>Наличие дополнительного освещения замков спредера</w:t>
            </w:r>
          </w:p>
        </w:tc>
      </w:tr>
      <w:tr w:rsidR="003D73E7" w14:paraId="42419A38" w14:textId="77777777" w:rsidTr="00875356">
        <w:trPr>
          <w:trHeight w:val="1005"/>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tcPr>
          <w:p w14:paraId="3B69E5AC" w14:textId="77777777" w:rsidR="003D73E7" w:rsidRDefault="003D73E7" w:rsidP="00BC2926">
            <w:pPr>
              <w:jc w:val="center"/>
              <w:rPr>
                <w:color w:val="000000"/>
                <w:sz w:val="28"/>
                <w:szCs w:val="28"/>
                <w:lang w:eastAsia="ru-RU"/>
              </w:rPr>
            </w:pPr>
            <w:r>
              <w:rPr>
                <w:color w:val="000000"/>
                <w:sz w:val="28"/>
                <w:szCs w:val="28"/>
                <w:lang w:eastAsia="ru-RU"/>
              </w:rPr>
              <w:t>7.10.</w:t>
            </w:r>
          </w:p>
        </w:tc>
        <w:tc>
          <w:tcPr>
            <w:tcW w:w="3172" w:type="dxa"/>
            <w:tcBorders>
              <w:top w:val="single" w:sz="4" w:space="0" w:color="auto"/>
              <w:left w:val="single" w:sz="4" w:space="0" w:color="auto"/>
              <w:bottom w:val="single" w:sz="4" w:space="0" w:color="auto"/>
              <w:right w:val="single" w:sz="4" w:space="0" w:color="auto"/>
            </w:tcBorders>
            <w:shd w:val="clear" w:color="000000" w:fill="FFFFFF"/>
            <w:vAlign w:val="center"/>
          </w:tcPr>
          <w:p w14:paraId="689CDD89" w14:textId="77777777" w:rsidR="003D73E7" w:rsidRDefault="003D73E7" w:rsidP="00BC2926">
            <w:pPr>
              <w:rPr>
                <w:color w:val="000000"/>
                <w:sz w:val="28"/>
                <w:szCs w:val="28"/>
                <w:lang w:eastAsia="ru-RU"/>
              </w:rPr>
            </w:pPr>
            <w:r>
              <w:rPr>
                <w:color w:val="000000"/>
                <w:sz w:val="28"/>
                <w:szCs w:val="28"/>
                <w:lang w:eastAsia="ru-RU"/>
              </w:rPr>
              <w:t>Индикация</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14:paraId="64EBB9BE" w14:textId="77777777" w:rsidR="003D73E7" w:rsidRDefault="003D73E7" w:rsidP="00BC2926">
            <w:pPr>
              <w:rPr>
                <w:color w:val="000000"/>
                <w:sz w:val="28"/>
                <w:szCs w:val="28"/>
                <w:lang w:eastAsia="ru-RU"/>
              </w:rPr>
            </w:pPr>
            <w:r>
              <w:rPr>
                <w:color w:val="000000"/>
                <w:sz w:val="28"/>
                <w:szCs w:val="28"/>
                <w:lang w:eastAsia="ru-RU"/>
              </w:rPr>
              <w:t>Светодиодные индикаторы «контейнер в контакте» и положения поворотных замков</w:t>
            </w:r>
          </w:p>
        </w:tc>
      </w:tr>
      <w:tr w:rsidR="003D73E7" w14:paraId="0F8C429B" w14:textId="77777777" w:rsidTr="00875356">
        <w:trPr>
          <w:trHeight w:val="77"/>
        </w:trPr>
        <w:tc>
          <w:tcPr>
            <w:tcW w:w="9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C63B45" w14:textId="77777777" w:rsidR="003D73E7" w:rsidRPr="00AD7664" w:rsidRDefault="003D73E7" w:rsidP="00BC2926">
            <w:pPr>
              <w:jc w:val="center"/>
              <w:rPr>
                <w:color w:val="000000"/>
                <w:sz w:val="28"/>
                <w:szCs w:val="28"/>
                <w:lang w:eastAsia="ru-RU"/>
              </w:rPr>
            </w:pPr>
            <w:r>
              <w:rPr>
                <w:color w:val="000000"/>
                <w:sz w:val="28"/>
                <w:szCs w:val="28"/>
                <w:lang w:eastAsia="ru-RU"/>
              </w:rPr>
              <w:t>7.11.</w:t>
            </w:r>
          </w:p>
        </w:tc>
        <w:tc>
          <w:tcPr>
            <w:tcW w:w="31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DCB99A" w14:textId="77777777" w:rsidR="003D73E7" w:rsidRPr="00AD7664" w:rsidRDefault="003D73E7" w:rsidP="00BC2926">
            <w:pPr>
              <w:rPr>
                <w:color w:val="000000"/>
                <w:sz w:val="28"/>
                <w:szCs w:val="28"/>
                <w:lang w:eastAsia="ru-RU"/>
              </w:rPr>
            </w:pPr>
            <w:r>
              <w:rPr>
                <w:color w:val="000000"/>
                <w:sz w:val="28"/>
                <w:szCs w:val="28"/>
                <w:lang w:eastAsia="ru-RU"/>
              </w:rPr>
              <w:t>Безопасность</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14:paraId="52C94C98" w14:textId="77777777" w:rsidR="003D73E7" w:rsidRPr="00AD7664" w:rsidRDefault="003D73E7" w:rsidP="00BC2926">
            <w:pPr>
              <w:rPr>
                <w:color w:val="000000"/>
                <w:sz w:val="28"/>
                <w:szCs w:val="28"/>
                <w:lang w:eastAsia="ru-RU"/>
              </w:rPr>
            </w:pPr>
            <w:r>
              <w:rPr>
                <w:color w:val="000000"/>
                <w:sz w:val="28"/>
                <w:szCs w:val="28"/>
                <w:lang w:eastAsia="ru-RU"/>
              </w:rPr>
              <w:t>На спредере предусмотрена возможность открытия (размыкания) штыков в случае, если команда на закрытие не выполнена полностью хотя бы одним штыком.</w:t>
            </w:r>
          </w:p>
        </w:tc>
      </w:tr>
      <w:tr w:rsidR="003D73E7" w14:paraId="7BC8D6F7" w14:textId="77777777" w:rsidTr="00875356">
        <w:trPr>
          <w:trHeight w:val="77"/>
        </w:trPr>
        <w:tc>
          <w:tcPr>
            <w:tcW w:w="934" w:type="dxa"/>
            <w:vMerge/>
            <w:tcBorders>
              <w:top w:val="nil"/>
              <w:left w:val="single" w:sz="4" w:space="0" w:color="auto"/>
              <w:bottom w:val="single" w:sz="4" w:space="0" w:color="auto"/>
              <w:right w:val="single" w:sz="4" w:space="0" w:color="auto"/>
            </w:tcBorders>
            <w:vAlign w:val="center"/>
            <w:hideMark/>
          </w:tcPr>
          <w:p w14:paraId="12E3F08E" w14:textId="77777777" w:rsidR="003D73E7" w:rsidRPr="00AD7664" w:rsidRDefault="003D73E7" w:rsidP="00BC2926">
            <w:pP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4D902C8F"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2F0A53E6" w14:textId="77777777" w:rsidR="003D73E7" w:rsidRDefault="003D73E7" w:rsidP="00BC2926">
            <w:pPr>
              <w:rPr>
                <w:color w:val="000000"/>
                <w:sz w:val="28"/>
                <w:szCs w:val="28"/>
                <w:lang w:eastAsia="ru-RU"/>
              </w:rPr>
            </w:pPr>
            <w:r>
              <w:rPr>
                <w:color w:val="000000"/>
                <w:sz w:val="28"/>
                <w:szCs w:val="28"/>
                <w:lang w:eastAsia="ru-RU"/>
              </w:rPr>
              <w:t>Подъем контейнера только после поворота и фиксации штыков. Поворот штыков только после правильной установки спредера на контейнере Подъем спредера только после установки контейнера и поворота штыков в положение, при котором они могут быть свободно выведены из фитингов.</w:t>
            </w:r>
          </w:p>
          <w:p w14:paraId="3A417240" w14:textId="77777777" w:rsidR="003D73E7" w:rsidRPr="00AD7664" w:rsidRDefault="003D73E7" w:rsidP="00BC2926">
            <w:pPr>
              <w:rPr>
                <w:color w:val="000000"/>
                <w:sz w:val="28"/>
                <w:szCs w:val="28"/>
                <w:lang w:eastAsia="ru-RU"/>
              </w:rPr>
            </w:pPr>
          </w:p>
        </w:tc>
      </w:tr>
      <w:tr w:rsidR="003D73E7" w14:paraId="2D299DA6" w14:textId="77777777" w:rsidTr="00875356">
        <w:trPr>
          <w:trHeight w:val="266"/>
        </w:trPr>
        <w:tc>
          <w:tcPr>
            <w:tcW w:w="934" w:type="dxa"/>
            <w:vMerge/>
            <w:tcBorders>
              <w:top w:val="nil"/>
              <w:left w:val="single" w:sz="4" w:space="0" w:color="auto"/>
              <w:bottom w:val="single" w:sz="4" w:space="0" w:color="auto"/>
              <w:right w:val="single" w:sz="4" w:space="0" w:color="auto"/>
            </w:tcBorders>
            <w:vAlign w:val="center"/>
            <w:hideMark/>
          </w:tcPr>
          <w:p w14:paraId="62EBBA23" w14:textId="77777777" w:rsidR="003D73E7" w:rsidRPr="00AD7664" w:rsidRDefault="003D73E7" w:rsidP="00BC2926">
            <w:pP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0850CD06"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1ED61FC5" w14:textId="77777777" w:rsidR="003D73E7" w:rsidRDefault="003D73E7" w:rsidP="00BC2926">
            <w:pPr>
              <w:rPr>
                <w:color w:val="000000"/>
                <w:sz w:val="28"/>
                <w:szCs w:val="28"/>
                <w:lang w:eastAsia="ru-RU"/>
              </w:rPr>
            </w:pPr>
            <w:r>
              <w:rPr>
                <w:color w:val="000000"/>
                <w:sz w:val="28"/>
                <w:szCs w:val="28"/>
                <w:lang w:eastAsia="ru-RU"/>
              </w:rPr>
              <w:t>Наличие механической и электрической блокировок поворота зажимов (</w:t>
            </w:r>
            <w:proofErr w:type="spellStart"/>
            <w:r>
              <w:rPr>
                <w:color w:val="000000"/>
                <w:sz w:val="28"/>
                <w:szCs w:val="28"/>
                <w:lang w:eastAsia="ru-RU"/>
              </w:rPr>
              <w:t>твистлоков</w:t>
            </w:r>
            <w:proofErr w:type="spellEnd"/>
            <w:r>
              <w:rPr>
                <w:color w:val="000000"/>
                <w:sz w:val="28"/>
                <w:szCs w:val="28"/>
                <w:lang w:eastAsia="ru-RU"/>
              </w:rPr>
              <w:t>) при отсутствии посадки на контейнер. При отключении питания спредера и возобновлении подачи питания штыки должны поворачиваться в сторону закрытия. Наличие электрической блокировки изменения размера спредера при закрытых зажимах (</w:t>
            </w:r>
            <w:proofErr w:type="spellStart"/>
            <w:r>
              <w:rPr>
                <w:color w:val="000000"/>
                <w:sz w:val="28"/>
                <w:szCs w:val="28"/>
                <w:lang w:eastAsia="ru-RU"/>
              </w:rPr>
              <w:t>твистлоках</w:t>
            </w:r>
            <w:proofErr w:type="spellEnd"/>
            <w:r>
              <w:rPr>
                <w:color w:val="000000"/>
                <w:sz w:val="28"/>
                <w:szCs w:val="28"/>
                <w:lang w:eastAsia="ru-RU"/>
              </w:rPr>
              <w:t>).</w:t>
            </w:r>
          </w:p>
          <w:p w14:paraId="178D9213" w14:textId="77777777" w:rsidR="003D73E7" w:rsidRPr="00AD7664" w:rsidRDefault="003D73E7" w:rsidP="00BC2926">
            <w:pPr>
              <w:rPr>
                <w:color w:val="000000"/>
                <w:sz w:val="28"/>
                <w:szCs w:val="28"/>
                <w:lang w:eastAsia="ru-RU"/>
              </w:rPr>
            </w:pPr>
          </w:p>
        </w:tc>
      </w:tr>
      <w:tr w:rsidR="003D73E7" w14:paraId="7CF8C2BA" w14:textId="77777777" w:rsidTr="00875356">
        <w:trPr>
          <w:trHeight w:val="77"/>
        </w:trPr>
        <w:tc>
          <w:tcPr>
            <w:tcW w:w="934" w:type="dxa"/>
            <w:vMerge/>
            <w:tcBorders>
              <w:top w:val="nil"/>
              <w:left w:val="single" w:sz="4" w:space="0" w:color="auto"/>
              <w:bottom w:val="single" w:sz="4" w:space="0" w:color="auto"/>
              <w:right w:val="single" w:sz="4" w:space="0" w:color="auto"/>
            </w:tcBorders>
            <w:vAlign w:val="center"/>
            <w:hideMark/>
          </w:tcPr>
          <w:p w14:paraId="3091AC5E" w14:textId="77777777" w:rsidR="003D73E7" w:rsidRPr="00AD7664" w:rsidRDefault="003D73E7" w:rsidP="00BC2926">
            <w:pP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5F8E5B6D"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73565729" w14:textId="77777777" w:rsidR="003D73E7" w:rsidRDefault="003D73E7" w:rsidP="00BC2926">
            <w:pPr>
              <w:rPr>
                <w:color w:val="000000"/>
                <w:sz w:val="28"/>
                <w:szCs w:val="28"/>
                <w:lang w:eastAsia="ru-RU"/>
              </w:rPr>
            </w:pPr>
            <w:r>
              <w:rPr>
                <w:color w:val="000000"/>
                <w:sz w:val="28"/>
                <w:szCs w:val="28"/>
                <w:lang w:eastAsia="ru-RU"/>
              </w:rPr>
              <w:t>Наличие механической блокировки изменения размера спредера.</w:t>
            </w:r>
          </w:p>
          <w:p w14:paraId="525AB5AE" w14:textId="77777777" w:rsidR="003D73E7" w:rsidRPr="00AD7664" w:rsidRDefault="003D73E7" w:rsidP="00BC2926">
            <w:pPr>
              <w:rPr>
                <w:color w:val="000000"/>
                <w:sz w:val="28"/>
                <w:szCs w:val="28"/>
                <w:lang w:eastAsia="ru-RU"/>
              </w:rPr>
            </w:pPr>
          </w:p>
        </w:tc>
      </w:tr>
      <w:tr w:rsidR="003D73E7" w14:paraId="2E0601A3" w14:textId="77777777" w:rsidTr="00C01A71">
        <w:trPr>
          <w:trHeight w:val="42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E5356B3" w14:textId="77777777" w:rsidR="003D73E7" w:rsidRPr="00AD7664" w:rsidRDefault="003D73E7" w:rsidP="00BC2926">
            <w:pPr>
              <w:jc w:val="center"/>
              <w:rPr>
                <w:b/>
                <w:bCs/>
                <w:color w:val="000000"/>
                <w:sz w:val="28"/>
                <w:szCs w:val="28"/>
                <w:lang w:eastAsia="ru-RU"/>
              </w:rPr>
            </w:pPr>
            <w:r>
              <w:rPr>
                <w:b/>
                <w:bCs/>
                <w:color w:val="000000"/>
                <w:sz w:val="28"/>
                <w:szCs w:val="28"/>
                <w:lang w:eastAsia="ru-RU"/>
              </w:rPr>
              <w:t>8</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E31F80F" w14:textId="77777777" w:rsidR="003D73E7" w:rsidRPr="00AD7664" w:rsidRDefault="003D73E7" w:rsidP="00BC2926">
            <w:pPr>
              <w:jc w:val="center"/>
              <w:rPr>
                <w:b/>
                <w:bCs/>
                <w:color w:val="000000"/>
                <w:sz w:val="28"/>
                <w:szCs w:val="28"/>
                <w:lang w:eastAsia="ru-RU"/>
              </w:rPr>
            </w:pPr>
            <w:r>
              <w:rPr>
                <w:b/>
                <w:bCs/>
                <w:color w:val="000000"/>
                <w:sz w:val="28"/>
                <w:szCs w:val="28"/>
                <w:lang w:eastAsia="ru-RU"/>
              </w:rPr>
              <w:t>Система мониторинга</w:t>
            </w:r>
          </w:p>
        </w:tc>
      </w:tr>
      <w:tr w:rsidR="003D73E7" w14:paraId="1D0AE696" w14:textId="77777777" w:rsidTr="00875356">
        <w:trPr>
          <w:trHeight w:val="819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7987CF" w14:textId="77777777" w:rsidR="003D73E7" w:rsidRPr="00AD7664" w:rsidRDefault="003D73E7" w:rsidP="00BC2926">
            <w:pPr>
              <w:jc w:val="center"/>
              <w:rPr>
                <w:color w:val="000000"/>
                <w:sz w:val="28"/>
                <w:szCs w:val="28"/>
                <w:lang w:eastAsia="ru-RU"/>
              </w:rPr>
            </w:pPr>
            <w:r>
              <w:rPr>
                <w:color w:val="000000"/>
                <w:sz w:val="28"/>
                <w:szCs w:val="28"/>
                <w:lang w:eastAsia="ru-RU"/>
              </w:rPr>
              <w:lastRenderedPageBreak/>
              <w:t>8.1.</w:t>
            </w:r>
          </w:p>
        </w:tc>
        <w:tc>
          <w:tcPr>
            <w:tcW w:w="31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5BCF83" w14:textId="77777777" w:rsidR="003D73E7" w:rsidRPr="00AD7664" w:rsidRDefault="003D73E7" w:rsidP="00BC2926">
            <w:pPr>
              <w:jc w:val="center"/>
              <w:rPr>
                <w:color w:val="000000"/>
                <w:sz w:val="28"/>
                <w:szCs w:val="28"/>
                <w:lang w:eastAsia="ru-RU"/>
              </w:rPr>
            </w:pPr>
            <w:r>
              <w:rPr>
                <w:color w:val="000000"/>
                <w:sz w:val="28"/>
                <w:szCs w:val="28"/>
                <w:lang w:eastAsia="ru-RU"/>
              </w:rPr>
              <w:t>Требования к системе мониторинга</w:t>
            </w:r>
          </w:p>
        </w:tc>
        <w:tc>
          <w:tcPr>
            <w:tcW w:w="56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934C115" w14:textId="77777777" w:rsidR="003D73E7" w:rsidRDefault="003D73E7" w:rsidP="00BC2926">
            <w:pPr>
              <w:jc w:val="both"/>
              <w:rPr>
                <w:color w:val="000000"/>
                <w:sz w:val="28"/>
                <w:szCs w:val="28"/>
                <w:lang w:eastAsia="ru-RU"/>
              </w:rPr>
            </w:pPr>
            <w:r>
              <w:rPr>
                <w:color w:val="000000"/>
                <w:sz w:val="28"/>
                <w:szCs w:val="28"/>
                <w:lang w:eastAsia="ru-RU"/>
              </w:rPr>
              <w:t>Вариант № 1</w:t>
            </w:r>
          </w:p>
          <w:p w14:paraId="77E0436D" w14:textId="4176CCED" w:rsidR="003D73E7" w:rsidRPr="00AD7664" w:rsidRDefault="003D73E7" w:rsidP="00BC2926">
            <w:pPr>
              <w:jc w:val="both"/>
              <w:rPr>
                <w:color w:val="000000"/>
                <w:sz w:val="28"/>
                <w:szCs w:val="28"/>
                <w:lang w:eastAsia="ru-RU"/>
              </w:rPr>
            </w:pPr>
            <w:r>
              <w:rPr>
                <w:color w:val="000000"/>
                <w:sz w:val="28"/>
                <w:szCs w:val="28"/>
                <w:lang w:eastAsia="ru-RU"/>
              </w:rPr>
              <w:t xml:space="preserve">Система онлайн мониторинга не должна содержать лицензионные требования лиц и иметь возможность модификации интерфейсов API по необходимости. Система онлайн мониторинга не должна содержать паролей, либо должен быть предоставлен доступ к смене пароля. Предоставлять перечисленные в пункте 8.2. параметры. Передача данных мониторинга с помощью мобильного интернета и </w:t>
            </w:r>
            <w:proofErr w:type="spellStart"/>
            <w:r>
              <w:rPr>
                <w:color w:val="000000"/>
                <w:sz w:val="28"/>
                <w:szCs w:val="28"/>
                <w:lang w:eastAsia="ru-RU"/>
              </w:rPr>
              <w:t>wi-fi</w:t>
            </w:r>
            <w:proofErr w:type="spellEnd"/>
            <w:r>
              <w:rPr>
                <w:color w:val="000000"/>
                <w:sz w:val="28"/>
                <w:szCs w:val="28"/>
                <w:lang w:eastAsia="ru-RU"/>
              </w:rPr>
              <w:t>.</w:t>
            </w:r>
          </w:p>
          <w:p w14:paraId="7187B617" w14:textId="77777777" w:rsidR="003D73E7" w:rsidRDefault="003D73E7" w:rsidP="00BC2926">
            <w:pPr>
              <w:jc w:val="both"/>
              <w:rPr>
                <w:color w:val="000000"/>
                <w:sz w:val="28"/>
                <w:szCs w:val="28"/>
                <w:lang w:eastAsia="ru-RU"/>
              </w:rPr>
            </w:pPr>
            <w:r>
              <w:rPr>
                <w:color w:val="000000"/>
                <w:sz w:val="28"/>
                <w:szCs w:val="28"/>
                <w:lang w:eastAsia="ru-RU"/>
              </w:rPr>
              <w:br/>
              <w:t>Вариант № 2</w:t>
            </w:r>
          </w:p>
          <w:p w14:paraId="7E61762E" w14:textId="7730CC57" w:rsidR="003D73E7" w:rsidRDefault="003D73E7" w:rsidP="00BC2926">
            <w:pPr>
              <w:jc w:val="both"/>
              <w:rPr>
                <w:color w:val="000000"/>
                <w:sz w:val="28"/>
                <w:szCs w:val="28"/>
                <w:lang w:eastAsia="ru-RU"/>
              </w:rPr>
            </w:pPr>
            <w:r>
              <w:rPr>
                <w:color w:val="000000"/>
                <w:sz w:val="28"/>
                <w:szCs w:val="28"/>
                <w:lang w:eastAsia="ru-RU"/>
              </w:rPr>
              <w:t xml:space="preserve">Производитель должен предоставить описание протокола доступа к перечисленным в пункте 8.2 параметрам по CAN-шине, если доступ к CAN-шине и считывание параметров в режиме </w:t>
            </w:r>
            <w:proofErr w:type="spellStart"/>
            <w:r>
              <w:rPr>
                <w:color w:val="000000"/>
                <w:sz w:val="28"/>
                <w:szCs w:val="28"/>
                <w:lang w:eastAsia="ru-RU"/>
              </w:rPr>
              <w:t>read-only</w:t>
            </w:r>
            <w:proofErr w:type="spellEnd"/>
            <w:r>
              <w:rPr>
                <w:color w:val="000000"/>
                <w:sz w:val="28"/>
                <w:szCs w:val="28"/>
                <w:lang w:eastAsia="ru-RU"/>
              </w:rPr>
              <w:t xml:space="preserve"> может быть осуществлен покупателем без нарушения гарантии. Система онлайн мониторинга не должна содержать паролей, либо должен быть предоставлен доступ к смене пароля.</w:t>
            </w:r>
            <w:r>
              <w:rPr>
                <w:color w:val="000000"/>
                <w:sz w:val="28"/>
                <w:szCs w:val="28"/>
                <w:lang w:eastAsia="ru-RU"/>
              </w:rPr>
              <w:br/>
            </w:r>
            <w:r>
              <w:rPr>
                <w:color w:val="000000"/>
                <w:sz w:val="28"/>
                <w:szCs w:val="28"/>
                <w:lang w:eastAsia="ru-RU"/>
              </w:rPr>
              <w:br/>
              <w:t>Вариант 3</w:t>
            </w:r>
          </w:p>
          <w:p w14:paraId="7BFFBD37" w14:textId="210006A8" w:rsidR="003D73E7" w:rsidRPr="00AD7664" w:rsidRDefault="003D73E7" w:rsidP="00BC2926">
            <w:pPr>
              <w:jc w:val="both"/>
              <w:rPr>
                <w:color w:val="000000"/>
                <w:sz w:val="28"/>
                <w:szCs w:val="28"/>
                <w:lang w:eastAsia="ru-RU"/>
              </w:rPr>
            </w:pPr>
            <w:r>
              <w:rPr>
                <w:color w:val="000000"/>
                <w:sz w:val="28"/>
                <w:szCs w:val="28"/>
                <w:lang w:eastAsia="ru-RU"/>
              </w:rPr>
              <w:t xml:space="preserve">Предусмотреть доступ к программному обеспечению производителя, позволяющий осуществить считывание указанных в пункте 8.2. </w:t>
            </w:r>
            <w:r>
              <w:rPr>
                <w:rStyle w:val="afff3"/>
                <w:sz w:val="28"/>
                <w:szCs w:val="28"/>
              </w:rPr>
              <w:t xml:space="preserve"> </w:t>
            </w:r>
            <w:r>
              <w:rPr>
                <w:color w:val="000000"/>
                <w:sz w:val="28"/>
                <w:szCs w:val="28"/>
                <w:lang w:eastAsia="ru-RU"/>
              </w:rPr>
              <w:t>параметров Доступ может быть осуществлен по протоколу API либо путем предоставления доступа к внутренним данным (файлы, таблицы) в которых хранится данная информация. Система онлайн мониторинга не должна содержать паролей, либо должен быть предоставлен доступ к смене пароля.</w:t>
            </w:r>
          </w:p>
        </w:tc>
      </w:tr>
      <w:tr w:rsidR="003D73E7" w14:paraId="6CE48A51" w14:textId="77777777" w:rsidTr="00875356">
        <w:trPr>
          <w:trHeight w:val="458"/>
        </w:trPr>
        <w:tc>
          <w:tcPr>
            <w:tcW w:w="934" w:type="dxa"/>
            <w:vMerge/>
            <w:tcBorders>
              <w:top w:val="nil"/>
              <w:left w:val="single" w:sz="4" w:space="0" w:color="auto"/>
              <w:bottom w:val="single" w:sz="4" w:space="0" w:color="auto"/>
              <w:right w:val="single" w:sz="4" w:space="0" w:color="auto"/>
            </w:tcBorders>
            <w:vAlign w:val="center"/>
            <w:hideMark/>
          </w:tcPr>
          <w:p w14:paraId="463CC8DB" w14:textId="77777777" w:rsidR="003D73E7" w:rsidRPr="00AD7664" w:rsidRDefault="003D73E7" w:rsidP="00BC2926">
            <w:pPr>
              <w:rPr>
                <w:color w:val="000000"/>
                <w:sz w:val="28"/>
                <w:szCs w:val="28"/>
                <w:lang w:eastAsia="ru-RU"/>
              </w:rPr>
            </w:pPr>
          </w:p>
        </w:tc>
        <w:tc>
          <w:tcPr>
            <w:tcW w:w="3172" w:type="dxa"/>
            <w:vMerge/>
            <w:tcBorders>
              <w:top w:val="nil"/>
              <w:left w:val="single" w:sz="4" w:space="0" w:color="auto"/>
              <w:bottom w:val="single" w:sz="4" w:space="0" w:color="auto"/>
              <w:right w:val="single" w:sz="4" w:space="0" w:color="auto"/>
            </w:tcBorders>
            <w:vAlign w:val="center"/>
            <w:hideMark/>
          </w:tcPr>
          <w:p w14:paraId="24F25486" w14:textId="77777777" w:rsidR="003D73E7" w:rsidRPr="00AD7664" w:rsidRDefault="003D73E7" w:rsidP="00BC2926">
            <w:pPr>
              <w:rPr>
                <w:color w:val="000000"/>
                <w:sz w:val="28"/>
                <w:szCs w:val="28"/>
                <w:lang w:eastAsia="ru-RU"/>
              </w:rPr>
            </w:pPr>
          </w:p>
        </w:tc>
        <w:tc>
          <w:tcPr>
            <w:tcW w:w="5670" w:type="dxa"/>
            <w:vMerge/>
            <w:tcBorders>
              <w:top w:val="nil"/>
              <w:left w:val="single" w:sz="4" w:space="0" w:color="auto"/>
              <w:bottom w:val="single" w:sz="4" w:space="0" w:color="auto"/>
              <w:right w:val="single" w:sz="4" w:space="0" w:color="auto"/>
            </w:tcBorders>
            <w:vAlign w:val="center"/>
            <w:hideMark/>
          </w:tcPr>
          <w:p w14:paraId="7FA15FC8" w14:textId="77777777" w:rsidR="003D73E7" w:rsidRPr="00AD7664" w:rsidRDefault="003D73E7" w:rsidP="00BC2926">
            <w:pPr>
              <w:rPr>
                <w:color w:val="000000"/>
                <w:sz w:val="28"/>
                <w:szCs w:val="28"/>
                <w:lang w:eastAsia="ru-RU"/>
              </w:rPr>
            </w:pPr>
          </w:p>
        </w:tc>
      </w:tr>
      <w:tr w:rsidR="003D73E7" w14:paraId="1BC4F0D3" w14:textId="77777777" w:rsidTr="00875356">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69B3FA3" w14:textId="77777777" w:rsidR="003D73E7" w:rsidRPr="00AD7664" w:rsidRDefault="003D73E7" w:rsidP="00BC2926">
            <w:pPr>
              <w:jc w:val="center"/>
              <w:rPr>
                <w:color w:val="000000"/>
                <w:sz w:val="28"/>
                <w:szCs w:val="28"/>
                <w:lang w:eastAsia="ru-RU"/>
              </w:rPr>
            </w:pPr>
            <w:r>
              <w:rPr>
                <w:color w:val="000000"/>
                <w:sz w:val="28"/>
                <w:szCs w:val="28"/>
                <w:lang w:eastAsia="ru-RU"/>
              </w:rPr>
              <w:t>8.2.</w:t>
            </w:r>
          </w:p>
        </w:tc>
        <w:tc>
          <w:tcPr>
            <w:tcW w:w="3172" w:type="dxa"/>
            <w:vMerge/>
            <w:tcBorders>
              <w:top w:val="nil"/>
              <w:left w:val="single" w:sz="4" w:space="0" w:color="auto"/>
              <w:bottom w:val="single" w:sz="4" w:space="0" w:color="auto"/>
              <w:right w:val="single" w:sz="4" w:space="0" w:color="auto"/>
            </w:tcBorders>
            <w:vAlign w:val="center"/>
            <w:hideMark/>
          </w:tcPr>
          <w:p w14:paraId="5CE50D94" w14:textId="77777777" w:rsidR="003D73E7" w:rsidRPr="00AD7664" w:rsidRDefault="003D73E7" w:rsidP="00BC2926">
            <w:pPr>
              <w:rPr>
                <w:color w:val="000000"/>
                <w:sz w:val="28"/>
                <w:szCs w:val="28"/>
                <w:lang w:eastAsia="ru-RU"/>
              </w:rPr>
            </w:pPr>
          </w:p>
        </w:tc>
        <w:tc>
          <w:tcPr>
            <w:tcW w:w="5670" w:type="dxa"/>
            <w:tcBorders>
              <w:top w:val="nil"/>
              <w:left w:val="nil"/>
              <w:bottom w:val="single" w:sz="4" w:space="0" w:color="auto"/>
              <w:right w:val="single" w:sz="4" w:space="0" w:color="auto"/>
            </w:tcBorders>
            <w:shd w:val="clear" w:color="000000" w:fill="FFFFFF"/>
            <w:vAlign w:val="center"/>
            <w:hideMark/>
          </w:tcPr>
          <w:p w14:paraId="5A46DDE6" w14:textId="77777777" w:rsidR="003D73E7" w:rsidRDefault="003D73E7" w:rsidP="00BC2926">
            <w:pPr>
              <w:jc w:val="both"/>
              <w:rPr>
                <w:color w:val="000000"/>
                <w:sz w:val="28"/>
                <w:szCs w:val="28"/>
                <w:lang w:eastAsia="ru-RU"/>
              </w:rPr>
            </w:pPr>
            <w:r>
              <w:rPr>
                <w:color w:val="000000"/>
                <w:sz w:val="28"/>
                <w:szCs w:val="28"/>
                <w:lang w:eastAsia="ru-RU"/>
              </w:rPr>
              <w:t xml:space="preserve">Система онлайн мониторинга должна позволять контролировать местоположения, наработку моточасов, время и место стоянок под разгрузкой/загрузкой, заправки, сливы и расход ГСМ, вести учёт и контролировать своевременность проведения ТО, контролировать работу техники под нагрузкой и на холостом ходу, </w:t>
            </w:r>
            <w:r>
              <w:rPr>
                <w:color w:val="000000"/>
                <w:sz w:val="28"/>
                <w:szCs w:val="28"/>
                <w:lang w:eastAsia="ru-RU"/>
              </w:rPr>
              <w:lastRenderedPageBreak/>
              <w:t>контролировать время и интенсивность работы оборудования.</w:t>
            </w:r>
          </w:p>
          <w:p w14:paraId="6BBBB969" w14:textId="77777777" w:rsidR="003D73E7" w:rsidRPr="00AD7664" w:rsidRDefault="003D73E7" w:rsidP="00BC2926">
            <w:pPr>
              <w:jc w:val="both"/>
              <w:rPr>
                <w:color w:val="000000"/>
                <w:sz w:val="28"/>
                <w:szCs w:val="28"/>
                <w:lang w:eastAsia="ru-RU"/>
              </w:rPr>
            </w:pPr>
          </w:p>
        </w:tc>
      </w:tr>
      <w:tr w:rsidR="003D73E7" w14:paraId="3ED84912" w14:textId="77777777" w:rsidTr="00C01A71">
        <w:trPr>
          <w:trHeight w:val="555"/>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5795E8" w14:textId="77777777" w:rsidR="003D73E7" w:rsidRPr="00AD7664" w:rsidRDefault="003D73E7" w:rsidP="00BC2926">
            <w:pPr>
              <w:jc w:val="center"/>
              <w:rPr>
                <w:b/>
                <w:bCs/>
                <w:color w:val="000000"/>
                <w:sz w:val="28"/>
                <w:szCs w:val="28"/>
                <w:lang w:eastAsia="ru-RU"/>
              </w:rPr>
            </w:pPr>
            <w:r>
              <w:rPr>
                <w:b/>
                <w:bCs/>
                <w:color w:val="000000"/>
                <w:sz w:val="28"/>
                <w:szCs w:val="28"/>
                <w:lang w:eastAsia="ru-RU"/>
              </w:rPr>
              <w:lastRenderedPageBreak/>
              <w:t>9</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41EDB84" w14:textId="77777777" w:rsidR="003D73E7" w:rsidRPr="00AD7664" w:rsidRDefault="003D73E7" w:rsidP="00BC2926">
            <w:pPr>
              <w:jc w:val="center"/>
              <w:rPr>
                <w:b/>
                <w:bCs/>
                <w:color w:val="000000"/>
                <w:sz w:val="28"/>
                <w:szCs w:val="28"/>
                <w:lang w:eastAsia="ru-RU"/>
              </w:rPr>
            </w:pPr>
            <w:r>
              <w:rPr>
                <w:b/>
                <w:bCs/>
                <w:color w:val="000000"/>
                <w:sz w:val="28"/>
                <w:szCs w:val="28"/>
                <w:lang w:eastAsia="ru-RU"/>
              </w:rPr>
              <w:t>Дополнительные требования к оборудованию</w:t>
            </w:r>
          </w:p>
        </w:tc>
      </w:tr>
      <w:tr w:rsidR="003D73E7" w14:paraId="5E6B4943" w14:textId="77777777" w:rsidTr="00C01A71">
        <w:trPr>
          <w:trHeight w:val="551"/>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780385" w14:textId="77777777" w:rsidR="003D73E7" w:rsidRPr="00AD7664" w:rsidRDefault="003D73E7" w:rsidP="00BC2926">
            <w:pPr>
              <w:jc w:val="center"/>
              <w:rPr>
                <w:color w:val="000000"/>
                <w:sz w:val="28"/>
                <w:szCs w:val="28"/>
                <w:lang w:eastAsia="ru-RU"/>
              </w:rPr>
            </w:pPr>
            <w:r>
              <w:rPr>
                <w:color w:val="000000"/>
                <w:sz w:val="28"/>
                <w:szCs w:val="28"/>
                <w:lang w:eastAsia="ru-RU"/>
              </w:rPr>
              <w:t>9.1.</w:t>
            </w:r>
          </w:p>
        </w:tc>
        <w:tc>
          <w:tcPr>
            <w:tcW w:w="88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92BBFD6" w14:textId="77777777" w:rsidR="003D73E7" w:rsidRPr="00AD7664" w:rsidRDefault="003D73E7" w:rsidP="00BC2926">
            <w:pPr>
              <w:jc w:val="both"/>
              <w:rPr>
                <w:color w:val="000000"/>
                <w:sz w:val="28"/>
                <w:szCs w:val="28"/>
                <w:lang w:eastAsia="ru-RU"/>
              </w:rPr>
            </w:pPr>
            <w:r>
              <w:rPr>
                <w:color w:val="000000"/>
                <w:sz w:val="28"/>
                <w:szCs w:val="28"/>
                <w:lang w:eastAsia="ru-RU"/>
              </w:rPr>
              <w:t>Ричстакер оборудован системой автоматической звуковой сигнализацией</w:t>
            </w:r>
          </w:p>
        </w:tc>
      </w:tr>
      <w:tr w:rsidR="003D73E7" w14:paraId="5A4EEE1D" w14:textId="77777777" w:rsidTr="00C01A71">
        <w:trPr>
          <w:trHeight w:val="77"/>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E664FB" w14:textId="77777777" w:rsidR="003D73E7" w:rsidRPr="00AD7664" w:rsidRDefault="003D73E7" w:rsidP="00BC2926">
            <w:pPr>
              <w:jc w:val="center"/>
              <w:rPr>
                <w:color w:val="000000"/>
                <w:sz w:val="28"/>
                <w:szCs w:val="28"/>
                <w:lang w:eastAsia="ru-RU"/>
              </w:rPr>
            </w:pPr>
            <w:r>
              <w:rPr>
                <w:color w:val="000000"/>
                <w:sz w:val="28"/>
                <w:szCs w:val="28"/>
                <w:lang w:eastAsia="ru-RU"/>
              </w:rPr>
              <w:t>9.2.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5BCE2A1" w14:textId="77777777" w:rsidR="003D73E7" w:rsidRPr="00AD7664" w:rsidRDefault="003D73E7" w:rsidP="00BC2926">
            <w:pPr>
              <w:jc w:val="both"/>
              <w:rPr>
                <w:color w:val="000000"/>
                <w:sz w:val="28"/>
                <w:szCs w:val="28"/>
                <w:lang w:eastAsia="ru-RU"/>
              </w:rPr>
            </w:pPr>
            <w:r>
              <w:rPr>
                <w:color w:val="000000"/>
                <w:sz w:val="28"/>
                <w:szCs w:val="28"/>
                <w:lang w:eastAsia="ru-RU"/>
              </w:rPr>
              <w:t>Звуковой сигнал от кнопки на джойстике управления</w:t>
            </w:r>
          </w:p>
        </w:tc>
      </w:tr>
      <w:tr w:rsidR="003D73E7" w14:paraId="00CE79D6"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111AE25" w14:textId="77777777" w:rsidR="003D73E7" w:rsidRPr="00AD7664" w:rsidRDefault="003D73E7" w:rsidP="00BC2926">
            <w:pPr>
              <w:jc w:val="center"/>
              <w:rPr>
                <w:color w:val="000000"/>
                <w:sz w:val="28"/>
                <w:szCs w:val="28"/>
                <w:lang w:eastAsia="ru-RU"/>
              </w:rPr>
            </w:pPr>
            <w:r>
              <w:rPr>
                <w:color w:val="000000"/>
                <w:sz w:val="28"/>
                <w:szCs w:val="28"/>
                <w:lang w:eastAsia="ru-RU"/>
              </w:rPr>
              <w:t>9.3.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E529297" w14:textId="77777777" w:rsidR="003D73E7" w:rsidRPr="00AD7664" w:rsidRDefault="003D73E7" w:rsidP="00BC2926">
            <w:pPr>
              <w:jc w:val="both"/>
              <w:rPr>
                <w:color w:val="000000"/>
                <w:sz w:val="28"/>
                <w:szCs w:val="28"/>
                <w:lang w:eastAsia="ru-RU"/>
              </w:rPr>
            </w:pPr>
            <w:r>
              <w:rPr>
                <w:color w:val="000000"/>
                <w:sz w:val="28"/>
                <w:szCs w:val="28"/>
                <w:lang w:eastAsia="ru-RU"/>
              </w:rPr>
              <w:t>Электронная система защиты от перегрузки с индикатором веса</w:t>
            </w:r>
          </w:p>
        </w:tc>
      </w:tr>
      <w:tr w:rsidR="003D73E7" w14:paraId="0A5D812E"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C24A517" w14:textId="77777777" w:rsidR="003D73E7" w:rsidRPr="00AD7664" w:rsidRDefault="003D73E7" w:rsidP="00BC2926">
            <w:pPr>
              <w:jc w:val="center"/>
              <w:rPr>
                <w:color w:val="000000"/>
                <w:sz w:val="28"/>
                <w:szCs w:val="28"/>
                <w:lang w:eastAsia="ru-RU"/>
              </w:rPr>
            </w:pPr>
            <w:r>
              <w:rPr>
                <w:color w:val="000000"/>
                <w:sz w:val="28"/>
                <w:szCs w:val="28"/>
                <w:lang w:eastAsia="ru-RU"/>
              </w:rPr>
              <w:t>9.4.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4DE2C7C" w14:textId="77777777" w:rsidR="003D73E7" w:rsidRPr="00AD7664" w:rsidRDefault="003D73E7" w:rsidP="00BC2926">
            <w:pPr>
              <w:jc w:val="both"/>
              <w:rPr>
                <w:color w:val="000000"/>
                <w:sz w:val="28"/>
                <w:szCs w:val="28"/>
                <w:lang w:eastAsia="ru-RU"/>
              </w:rPr>
            </w:pPr>
            <w:r>
              <w:rPr>
                <w:color w:val="000000"/>
                <w:sz w:val="28"/>
                <w:szCs w:val="28"/>
                <w:lang w:eastAsia="ru-RU"/>
              </w:rPr>
              <w:t>Запорные клапана с ограничением скорости на гидроцилиндрах стрелы</w:t>
            </w:r>
          </w:p>
        </w:tc>
      </w:tr>
      <w:tr w:rsidR="003D73E7" w14:paraId="7D337D30"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03181C6" w14:textId="77777777" w:rsidR="003D73E7" w:rsidRPr="00AD7664" w:rsidRDefault="003D73E7" w:rsidP="00BC2926">
            <w:pPr>
              <w:jc w:val="center"/>
              <w:rPr>
                <w:color w:val="000000"/>
                <w:sz w:val="28"/>
                <w:szCs w:val="28"/>
                <w:lang w:eastAsia="ru-RU"/>
              </w:rPr>
            </w:pPr>
            <w:r>
              <w:rPr>
                <w:color w:val="000000"/>
                <w:sz w:val="28"/>
                <w:szCs w:val="28"/>
                <w:lang w:eastAsia="ru-RU"/>
              </w:rPr>
              <w:t>9.5.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64C6E62" w14:textId="77777777" w:rsidR="003D73E7" w:rsidRPr="00AD7664" w:rsidRDefault="003D73E7" w:rsidP="00BC2926">
            <w:pPr>
              <w:jc w:val="both"/>
              <w:rPr>
                <w:color w:val="000000"/>
                <w:sz w:val="28"/>
                <w:szCs w:val="28"/>
                <w:lang w:eastAsia="ru-RU"/>
              </w:rPr>
            </w:pPr>
            <w:r>
              <w:rPr>
                <w:color w:val="000000"/>
                <w:sz w:val="28"/>
                <w:szCs w:val="28"/>
                <w:lang w:eastAsia="ru-RU"/>
              </w:rPr>
              <w:t>Защита от непреднамеренных действий оператора</w:t>
            </w:r>
          </w:p>
        </w:tc>
      </w:tr>
      <w:tr w:rsidR="003D73E7" w14:paraId="76F09AB9"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B56A79A" w14:textId="77777777" w:rsidR="003D73E7" w:rsidRPr="00AD7664" w:rsidRDefault="003D73E7" w:rsidP="00BC2926">
            <w:pPr>
              <w:jc w:val="center"/>
              <w:rPr>
                <w:color w:val="000000"/>
                <w:sz w:val="28"/>
                <w:szCs w:val="28"/>
                <w:lang w:eastAsia="ru-RU"/>
              </w:rPr>
            </w:pPr>
            <w:r>
              <w:rPr>
                <w:color w:val="000000"/>
                <w:sz w:val="28"/>
                <w:szCs w:val="28"/>
                <w:lang w:eastAsia="ru-RU"/>
              </w:rPr>
              <w:t>9.6.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668A0E1" w14:textId="77777777" w:rsidR="003D73E7" w:rsidRPr="00AD7664" w:rsidRDefault="003D73E7" w:rsidP="00BC2926">
            <w:pPr>
              <w:jc w:val="both"/>
              <w:rPr>
                <w:color w:val="000000"/>
                <w:sz w:val="28"/>
                <w:szCs w:val="28"/>
                <w:lang w:eastAsia="ru-RU"/>
              </w:rPr>
            </w:pPr>
            <w:r>
              <w:rPr>
                <w:color w:val="000000"/>
                <w:sz w:val="28"/>
                <w:szCs w:val="28"/>
                <w:lang w:eastAsia="ru-RU"/>
              </w:rPr>
              <w:t>Предотвращение ошибочного перехода на заднюю скорость</w:t>
            </w:r>
          </w:p>
        </w:tc>
      </w:tr>
      <w:tr w:rsidR="003D73E7" w14:paraId="12AFA585"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76C93E3" w14:textId="77777777" w:rsidR="003D73E7" w:rsidRPr="00AD7664" w:rsidRDefault="003D73E7" w:rsidP="00BC2926">
            <w:pPr>
              <w:jc w:val="center"/>
              <w:rPr>
                <w:color w:val="000000"/>
                <w:sz w:val="28"/>
                <w:szCs w:val="28"/>
                <w:lang w:eastAsia="ru-RU"/>
              </w:rPr>
            </w:pPr>
            <w:r>
              <w:rPr>
                <w:color w:val="000000"/>
                <w:sz w:val="28"/>
                <w:szCs w:val="28"/>
                <w:lang w:eastAsia="ru-RU"/>
              </w:rPr>
              <w:t>9.7.</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B72157F" w14:textId="77777777" w:rsidR="003D73E7" w:rsidRPr="00AD7664" w:rsidRDefault="003D73E7" w:rsidP="00BC2926">
            <w:pPr>
              <w:jc w:val="both"/>
              <w:rPr>
                <w:color w:val="000000"/>
                <w:sz w:val="28"/>
                <w:szCs w:val="28"/>
                <w:lang w:eastAsia="ru-RU"/>
              </w:rPr>
            </w:pPr>
            <w:r>
              <w:rPr>
                <w:color w:val="000000"/>
                <w:sz w:val="28"/>
                <w:szCs w:val="28"/>
                <w:lang w:eastAsia="ru-RU"/>
              </w:rPr>
              <w:t>Динамическая система против опрокидывания</w:t>
            </w:r>
          </w:p>
        </w:tc>
      </w:tr>
      <w:tr w:rsidR="003D73E7" w14:paraId="6E68881B"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76DA6DF" w14:textId="77777777" w:rsidR="003D73E7" w:rsidRPr="00AD7664" w:rsidRDefault="003D73E7" w:rsidP="00BC2926">
            <w:pPr>
              <w:jc w:val="center"/>
              <w:rPr>
                <w:color w:val="000000"/>
                <w:sz w:val="28"/>
                <w:szCs w:val="28"/>
                <w:lang w:eastAsia="ru-RU"/>
              </w:rPr>
            </w:pPr>
            <w:r>
              <w:rPr>
                <w:color w:val="000000"/>
                <w:sz w:val="28"/>
                <w:szCs w:val="28"/>
                <w:lang w:eastAsia="ru-RU"/>
              </w:rPr>
              <w:t>9.8.</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4A7A4C2" w14:textId="77777777" w:rsidR="003D73E7" w:rsidRPr="00AD7664" w:rsidRDefault="003D73E7" w:rsidP="00BC2926">
            <w:pPr>
              <w:jc w:val="both"/>
              <w:rPr>
                <w:color w:val="000000"/>
                <w:sz w:val="28"/>
                <w:szCs w:val="28"/>
                <w:lang w:eastAsia="ru-RU"/>
              </w:rPr>
            </w:pPr>
            <w:r>
              <w:rPr>
                <w:color w:val="000000"/>
                <w:sz w:val="28"/>
                <w:szCs w:val="28"/>
                <w:lang w:eastAsia="ru-RU"/>
              </w:rPr>
              <w:t>Парктроники контроля слепых зон</w:t>
            </w:r>
          </w:p>
        </w:tc>
      </w:tr>
      <w:tr w:rsidR="003D73E7" w14:paraId="08405A04"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B3A67A6" w14:textId="77777777" w:rsidR="003D73E7" w:rsidRPr="006E2C84" w:rsidRDefault="003D73E7" w:rsidP="00BC2926">
            <w:pPr>
              <w:jc w:val="center"/>
              <w:rPr>
                <w:color w:val="000000"/>
                <w:sz w:val="28"/>
                <w:szCs w:val="28"/>
                <w:lang w:eastAsia="ru-RU"/>
              </w:rPr>
            </w:pPr>
            <w:r>
              <w:rPr>
                <w:color w:val="000000"/>
                <w:sz w:val="28"/>
                <w:szCs w:val="28"/>
                <w:lang w:eastAsia="ru-RU"/>
              </w:rPr>
              <w:t>9.9.</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AA71E40" w14:textId="03C2BA3C" w:rsidR="003D73E7" w:rsidRPr="006E2C84" w:rsidRDefault="003D73E7" w:rsidP="00BC2926">
            <w:pPr>
              <w:jc w:val="both"/>
              <w:rPr>
                <w:color w:val="000000"/>
                <w:sz w:val="28"/>
                <w:szCs w:val="28"/>
                <w:lang w:eastAsia="ru-RU"/>
              </w:rPr>
            </w:pPr>
            <w:r>
              <w:rPr>
                <w:color w:val="000000"/>
                <w:sz w:val="28"/>
                <w:szCs w:val="28"/>
                <w:lang w:eastAsia="ru-RU"/>
              </w:rPr>
              <w:t xml:space="preserve">Ведущий мост (при наличии) с жестким креплением к раме </w:t>
            </w:r>
          </w:p>
        </w:tc>
      </w:tr>
      <w:tr w:rsidR="003D73E7" w14:paraId="200E1EF6"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7C9F9FC" w14:textId="77777777" w:rsidR="003D73E7" w:rsidRPr="006E2C84" w:rsidRDefault="003D73E7" w:rsidP="00BC2926">
            <w:pPr>
              <w:jc w:val="center"/>
              <w:rPr>
                <w:color w:val="000000"/>
                <w:sz w:val="28"/>
                <w:szCs w:val="28"/>
                <w:lang w:eastAsia="ru-RU"/>
              </w:rPr>
            </w:pPr>
            <w:r>
              <w:rPr>
                <w:color w:val="000000"/>
                <w:sz w:val="28"/>
                <w:szCs w:val="28"/>
                <w:lang w:eastAsia="ru-RU"/>
              </w:rPr>
              <w:t>9.10.</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A880AAC" w14:textId="5681A477" w:rsidR="003D73E7" w:rsidRPr="006E2C84" w:rsidRDefault="003D73E7" w:rsidP="00BC2926">
            <w:pPr>
              <w:jc w:val="both"/>
              <w:rPr>
                <w:color w:val="000000"/>
                <w:sz w:val="28"/>
                <w:szCs w:val="28"/>
                <w:lang w:eastAsia="ru-RU"/>
              </w:rPr>
            </w:pPr>
            <w:r>
              <w:rPr>
                <w:color w:val="000000"/>
                <w:sz w:val="28"/>
                <w:szCs w:val="28"/>
                <w:lang w:eastAsia="ru-RU"/>
              </w:rPr>
              <w:t>Видеорегистратор с 3g и 4 камерами, смотрящими вперед, назад, на спредер и в кабине сверху сзади с микрофоном, позволяющая видеть действия водителя. Монитор с выводом задней камеры на весь экран при движении задним ходом. Хранение записи не менее двух недель. Разрешение не менее 1080p. Угол обзора камеры на спредере позволяет полностью видеть габарит 40-футового контейнера, но не менее 120 градусов. Все камеры уличного исполнения. Температурный диапазон от -40 до +40 С. Запись циклическая.</w:t>
            </w:r>
          </w:p>
        </w:tc>
      </w:tr>
      <w:tr w:rsidR="003D73E7" w14:paraId="13FA7F85"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8C678DD" w14:textId="77777777" w:rsidR="003D73E7" w:rsidRPr="00AD7664" w:rsidRDefault="003D73E7" w:rsidP="00BC2926">
            <w:pPr>
              <w:jc w:val="center"/>
              <w:rPr>
                <w:color w:val="000000"/>
                <w:sz w:val="28"/>
                <w:szCs w:val="28"/>
                <w:lang w:eastAsia="ru-RU"/>
              </w:rPr>
            </w:pPr>
            <w:r>
              <w:rPr>
                <w:color w:val="000000"/>
                <w:sz w:val="28"/>
                <w:szCs w:val="28"/>
                <w:lang w:eastAsia="ru-RU"/>
              </w:rPr>
              <w:t>9.11.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117AAA6" w14:textId="77777777" w:rsidR="003D73E7" w:rsidRPr="00AD7664" w:rsidRDefault="003D73E7" w:rsidP="00BC2926">
            <w:pPr>
              <w:jc w:val="both"/>
              <w:rPr>
                <w:color w:val="000000"/>
                <w:sz w:val="28"/>
                <w:szCs w:val="28"/>
                <w:lang w:eastAsia="ru-RU"/>
              </w:rPr>
            </w:pPr>
            <w:r>
              <w:rPr>
                <w:color w:val="000000"/>
                <w:sz w:val="28"/>
                <w:szCs w:val="28"/>
                <w:lang w:eastAsia="ru-RU"/>
              </w:rPr>
              <w:t>Сигнальное громкоговорящее устройство</w:t>
            </w:r>
          </w:p>
        </w:tc>
      </w:tr>
      <w:tr w:rsidR="003D73E7" w14:paraId="0DF7A973"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BFAC34C" w14:textId="77777777" w:rsidR="003D73E7" w:rsidRPr="00AD7664" w:rsidRDefault="003D73E7" w:rsidP="00BC2926">
            <w:pPr>
              <w:jc w:val="center"/>
              <w:rPr>
                <w:color w:val="000000"/>
                <w:sz w:val="28"/>
                <w:szCs w:val="28"/>
                <w:lang w:eastAsia="ru-RU"/>
              </w:rPr>
            </w:pPr>
            <w:r>
              <w:rPr>
                <w:color w:val="000000"/>
                <w:sz w:val="28"/>
                <w:szCs w:val="28"/>
                <w:lang w:eastAsia="ru-RU"/>
              </w:rPr>
              <w:t>9.12.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E22F402" w14:textId="77777777" w:rsidR="003D73E7" w:rsidRPr="00AD7664" w:rsidRDefault="003D73E7" w:rsidP="00BC2926">
            <w:pPr>
              <w:jc w:val="both"/>
              <w:rPr>
                <w:color w:val="000000"/>
                <w:sz w:val="28"/>
                <w:szCs w:val="28"/>
                <w:lang w:eastAsia="ru-RU"/>
              </w:rPr>
            </w:pPr>
            <w:r>
              <w:rPr>
                <w:color w:val="000000"/>
                <w:sz w:val="28"/>
                <w:szCs w:val="28"/>
                <w:lang w:eastAsia="ru-RU"/>
              </w:rPr>
              <w:t>Предупреждающие и информационные надписи в соответствие с требованиями тех. регламентов</w:t>
            </w:r>
          </w:p>
        </w:tc>
      </w:tr>
      <w:tr w:rsidR="003D73E7" w14:paraId="4205FEE2"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12C6782" w14:textId="77777777" w:rsidR="003D73E7" w:rsidRPr="00AD7664" w:rsidRDefault="003D73E7" w:rsidP="00BC2926">
            <w:pPr>
              <w:jc w:val="center"/>
              <w:rPr>
                <w:color w:val="000000"/>
                <w:sz w:val="28"/>
                <w:szCs w:val="28"/>
                <w:lang w:eastAsia="ru-RU"/>
              </w:rPr>
            </w:pPr>
            <w:r>
              <w:rPr>
                <w:color w:val="000000"/>
                <w:sz w:val="28"/>
                <w:szCs w:val="28"/>
                <w:lang w:eastAsia="ru-RU"/>
              </w:rPr>
              <w:t>9.13.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F8BD20C" w14:textId="77777777" w:rsidR="003D73E7" w:rsidRPr="00AD7664" w:rsidRDefault="003D73E7" w:rsidP="00BC2926">
            <w:pPr>
              <w:jc w:val="both"/>
              <w:rPr>
                <w:color w:val="000000"/>
                <w:sz w:val="28"/>
                <w:szCs w:val="28"/>
                <w:lang w:eastAsia="ru-RU"/>
              </w:rPr>
            </w:pPr>
            <w:r>
              <w:rPr>
                <w:color w:val="000000"/>
                <w:sz w:val="28"/>
                <w:szCs w:val="28"/>
                <w:lang w:eastAsia="ru-RU"/>
              </w:rPr>
              <w:t>Предпусковой стояночный подогрев кабины</w:t>
            </w:r>
          </w:p>
        </w:tc>
      </w:tr>
      <w:tr w:rsidR="003D73E7" w14:paraId="28692C6A"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B100CD9" w14:textId="77777777" w:rsidR="003D73E7" w:rsidRPr="00AD7664" w:rsidRDefault="003D73E7" w:rsidP="00BC2926">
            <w:pPr>
              <w:jc w:val="center"/>
              <w:rPr>
                <w:color w:val="000000"/>
                <w:sz w:val="28"/>
                <w:szCs w:val="28"/>
                <w:lang w:eastAsia="ru-RU"/>
              </w:rPr>
            </w:pPr>
            <w:r>
              <w:rPr>
                <w:color w:val="000000"/>
                <w:sz w:val="28"/>
                <w:szCs w:val="28"/>
                <w:lang w:eastAsia="ru-RU"/>
              </w:rPr>
              <w:t>9.14.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1C9DE7D" w14:textId="77777777" w:rsidR="003D73E7" w:rsidRPr="00AD7664" w:rsidRDefault="003D73E7" w:rsidP="00BC2926">
            <w:pPr>
              <w:jc w:val="both"/>
              <w:rPr>
                <w:color w:val="000000"/>
                <w:sz w:val="28"/>
                <w:szCs w:val="28"/>
                <w:lang w:eastAsia="ru-RU"/>
              </w:rPr>
            </w:pPr>
            <w:r>
              <w:rPr>
                <w:color w:val="000000"/>
                <w:sz w:val="28"/>
                <w:szCs w:val="28"/>
                <w:lang w:eastAsia="ru-RU"/>
              </w:rPr>
              <w:t>Моторный отсек оснащен установкой автоматического обнаружения и тушения открытого пламени, с возможностью принудительного включения /отключения системы пожаротушения оператором (при ложном срабатывании сигнализации), а также датчиком задымления подкапотного пространства</w:t>
            </w:r>
          </w:p>
        </w:tc>
      </w:tr>
      <w:tr w:rsidR="003D73E7" w14:paraId="1F3F5BB4" w14:textId="77777777" w:rsidTr="00C01A71">
        <w:trPr>
          <w:trHeight w:val="661"/>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5D9B187" w14:textId="77777777" w:rsidR="003D73E7" w:rsidRPr="006E2C84" w:rsidRDefault="003D73E7" w:rsidP="00BC2926">
            <w:pPr>
              <w:jc w:val="center"/>
              <w:rPr>
                <w:color w:val="000000"/>
                <w:sz w:val="28"/>
                <w:szCs w:val="28"/>
                <w:lang w:eastAsia="ru-RU"/>
              </w:rPr>
            </w:pPr>
            <w:r>
              <w:rPr>
                <w:color w:val="000000"/>
                <w:sz w:val="28"/>
                <w:szCs w:val="28"/>
                <w:lang w:eastAsia="ru-RU"/>
              </w:rPr>
              <w:t>9.15.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B7C6BC5" w14:textId="0E863749" w:rsidR="003D73E7" w:rsidRPr="006E2C84" w:rsidRDefault="003D73E7" w:rsidP="00BC2926">
            <w:pPr>
              <w:jc w:val="both"/>
              <w:rPr>
                <w:color w:val="000000"/>
                <w:sz w:val="28"/>
                <w:szCs w:val="28"/>
                <w:lang w:eastAsia="ru-RU"/>
              </w:rPr>
            </w:pPr>
            <w:r>
              <w:rPr>
                <w:color w:val="000000"/>
                <w:sz w:val="28"/>
                <w:szCs w:val="28"/>
                <w:lang w:eastAsia="ru-RU"/>
              </w:rPr>
              <w:t xml:space="preserve">Фирменный логотип компании «ТрансКонтейнер Группа Компаний «Дело», нанесенный краской. </w:t>
            </w:r>
            <w:r w:rsidR="00A6148C">
              <w:rPr>
                <w:color w:val="000000"/>
                <w:sz w:val="28"/>
                <w:szCs w:val="28"/>
                <w:lang w:eastAsia="ru-RU"/>
              </w:rPr>
              <w:t>Необходимость нанесения, р</w:t>
            </w:r>
            <w:r>
              <w:rPr>
                <w:color w:val="000000"/>
                <w:sz w:val="28"/>
                <w:szCs w:val="28"/>
                <w:lang w:eastAsia="ru-RU"/>
              </w:rPr>
              <w:t>асположение, количество мест нанесения, размер и тип логотипа должны быть согласованы с Заказчиком. Векторная графика предоставляется Заказчиком</w:t>
            </w:r>
          </w:p>
        </w:tc>
      </w:tr>
      <w:tr w:rsidR="003D73E7" w14:paraId="10FE06B3"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CADDB09" w14:textId="77777777" w:rsidR="003D73E7" w:rsidRPr="00AD7664" w:rsidRDefault="003D73E7" w:rsidP="00BC2926">
            <w:pPr>
              <w:jc w:val="center"/>
              <w:rPr>
                <w:color w:val="000000"/>
                <w:sz w:val="28"/>
                <w:szCs w:val="28"/>
                <w:lang w:eastAsia="ru-RU"/>
              </w:rPr>
            </w:pPr>
            <w:r>
              <w:rPr>
                <w:color w:val="000000"/>
                <w:sz w:val="28"/>
                <w:szCs w:val="28"/>
                <w:lang w:eastAsia="ru-RU"/>
              </w:rPr>
              <w:t>9.16.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4B8CF86" w14:textId="468F3B47" w:rsidR="003D73E7" w:rsidRPr="00AD7664" w:rsidRDefault="003D73E7" w:rsidP="00BC2926">
            <w:pPr>
              <w:jc w:val="both"/>
              <w:rPr>
                <w:color w:val="000000"/>
                <w:sz w:val="28"/>
                <w:szCs w:val="28"/>
                <w:lang w:eastAsia="ru-RU"/>
              </w:rPr>
            </w:pPr>
            <w:r>
              <w:rPr>
                <w:color w:val="000000"/>
                <w:sz w:val="28"/>
                <w:szCs w:val="28"/>
                <w:lang w:eastAsia="ru-RU"/>
              </w:rPr>
              <w:t>Поставщик предоставляет технические жидкости и ГСМ для проведения окончательной сборки и пусконаладки «</w:t>
            </w:r>
            <w:proofErr w:type="spellStart"/>
            <w:r>
              <w:rPr>
                <w:color w:val="000000"/>
                <w:sz w:val="28"/>
                <w:szCs w:val="28"/>
                <w:lang w:eastAsia="ru-RU"/>
              </w:rPr>
              <w:t>ричстакера</w:t>
            </w:r>
            <w:proofErr w:type="spellEnd"/>
            <w:r>
              <w:rPr>
                <w:color w:val="000000"/>
                <w:sz w:val="28"/>
                <w:szCs w:val="28"/>
                <w:lang w:eastAsia="ru-RU"/>
              </w:rPr>
              <w:t>»</w:t>
            </w:r>
          </w:p>
        </w:tc>
      </w:tr>
      <w:tr w:rsidR="003D73E7" w14:paraId="753AA2AE"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C53AB49" w14:textId="77777777" w:rsidR="003D73E7" w:rsidRPr="00AD7664" w:rsidRDefault="003D73E7" w:rsidP="00BC2926">
            <w:pPr>
              <w:jc w:val="center"/>
              <w:rPr>
                <w:b/>
                <w:bCs/>
                <w:color w:val="000000"/>
                <w:sz w:val="28"/>
                <w:szCs w:val="28"/>
                <w:lang w:eastAsia="ru-RU"/>
              </w:rPr>
            </w:pPr>
            <w:r>
              <w:rPr>
                <w:b/>
                <w:bCs/>
                <w:color w:val="000000"/>
                <w:sz w:val="28"/>
                <w:szCs w:val="28"/>
                <w:lang w:eastAsia="ru-RU"/>
              </w:rPr>
              <w:t>10</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0DEFA72" w14:textId="55B4D2D6" w:rsidR="003D73E7" w:rsidRPr="00AD7664" w:rsidRDefault="003D73E7" w:rsidP="00BC2926">
            <w:pPr>
              <w:jc w:val="center"/>
              <w:rPr>
                <w:b/>
                <w:bCs/>
                <w:color w:val="000000"/>
                <w:sz w:val="28"/>
                <w:szCs w:val="28"/>
                <w:lang w:eastAsia="ru-RU"/>
              </w:rPr>
            </w:pPr>
            <w:r>
              <w:rPr>
                <w:b/>
                <w:bCs/>
                <w:color w:val="000000"/>
                <w:sz w:val="28"/>
                <w:szCs w:val="28"/>
                <w:lang w:eastAsia="ru-RU"/>
              </w:rPr>
              <w:t>Запасные части и принадлежности в комплекте поставки, подходящие для приобретаемого «</w:t>
            </w:r>
            <w:proofErr w:type="spellStart"/>
            <w:r>
              <w:rPr>
                <w:b/>
                <w:bCs/>
                <w:color w:val="000000"/>
                <w:sz w:val="28"/>
                <w:szCs w:val="28"/>
                <w:lang w:eastAsia="ru-RU"/>
              </w:rPr>
              <w:t>ричстакера</w:t>
            </w:r>
            <w:proofErr w:type="spellEnd"/>
            <w:r>
              <w:rPr>
                <w:b/>
                <w:bCs/>
                <w:color w:val="000000"/>
                <w:sz w:val="28"/>
                <w:szCs w:val="28"/>
                <w:lang w:eastAsia="ru-RU"/>
              </w:rPr>
              <w:t>»</w:t>
            </w:r>
          </w:p>
        </w:tc>
      </w:tr>
      <w:tr w:rsidR="003D73E7" w14:paraId="25E2D126" w14:textId="77777777" w:rsidTr="00875356">
        <w:trPr>
          <w:trHeight w:val="53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57FE10C" w14:textId="77777777" w:rsidR="003D73E7" w:rsidRPr="00AD7664" w:rsidRDefault="003D73E7" w:rsidP="00BC2926">
            <w:pPr>
              <w:jc w:val="center"/>
              <w:rPr>
                <w:color w:val="000000"/>
                <w:sz w:val="28"/>
                <w:szCs w:val="28"/>
                <w:lang w:eastAsia="ru-RU"/>
              </w:rPr>
            </w:pPr>
            <w:r>
              <w:rPr>
                <w:color w:val="000000"/>
                <w:sz w:val="28"/>
                <w:szCs w:val="28"/>
                <w:lang w:eastAsia="ru-RU"/>
              </w:rPr>
              <w:t>10.1.</w:t>
            </w:r>
          </w:p>
        </w:tc>
        <w:tc>
          <w:tcPr>
            <w:tcW w:w="3172" w:type="dxa"/>
            <w:tcBorders>
              <w:top w:val="nil"/>
              <w:left w:val="nil"/>
              <w:bottom w:val="single" w:sz="4" w:space="0" w:color="auto"/>
              <w:right w:val="single" w:sz="4" w:space="0" w:color="auto"/>
            </w:tcBorders>
            <w:shd w:val="clear" w:color="000000" w:fill="FFFFFF"/>
            <w:vAlign w:val="center"/>
            <w:hideMark/>
          </w:tcPr>
          <w:p w14:paraId="75E982AA" w14:textId="77777777" w:rsidR="003D73E7" w:rsidRPr="00AD7664" w:rsidRDefault="003D73E7" w:rsidP="00BC2926">
            <w:pPr>
              <w:rPr>
                <w:color w:val="000000"/>
                <w:sz w:val="28"/>
                <w:szCs w:val="28"/>
                <w:lang w:eastAsia="ru-RU"/>
              </w:rPr>
            </w:pPr>
            <w:r>
              <w:rPr>
                <w:color w:val="000000"/>
                <w:sz w:val="28"/>
                <w:szCs w:val="28"/>
                <w:lang w:eastAsia="ru-RU"/>
              </w:rPr>
              <w:t>Датчик выдвижения стрелы</w:t>
            </w:r>
          </w:p>
        </w:tc>
        <w:tc>
          <w:tcPr>
            <w:tcW w:w="5670" w:type="dxa"/>
            <w:tcBorders>
              <w:top w:val="nil"/>
              <w:left w:val="nil"/>
              <w:bottom w:val="single" w:sz="4" w:space="0" w:color="auto"/>
              <w:right w:val="single" w:sz="4" w:space="0" w:color="auto"/>
            </w:tcBorders>
            <w:shd w:val="clear" w:color="000000" w:fill="FFFFFF"/>
            <w:vAlign w:val="center"/>
            <w:hideMark/>
          </w:tcPr>
          <w:p w14:paraId="1A46B6E3" w14:textId="77777777" w:rsidR="003D73E7" w:rsidRPr="00AD7664" w:rsidRDefault="003D73E7" w:rsidP="00BC2926">
            <w:pPr>
              <w:jc w:val="center"/>
              <w:rPr>
                <w:color w:val="000000"/>
                <w:sz w:val="28"/>
                <w:szCs w:val="28"/>
                <w:lang w:eastAsia="ru-RU"/>
              </w:rPr>
            </w:pPr>
            <w:r>
              <w:rPr>
                <w:color w:val="000000"/>
                <w:sz w:val="28"/>
                <w:szCs w:val="28"/>
                <w:lang w:eastAsia="ru-RU"/>
              </w:rPr>
              <w:t>1 шт.</w:t>
            </w:r>
          </w:p>
        </w:tc>
      </w:tr>
      <w:tr w:rsidR="003D73E7" w14:paraId="790317D5" w14:textId="77777777" w:rsidTr="00875356">
        <w:trPr>
          <w:trHeight w:val="57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97E5881" w14:textId="77777777" w:rsidR="003D73E7" w:rsidRPr="00AD7664" w:rsidRDefault="003D73E7" w:rsidP="00BC2926">
            <w:pPr>
              <w:jc w:val="center"/>
              <w:rPr>
                <w:color w:val="000000"/>
                <w:sz w:val="28"/>
                <w:szCs w:val="28"/>
                <w:lang w:eastAsia="ru-RU"/>
              </w:rPr>
            </w:pPr>
            <w:r>
              <w:rPr>
                <w:color w:val="000000"/>
                <w:sz w:val="28"/>
                <w:szCs w:val="28"/>
                <w:lang w:eastAsia="ru-RU"/>
              </w:rPr>
              <w:lastRenderedPageBreak/>
              <w:t>10.2.</w:t>
            </w:r>
          </w:p>
        </w:tc>
        <w:tc>
          <w:tcPr>
            <w:tcW w:w="3172" w:type="dxa"/>
            <w:tcBorders>
              <w:top w:val="nil"/>
              <w:left w:val="nil"/>
              <w:bottom w:val="single" w:sz="4" w:space="0" w:color="auto"/>
              <w:right w:val="single" w:sz="4" w:space="0" w:color="auto"/>
            </w:tcBorders>
            <w:shd w:val="clear" w:color="000000" w:fill="FFFFFF"/>
            <w:vAlign w:val="center"/>
            <w:hideMark/>
          </w:tcPr>
          <w:p w14:paraId="4F15FB18" w14:textId="77777777" w:rsidR="003D73E7" w:rsidRPr="00AD7664" w:rsidRDefault="003D73E7" w:rsidP="00BC2926">
            <w:pPr>
              <w:rPr>
                <w:color w:val="000000"/>
                <w:sz w:val="28"/>
                <w:szCs w:val="28"/>
                <w:lang w:eastAsia="ru-RU"/>
              </w:rPr>
            </w:pPr>
            <w:r>
              <w:rPr>
                <w:color w:val="000000"/>
                <w:sz w:val="28"/>
                <w:szCs w:val="28"/>
                <w:lang w:eastAsia="ru-RU"/>
              </w:rPr>
              <w:t>Палец цилиндра подъема</w:t>
            </w:r>
          </w:p>
        </w:tc>
        <w:tc>
          <w:tcPr>
            <w:tcW w:w="5670" w:type="dxa"/>
            <w:tcBorders>
              <w:top w:val="nil"/>
              <w:left w:val="nil"/>
              <w:bottom w:val="single" w:sz="4" w:space="0" w:color="auto"/>
              <w:right w:val="single" w:sz="4" w:space="0" w:color="auto"/>
            </w:tcBorders>
            <w:shd w:val="clear" w:color="000000" w:fill="FFFFFF"/>
            <w:vAlign w:val="center"/>
            <w:hideMark/>
          </w:tcPr>
          <w:p w14:paraId="194EA455" w14:textId="77777777" w:rsidR="003D73E7" w:rsidRPr="00AD7664" w:rsidRDefault="003D73E7" w:rsidP="00BC2926">
            <w:pPr>
              <w:jc w:val="center"/>
              <w:rPr>
                <w:color w:val="000000"/>
                <w:sz w:val="28"/>
                <w:szCs w:val="28"/>
                <w:lang w:eastAsia="ru-RU"/>
              </w:rPr>
            </w:pPr>
            <w:r>
              <w:rPr>
                <w:color w:val="000000"/>
                <w:sz w:val="28"/>
                <w:szCs w:val="28"/>
                <w:lang w:eastAsia="ru-RU"/>
              </w:rPr>
              <w:t>1 шт.</w:t>
            </w:r>
          </w:p>
        </w:tc>
      </w:tr>
      <w:tr w:rsidR="003D73E7" w14:paraId="7B5309B5" w14:textId="77777777" w:rsidTr="00875356">
        <w:trPr>
          <w:trHeight w:val="79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6B6471C" w14:textId="77777777" w:rsidR="003D73E7" w:rsidRPr="00AD7664" w:rsidRDefault="003D73E7" w:rsidP="00BC2926">
            <w:pPr>
              <w:jc w:val="center"/>
              <w:rPr>
                <w:color w:val="000000"/>
                <w:sz w:val="28"/>
                <w:szCs w:val="28"/>
                <w:lang w:eastAsia="ru-RU"/>
              </w:rPr>
            </w:pPr>
            <w:r>
              <w:rPr>
                <w:color w:val="000000"/>
                <w:sz w:val="28"/>
                <w:szCs w:val="28"/>
                <w:lang w:eastAsia="ru-RU"/>
              </w:rPr>
              <w:t>10.3.</w:t>
            </w:r>
          </w:p>
        </w:tc>
        <w:tc>
          <w:tcPr>
            <w:tcW w:w="3172" w:type="dxa"/>
            <w:tcBorders>
              <w:top w:val="nil"/>
              <w:left w:val="nil"/>
              <w:bottom w:val="single" w:sz="4" w:space="0" w:color="auto"/>
              <w:right w:val="single" w:sz="4" w:space="0" w:color="auto"/>
            </w:tcBorders>
            <w:shd w:val="clear" w:color="000000" w:fill="FFFFFF"/>
            <w:vAlign w:val="center"/>
            <w:hideMark/>
          </w:tcPr>
          <w:p w14:paraId="19D2B30C" w14:textId="77777777" w:rsidR="003D73E7" w:rsidRPr="00AD7664" w:rsidRDefault="003D73E7" w:rsidP="00BC2926">
            <w:pPr>
              <w:rPr>
                <w:color w:val="000000"/>
                <w:sz w:val="28"/>
                <w:szCs w:val="28"/>
                <w:lang w:eastAsia="ru-RU"/>
              </w:rPr>
            </w:pPr>
            <w:r>
              <w:rPr>
                <w:color w:val="000000"/>
                <w:sz w:val="28"/>
                <w:szCs w:val="28"/>
                <w:lang w:eastAsia="ru-RU"/>
              </w:rPr>
              <w:t>Ремкомплект гидроцилиндра подъема стрелы</w:t>
            </w:r>
          </w:p>
        </w:tc>
        <w:tc>
          <w:tcPr>
            <w:tcW w:w="5670" w:type="dxa"/>
            <w:tcBorders>
              <w:top w:val="nil"/>
              <w:left w:val="nil"/>
              <w:bottom w:val="single" w:sz="4" w:space="0" w:color="auto"/>
              <w:right w:val="single" w:sz="4" w:space="0" w:color="auto"/>
            </w:tcBorders>
            <w:shd w:val="clear" w:color="000000" w:fill="FFFFFF"/>
            <w:vAlign w:val="center"/>
            <w:hideMark/>
          </w:tcPr>
          <w:p w14:paraId="432B9DD7" w14:textId="77777777" w:rsidR="003D73E7" w:rsidRPr="00AD7664" w:rsidRDefault="003D73E7" w:rsidP="00BC2926">
            <w:pPr>
              <w:jc w:val="center"/>
              <w:rPr>
                <w:color w:val="000000"/>
                <w:sz w:val="28"/>
                <w:szCs w:val="28"/>
                <w:lang w:eastAsia="ru-RU"/>
              </w:rPr>
            </w:pPr>
            <w:r>
              <w:rPr>
                <w:color w:val="000000"/>
                <w:sz w:val="28"/>
                <w:szCs w:val="28"/>
                <w:lang w:eastAsia="ru-RU"/>
              </w:rPr>
              <w:t>1 шт.</w:t>
            </w:r>
          </w:p>
        </w:tc>
      </w:tr>
      <w:tr w:rsidR="003D73E7" w14:paraId="51C32D66" w14:textId="77777777" w:rsidTr="00875356">
        <w:trPr>
          <w:trHeight w:val="85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BA86555" w14:textId="77777777" w:rsidR="003D73E7" w:rsidRPr="00AD7664" w:rsidRDefault="003D73E7" w:rsidP="00BC2926">
            <w:pPr>
              <w:jc w:val="center"/>
              <w:rPr>
                <w:color w:val="000000"/>
                <w:sz w:val="28"/>
                <w:szCs w:val="28"/>
                <w:lang w:eastAsia="ru-RU"/>
              </w:rPr>
            </w:pPr>
            <w:r>
              <w:rPr>
                <w:color w:val="000000"/>
                <w:sz w:val="28"/>
                <w:szCs w:val="28"/>
                <w:lang w:eastAsia="ru-RU"/>
              </w:rPr>
              <w:t>10.4.</w:t>
            </w:r>
          </w:p>
        </w:tc>
        <w:tc>
          <w:tcPr>
            <w:tcW w:w="3172" w:type="dxa"/>
            <w:tcBorders>
              <w:top w:val="nil"/>
              <w:left w:val="nil"/>
              <w:bottom w:val="single" w:sz="4" w:space="0" w:color="auto"/>
              <w:right w:val="single" w:sz="4" w:space="0" w:color="auto"/>
            </w:tcBorders>
            <w:shd w:val="clear" w:color="000000" w:fill="FFFFFF"/>
            <w:vAlign w:val="center"/>
            <w:hideMark/>
          </w:tcPr>
          <w:p w14:paraId="46443C07" w14:textId="77777777" w:rsidR="003D73E7" w:rsidRPr="00AD7664" w:rsidRDefault="003D73E7" w:rsidP="00BC2926">
            <w:pPr>
              <w:rPr>
                <w:color w:val="000000"/>
                <w:sz w:val="28"/>
                <w:szCs w:val="28"/>
                <w:lang w:eastAsia="ru-RU"/>
              </w:rPr>
            </w:pPr>
            <w:r>
              <w:rPr>
                <w:color w:val="000000"/>
                <w:sz w:val="28"/>
                <w:szCs w:val="28"/>
                <w:lang w:eastAsia="ru-RU"/>
              </w:rPr>
              <w:t>Ремкомплект гидроцилиндра рулевого управления</w:t>
            </w:r>
          </w:p>
        </w:tc>
        <w:tc>
          <w:tcPr>
            <w:tcW w:w="5670" w:type="dxa"/>
            <w:tcBorders>
              <w:top w:val="nil"/>
              <w:left w:val="nil"/>
              <w:bottom w:val="single" w:sz="4" w:space="0" w:color="auto"/>
              <w:right w:val="single" w:sz="4" w:space="0" w:color="auto"/>
            </w:tcBorders>
            <w:shd w:val="clear" w:color="000000" w:fill="FFFFFF"/>
            <w:vAlign w:val="center"/>
            <w:hideMark/>
          </w:tcPr>
          <w:p w14:paraId="42BFC3B1" w14:textId="77777777" w:rsidR="003D73E7" w:rsidRPr="00AD7664" w:rsidRDefault="003D73E7" w:rsidP="00BC2926">
            <w:pPr>
              <w:jc w:val="center"/>
              <w:rPr>
                <w:color w:val="000000"/>
                <w:sz w:val="28"/>
                <w:szCs w:val="28"/>
                <w:lang w:eastAsia="ru-RU"/>
              </w:rPr>
            </w:pPr>
            <w:r>
              <w:rPr>
                <w:color w:val="000000"/>
                <w:sz w:val="28"/>
                <w:szCs w:val="28"/>
                <w:lang w:eastAsia="ru-RU"/>
              </w:rPr>
              <w:t>1 шт.</w:t>
            </w:r>
          </w:p>
        </w:tc>
      </w:tr>
      <w:tr w:rsidR="003D73E7" w14:paraId="64B67144" w14:textId="77777777" w:rsidTr="00875356">
        <w:trPr>
          <w:trHeight w:val="855"/>
        </w:trPr>
        <w:tc>
          <w:tcPr>
            <w:tcW w:w="934" w:type="dxa"/>
            <w:tcBorders>
              <w:top w:val="nil"/>
              <w:left w:val="single" w:sz="4" w:space="0" w:color="auto"/>
              <w:bottom w:val="single" w:sz="4" w:space="0" w:color="auto"/>
              <w:right w:val="single" w:sz="4" w:space="0" w:color="auto"/>
            </w:tcBorders>
            <w:shd w:val="clear" w:color="000000" w:fill="FFFFFF"/>
            <w:vAlign w:val="center"/>
          </w:tcPr>
          <w:p w14:paraId="47B18290" w14:textId="77777777" w:rsidR="003D73E7" w:rsidRDefault="003D73E7" w:rsidP="00BC2926">
            <w:pPr>
              <w:jc w:val="center"/>
              <w:rPr>
                <w:color w:val="000000"/>
                <w:sz w:val="28"/>
                <w:szCs w:val="28"/>
                <w:lang w:eastAsia="ru-RU"/>
              </w:rPr>
            </w:pPr>
            <w:r>
              <w:rPr>
                <w:color w:val="000000"/>
                <w:sz w:val="28"/>
                <w:szCs w:val="28"/>
                <w:lang w:eastAsia="ru-RU"/>
              </w:rPr>
              <w:t>10.5.</w:t>
            </w:r>
          </w:p>
        </w:tc>
        <w:tc>
          <w:tcPr>
            <w:tcW w:w="3172" w:type="dxa"/>
            <w:tcBorders>
              <w:top w:val="nil"/>
              <w:left w:val="nil"/>
              <w:bottom w:val="single" w:sz="4" w:space="0" w:color="auto"/>
              <w:right w:val="single" w:sz="4" w:space="0" w:color="auto"/>
            </w:tcBorders>
            <w:shd w:val="clear" w:color="000000" w:fill="FFFFFF"/>
            <w:vAlign w:val="center"/>
          </w:tcPr>
          <w:p w14:paraId="7FEAA65A" w14:textId="77777777" w:rsidR="003D73E7" w:rsidRDefault="003D73E7" w:rsidP="00BC2926">
            <w:pPr>
              <w:rPr>
                <w:color w:val="000000"/>
                <w:sz w:val="28"/>
                <w:szCs w:val="28"/>
                <w:lang w:eastAsia="ru-RU"/>
              </w:rPr>
            </w:pPr>
            <w:proofErr w:type="spellStart"/>
            <w:r>
              <w:rPr>
                <w:color w:val="000000"/>
                <w:sz w:val="28"/>
                <w:szCs w:val="28"/>
                <w:lang w:eastAsia="ru-RU"/>
              </w:rPr>
              <w:t>Твистлоки</w:t>
            </w:r>
            <w:proofErr w:type="spellEnd"/>
          </w:p>
        </w:tc>
        <w:tc>
          <w:tcPr>
            <w:tcW w:w="5670" w:type="dxa"/>
            <w:tcBorders>
              <w:top w:val="nil"/>
              <w:left w:val="nil"/>
              <w:bottom w:val="single" w:sz="4" w:space="0" w:color="auto"/>
              <w:right w:val="single" w:sz="4" w:space="0" w:color="auto"/>
            </w:tcBorders>
            <w:shd w:val="clear" w:color="000000" w:fill="FFFFFF"/>
            <w:vAlign w:val="center"/>
          </w:tcPr>
          <w:p w14:paraId="67FCB4F1" w14:textId="77777777" w:rsidR="003D73E7" w:rsidRDefault="003D73E7" w:rsidP="00BC2926">
            <w:pPr>
              <w:jc w:val="center"/>
              <w:rPr>
                <w:color w:val="000000"/>
                <w:sz w:val="28"/>
                <w:szCs w:val="28"/>
                <w:lang w:eastAsia="ru-RU"/>
              </w:rPr>
            </w:pPr>
            <w:r>
              <w:rPr>
                <w:color w:val="000000"/>
                <w:sz w:val="28"/>
                <w:szCs w:val="28"/>
                <w:lang w:eastAsia="ru-RU"/>
              </w:rPr>
              <w:t>1 комплект</w:t>
            </w:r>
          </w:p>
        </w:tc>
      </w:tr>
      <w:tr w:rsidR="003D73E7" w14:paraId="0B9A9FC4" w14:textId="77777777" w:rsidTr="00C01A71">
        <w:trPr>
          <w:trHeight w:val="60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624373D" w14:textId="77777777" w:rsidR="003D73E7" w:rsidRPr="00AD7664" w:rsidRDefault="003D73E7" w:rsidP="00BC2926">
            <w:pPr>
              <w:jc w:val="center"/>
              <w:rPr>
                <w:b/>
                <w:bCs/>
                <w:color w:val="000000"/>
                <w:sz w:val="28"/>
                <w:szCs w:val="28"/>
                <w:lang w:eastAsia="ru-RU"/>
              </w:rPr>
            </w:pPr>
            <w:r>
              <w:rPr>
                <w:b/>
                <w:bCs/>
                <w:color w:val="000000"/>
                <w:sz w:val="28"/>
                <w:szCs w:val="28"/>
                <w:lang w:eastAsia="ru-RU"/>
              </w:rPr>
              <w:t>11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667EA76" w14:textId="77777777" w:rsidR="003D73E7" w:rsidRPr="00AD7664" w:rsidRDefault="003D73E7" w:rsidP="00BC2926">
            <w:pPr>
              <w:jc w:val="center"/>
              <w:rPr>
                <w:b/>
                <w:bCs/>
                <w:color w:val="000000"/>
                <w:sz w:val="28"/>
                <w:szCs w:val="28"/>
                <w:lang w:eastAsia="ru-RU"/>
              </w:rPr>
            </w:pPr>
            <w:r>
              <w:rPr>
                <w:b/>
                <w:bCs/>
                <w:color w:val="000000"/>
                <w:sz w:val="28"/>
                <w:szCs w:val="28"/>
                <w:lang w:eastAsia="ru-RU"/>
              </w:rPr>
              <w:t>Документация, поставляемая с оборудованием и прочее</w:t>
            </w:r>
          </w:p>
        </w:tc>
      </w:tr>
      <w:tr w:rsidR="003D73E7" w14:paraId="3A82621D" w14:textId="77777777" w:rsidTr="00C01A71">
        <w:trPr>
          <w:trHeight w:val="67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EFCF16" w14:textId="77777777" w:rsidR="003D73E7" w:rsidRPr="00AD7664" w:rsidRDefault="003D73E7" w:rsidP="00BC2926">
            <w:pPr>
              <w:jc w:val="center"/>
              <w:rPr>
                <w:color w:val="000000"/>
                <w:sz w:val="28"/>
                <w:szCs w:val="28"/>
                <w:lang w:eastAsia="ru-RU"/>
              </w:rPr>
            </w:pPr>
            <w:r>
              <w:rPr>
                <w:color w:val="000000"/>
                <w:sz w:val="28"/>
                <w:szCs w:val="28"/>
                <w:lang w:eastAsia="ru-RU"/>
              </w:rPr>
              <w:t>11.1.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BE85144" w14:textId="77777777" w:rsidR="003D73E7" w:rsidRPr="00AD7664" w:rsidRDefault="003D73E7" w:rsidP="00BC2926">
            <w:pPr>
              <w:jc w:val="both"/>
              <w:rPr>
                <w:color w:val="000000"/>
                <w:sz w:val="28"/>
                <w:szCs w:val="28"/>
                <w:lang w:eastAsia="ru-RU"/>
              </w:rPr>
            </w:pPr>
            <w:r>
              <w:rPr>
                <w:color w:val="000000"/>
                <w:sz w:val="28"/>
                <w:szCs w:val="28"/>
                <w:lang w:eastAsia="ru-RU"/>
              </w:rPr>
              <w:t>Руководство по эксплуатации на русском языке – в двух экземплярах +в электронном виде на носителе</w:t>
            </w:r>
          </w:p>
        </w:tc>
      </w:tr>
      <w:tr w:rsidR="003D73E7" w14:paraId="446D8F53" w14:textId="77777777" w:rsidTr="00C01A71">
        <w:trPr>
          <w:trHeight w:val="705"/>
        </w:trPr>
        <w:tc>
          <w:tcPr>
            <w:tcW w:w="934" w:type="dxa"/>
            <w:vMerge/>
            <w:tcBorders>
              <w:top w:val="nil"/>
              <w:left w:val="single" w:sz="4" w:space="0" w:color="auto"/>
              <w:bottom w:val="single" w:sz="4" w:space="0" w:color="auto"/>
              <w:right w:val="single" w:sz="4" w:space="0" w:color="auto"/>
            </w:tcBorders>
            <w:vAlign w:val="center"/>
            <w:hideMark/>
          </w:tcPr>
          <w:p w14:paraId="36FAC628" w14:textId="77777777" w:rsidR="003D73E7" w:rsidRPr="00AD7664" w:rsidRDefault="003D73E7" w:rsidP="00BC2926">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D90BB48" w14:textId="1BB8A13D" w:rsidR="003D73E7" w:rsidRPr="00AD7664" w:rsidRDefault="003D73E7" w:rsidP="00BC2926">
            <w:pPr>
              <w:jc w:val="both"/>
              <w:rPr>
                <w:color w:val="000000"/>
                <w:sz w:val="28"/>
                <w:szCs w:val="28"/>
                <w:lang w:eastAsia="ru-RU"/>
              </w:rPr>
            </w:pPr>
            <w:r>
              <w:rPr>
                <w:color w:val="000000"/>
                <w:sz w:val="28"/>
                <w:szCs w:val="28"/>
                <w:lang w:eastAsia="ru-RU"/>
              </w:rPr>
              <w:t>В руководстве по эксплуатации должен быть указан назначенный срок службы и (или) назначенный ресурс «</w:t>
            </w:r>
            <w:proofErr w:type="spellStart"/>
            <w:r>
              <w:rPr>
                <w:color w:val="000000"/>
                <w:sz w:val="28"/>
                <w:szCs w:val="28"/>
                <w:lang w:eastAsia="ru-RU"/>
              </w:rPr>
              <w:t>ричстакера</w:t>
            </w:r>
            <w:proofErr w:type="spellEnd"/>
            <w:r>
              <w:rPr>
                <w:color w:val="000000"/>
                <w:sz w:val="28"/>
                <w:szCs w:val="28"/>
                <w:lang w:eastAsia="ru-RU"/>
              </w:rPr>
              <w:t>» (в моточасах или годах). При отличии срока службы/назначенного ресурса отдельных элементов - указать срок полезного использования прочих элементов.</w:t>
            </w:r>
          </w:p>
        </w:tc>
      </w:tr>
      <w:tr w:rsidR="003D73E7" w14:paraId="41B9F8A5" w14:textId="77777777" w:rsidTr="00C01A71">
        <w:trPr>
          <w:trHeight w:val="750"/>
        </w:trPr>
        <w:tc>
          <w:tcPr>
            <w:tcW w:w="934" w:type="dxa"/>
            <w:vMerge/>
            <w:tcBorders>
              <w:top w:val="nil"/>
              <w:left w:val="single" w:sz="4" w:space="0" w:color="auto"/>
              <w:bottom w:val="single" w:sz="4" w:space="0" w:color="auto"/>
              <w:right w:val="single" w:sz="4" w:space="0" w:color="auto"/>
            </w:tcBorders>
            <w:vAlign w:val="center"/>
            <w:hideMark/>
          </w:tcPr>
          <w:p w14:paraId="3A2038A5" w14:textId="77777777" w:rsidR="003D73E7" w:rsidRPr="00AD7664" w:rsidRDefault="003D73E7" w:rsidP="00BC2926">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129F573" w14:textId="77777777" w:rsidR="003D73E7" w:rsidRPr="00AD7664" w:rsidRDefault="003D73E7" w:rsidP="00BC2926">
            <w:pPr>
              <w:jc w:val="both"/>
              <w:rPr>
                <w:color w:val="000000"/>
                <w:sz w:val="28"/>
                <w:szCs w:val="28"/>
                <w:lang w:eastAsia="ru-RU"/>
              </w:rPr>
            </w:pPr>
            <w:r>
              <w:rPr>
                <w:color w:val="000000"/>
                <w:sz w:val="28"/>
                <w:szCs w:val="28"/>
                <w:lang w:eastAsia="ru-RU"/>
              </w:rPr>
              <w:t>Руководство по техническому обслуживанию на русском языке – в двух экземплярах +в электронном виде на носителе</w:t>
            </w:r>
          </w:p>
        </w:tc>
      </w:tr>
      <w:tr w:rsidR="003D73E7" w14:paraId="672F97CA"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1684B0CE" w14:textId="77777777" w:rsidR="003D73E7" w:rsidRPr="00AD7664" w:rsidRDefault="003D73E7" w:rsidP="00BC2926">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B7F8C20" w14:textId="7FE1E8A8" w:rsidR="003D73E7" w:rsidRPr="00AD7664" w:rsidRDefault="003D73E7" w:rsidP="00BC2926">
            <w:pPr>
              <w:jc w:val="both"/>
              <w:rPr>
                <w:color w:val="000000"/>
                <w:sz w:val="28"/>
                <w:szCs w:val="28"/>
                <w:lang w:eastAsia="ru-RU"/>
              </w:rPr>
            </w:pPr>
            <w:r>
              <w:rPr>
                <w:color w:val="000000"/>
                <w:sz w:val="28"/>
                <w:szCs w:val="28"/>
                <w:lang w:eastAsia="ru-RU"/>
              </w:rPr>
              <w:t>Гидравлическая схема «</w:t>
            </w:r>
            <w:proofErr w:type="spellStart"/>
            <w:r>
              <w:rPr>
                <w:color w:val="000000"/>
                <w:sz w:val="28"/>
                <w:szCs w:val="28"/>
                <w:lang w:eastAsia="ru-RU"/>
              </w:rPr>
              <w:t>ричстакера</w:t>
            </w:r>
            <w:proofErr w:type="spellEnd"/>
            <w:r>
              <w:rPr>
                <w:color w:val="000000"/>
                <w:sz w:val="28"/>
                <w:szCs w:val="28"/>
                <w:lang w:eastAsia="ru-RU"/>
              </w:rPr>
              <w:t>» – в двух экземплярах + в электронном виде на носителе</w:t>
            </w:r>
          </w:p>
        </w:tc>
      </w:tr>
      <w:tr w:rsidR="003D73E7" w14:paraId="0570813E" w14:textId="77777777" w:rsidTr="00C01A71">
        <w:trPr>
          <w:trHeight w:val="870"/>
        </w:trPr>
        <w:tc>
          <w:tcPr>
            <w:tcW w:w="934" w:type="dxa"/>
            <w:vMerge/>
            <w:tcBorders>
              <w:top w:val="nil"/>
              <w:left w:val="single" w:sz="4" w:space="0" w:color="auto"/>
              <w:bottom w:val="single" w:sz="4" w:space="0" w:color="auto"/>
              <w:right w:val="single" w:sz="4" w:space="0" w:color="auto"/>
            </w:tcBorders>
            <w:vAlign w:val="center"/>
            <w:hideMark/>
          </w:tcPr>
          <w:p w14:paraId="27DF1D71" w14:textId="77777777" w:rsidR="003D73E7" w:rsidRPr="00AD7664" w:rsidRDefault="003D73E7" w:rsidP="00BC2926">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5793199" w14:textId="18A77B61" w:rsidR="003D73E7" w:rsidRPr="00AD7664" w:rsidRDefault="003D73E7" w:rsidP="00BC2926">
            <w:pPr>
              <w:jc w:val="both"/>
              <w:rPr>
                <w:color w:val="000000"/>
                <w:sz w:val="28"/>
                <w:szCs w:val="28"/>
                <w:lang w:eastAsia="ru-RU"/>
              </w:rPr>
            </w:pPr>
            <w:r>
              <w:rPr>
                <w:color w:val="000000"/>
                <w:sz w:val="28"/>
                <w:szCs w:val="28"/>
                <w:lang w:eastAsia="ru-RU"/>
              </w:rPr>
              <w:t>Каталог запасных частей (от завода изготовителя) на «</w:t>
            </w:r>
            <w:proofErr w:type="spellStart"/>
            <w:r>
              <w:rPr>
                <w:color w:val="000000"/>
                <w:sz w:val="28"/>
                <w:szCs w:val="28"/>
                <w:lang w:eastAsia="ru-RU"/>
              </w:rPr>
              <w:t>ричстакер</w:t>
            </w:r>
            <w:proofErr w:type="spellEnd"/>
            <w:r>
              <w:rPr>
                <w:color w:val="000000"/>
                <w:sz w:val="28"/>
                <w:szCs w:val="28"/>
                <w:lang w:eastAsia="ru-RU"/>
              </w:rPr>
              <w:t>» и спредер – в двух экземплярах + в электронном виде на носителе</w:t>
            </w:r>
          </w:p>
        </w:tc>
      </w:tr>
      <w:tr w:rsidR="003D73E7" w14:paraId="7E084DCC"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481AE603" w14:textId="77777777" w:rsidR="003D73E7" w:rsidRPr="00AD7664" w:rsidRDefault="003D73E7" w:rsidP="00BC2926">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AF6EDA9" w14:textId="71B8961F" w:rsidR="003D73E7" w:rsidRPr="00AD7664" w:rsidRDefault="003D73E7" w:rsidP="00BC2926">
            <w:pPr>
              <w:jc w:val="both"/>
              <w:rPr>
                <w:color w:val="000000"/>
                <w:sz w:val="28"/>
                <w:szCs w:val="28"/>
                <w:lang w:eastAsia="ru-RU"/>
              </w:rPr>
            </w:pPr>
            <w:r>
              <w:rPr>
                <w:color w:val="000000"/>
                <w:sz w:val="28"/>
                <w:szCs w:val="28"/>
                <w:lang w:eastAsia="ru-RU"/>
              </w:rPr>
              <w:t>Электрические схемы «</w:t>
            </w:r>
            <w:proofErr w:type="spellStart"/>
            <w:r>
              <w:rPr>
                <w:color w:val="000000"/>
                <w:sz w:val="28"/>
                <w:szCs w:val="28"/>
                <w:lang w:eastAsia="ru-RU"/>
              </w:rPr>
              <w:t>ричстакера</w:t>
            </w:r>
            <w:proofErr w:type="spellEnd"/>
            <w:r>
              <w:rPr>
                <w:color w:val="000000"/>
                <w:sz w:val="28"/>
                <w:szCs w:val="28"/>
                <w:lang w:eastAsia="ru-RU"/>
              </w:rPr>
              <w:t>» - в двух экземплярах +в электронном виде на носителе</w:t>
            </w:r>
          </w:p>
        </w:tc>
      </w:tr>
      <w:tr w:rsidR="003D73E7" w14:paraId="43C7FF1F" w14:textId="77777777" w:rsidTr="00C01A71">
        <w:trPr>
          <w:trHeight w:val="99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F9D9069" w14:textId="77777777" w:rsidR="003D73E7" w:rsidRPr="00AD7664" w:rsidRDefault="003D73E7" w:rsidP="00BC2926">
            <w:pPr>
              <w:jc w:val="center"/>
              <w:rPr>
                <w:color w:val="000000"/>
                <w:sz w:val="28"/>
                <w:szCs w:val="28"/>
                <w:lang w:eastAsia="ru-RU"/>
              </w:rPr>
            </w:pPr>
            <w:r>
              <w:rPr>
                <w:color w:val="000000"/>
                <w:sz w:val="28"/>
                <w:szCs w:val="28"/>
                <w:lang w:eastAsia="ru-RU"/>
              </w:rPr>
              <w:t>11.2.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AB9C503" w14:textId="1235804B" w:rsidR="003D73E7" w:rsidRPr="00AD7664" w:rsidRDefault="003D73E7" w:rsidP="00BC2926">
            <w:pPr>
              <w:jc w:val="both"/>
              <w:rPr>
                <w:color w:val="000000"/>
                <w:sz w:val="28"/>
                <w:szCs w:val="28"/>
                <w:lang w:eastAsia="ru-RU"/>
              </w:rPr>
            </w:pPr>
            <w:r>
              <w:rPr>
                <w:color w:val="000000"/>
                <w:sz w:val="28"/>
                <w:szCs w:val="28"/>
                <w:lang w:eastAsia="ru-RU"/>
              </w:rPr>
              <w:t>Окончательная сборка и пуско-наладка «</w:t>
            </w:r>
            <w:proofErr w:type="spellStart"/>
            <w:r>
              <w:rPr>
                <w:color w:val="000000"/>
                <w:sz w:val="28"/>
                <w:szCs w:val="28"/>
                <w:lang w:eastAsia="ru-RU"/>
              </w:rPr>
              <w:t>ричстакера</w:t>
            </w:r>
            <w:proofErr w:type="spellEnd"/>
            <w:r>
              <w:rPr>
                <w:color w:val="000000"/>
                <w:sz w:val="28"/>
                <w:szCs w:val="28"/>
                <w:lang w:eastAsia="ru-RU"/>
              </w:rPr>
              <w:t>» осуществляется на территории Заказчика силами исполнителя.</w:t>
            </w:r>
          </w:p>
        </w:tc>
      </w:tr>
      <w:tr w:rsidR="003D73E7" w14:paraId="733C1EDA"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A932BFD" w14:textId="77777777" w:rsidR="003D73E7" w:rsidRPr="00AD7664" w:rsidRDefault="003D73E7" w:rsidP="00BC2926">
            <w:pPr>
              <w:jc w:val="center"/>
              <w:rPr>
                <w:color w:val="000000"/>
                <w:sz w:val="28"/>
                <w:szCs w:val="28"/>
                <w:lang w:eastAsia="ru-RU"/>
              </w:rPr>
            </w:pPr>
            <w:r>
              <w:rPr>
                <w:color w:val="000000"/>
                <w:sz w:val="28"/>
                <w:szCs w:val="28"/>
                <w:lang w:eastAsia="ru-RU"/>
              </w:rPr>
              <w:t>11.3.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B0B800C" w14:textId="29877525" w:rsidR="003D73E7" w:rsidRPr="00AD7664" w:rsidRDefault="003D73E7" w:rsidP="00BC2926">
            <w:pPr>
              <w:jc w:val="both"/>
              <w:rPr>
                <w:color w:val="000000"/>
                <w:sz w:val="28"/>
                <w:szCs w:val="28"/>
                <w:lang w:eastAsia="ru-RU"/>
              </w:rPr>
            </w:pPr>
            <w:r>
              <w:rPr>
                <w:color w:val="000000"/>
                <w:sz w:val="28"/>
                <w:szCs w:val="28"/>
                <w:lang w:eastAsia="ru-RU"/>
              </w:rPr>
              <w:t>Поставщик наряду с полной технической спецификацией предоставляет следующие чертежи на оборудование (вместе с закупочной документацией): общий вид, габаритный чертеж (с максимально поднятым и опущенным спредером), коридор маневрирования.</w:t>
            </w:r>
          </w:p>
        </w:tc>
      </w:tr>
      <w:tr w:rsidR="003D73E7" w14:paraId="31041EBA"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47890DF" w14:textId="77777777" w:rsidR="003D73E7" w:rsidRPr="00AD7664" w:rsidRDefault="003D73E7" w:rsidP="00BC2926">
            <w:pPr>
              <w:jc w:val="center"/>
              <w:rPr>
                <w:b/>
                <w:bCs/>
                <w:color w:val="000000"/>
                <w:sz w:val="28"/>
                <w:szCs w:val="28"/>
                <w:lang w:eastAsia="ru-RU"/>
              </w:rPr>
            </w:pPr>
            <w:r>
              <w:rPr>
                <w:b/>
                <w:bCs/>
                <w:color w:val="000000"/>
                <w:sz w:val="28"/>
                <w:szCs w:val="28"/>
                <w:lang w:eastAsia="ru-RU"/>
              </w:rPr>
              <w:t>12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05AA8A3" w14:textId="77777777" w:rsidR="003D73E7" w:rsidRPr="00AD7664" w:rsidRDefault="003D73E7" w:rsidP="00BC2926">
            <w:pPr>
              <w:jc w:val="center"/>
              <w:rPr>
                <w:b/>
                <w:bCs/>
                <w:color w:val="000000"/>
                <w:sz w:val="28"/>
                <w:szCs w:val="28"/>
                <w:lang w:eastAsia="ru-RU"/>
              </w:rPr>
            </w:pPr>
            <w:r>
              <w:rPr>
                <w:b/>
                <w:bCs/>
                <w:color w:val="000000"/>
                <w:sz w:val="28"/>
                <w:szCs w:val="28"/>
                <w:lang w:eastAsia="ru-RU"/>
              </w:rPr>
              <w:t>Соответствие стандартам</w:t>
            </w:r>
          </w:p>
        </w:tc>
      </w:tr>
      <w:tr w:rsidR="003D73E7" w14:paraId="2C718B43" w14:textId="77777777" w:rsidTr="00C01A71">
        <w:trPr>
          <w:trHeight w:val="38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61B912E" w14:textId="77777777" w:rsidR="003D73E7" w:rsidRPr="00AD7664" w:rsidRDefault="003D73E7" w:rsidP="00BC2926">
            <w:pPr>
              <w:jc w:val="center"/>
              <w:rPr>
                <w:color w:val="000000"/>
                <w:sz w:val="28"/>
                <w:szCs w:val="28"/>
                <w:lang w:eastAsia="ru-RU"/>
              </w:rPr>
            </w:pPr>
            <w:r>
              <w:rPr>
                <w:color w:val="000000"/>
                <w:sz w:val="28"/>
                <w:szCs w:val="28"/>
                <w:lang w:eastAsia="ru-RU"/>
              </w:rPr>
              <w:t>12.1.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A9D37C6" w14:textId="77777777" w:rsidR="003D73E7" w:rsidRPr="00AD7664" w:rsidRDefault="003D73E7" w:rsidP="00BC2926">
            <w:pPr>
              <w:rPr>
                <w:color w:val="000000"/>
                <w:sz w:val="28"/>
                <w:szCs w:val="28"/>
                <w:lang w:eastAsia="ru-RU"/>
              </w:rPr>
            </w:pPr>
            <w:r>
              <w:rPr>
                <w:color w:val="000000"/>
                <w:sz w:val="28"/>
                <w:szCs w:val="28"/>
                <w:lang w:eastAsia="ru-RU"/>
              </w:rPr>
              <w:t xml:space="preserve">Качество поставляемого товара должно соответствовать требованиям государственных стандартов, санитарных правил и норм РФ. </w:t>
            </w:r>
          </w:p>
        </w:tc>
      </w:tr>
      <w:tr w:rsidR="003D73E7" w14:paraId="0D1983D7" w14:textId="77777777" w:rsidTr="00C01A71">
        <w:trPr>
          <w:trHeight w:val="7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AF84523" w14:textId="77777777" w:rsidR="003D73E7" w:rsidRPr="00AD7664" w:rsidRDefault="003D73E7" w:rsidP="00BC2926">
            <w:pPr>
              <w:jc w:val="center"/>
              <w:rPr>
                <w:color w:val="000000"/>
                <w:sz w:val="28"/>
                <w:szCs w:val="28"/>
                <w:lang w:eastAsia="ru-RU"/>
              </w:rPr>
            </w:pPr>
            <w:r>
              <w:rPr>
                <w:color w:val="000000"/>
                <w:sz w:val="28"/>
                <w:szCs w:val="28"/>
                <w:lang w:eastAsia="ru-RU"/>
              </w:rPr>
              <w:t>12.2.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181013E" w14:textId="4CA5D340" w:rsidR="003D73E7" w:rsidRPr="00AD7664" w:rsidRDefault="003D73E7" w:rsidP="00BC2926">
            <w:pPr>
              <w:jc w:val="both"/>
              <w:rPr>
                <w:color w:val="000000"/>
                <w:sz w:val="28"/>
                <w:szCs w:val="28"/>
                <w:lang w:eastAsia="ru-RU"/>
              </w:rPr>
            </w:pPr>
            <w:r>
              <w:rPr>
                <w:color w:val="000000"/>
                <w:sz w:val="28"/>
                <w:szCs w:val="28"/>
                <w:lang w:eastAsia="ru-RU"/>
              </w:rPr>
              <w:t xml:space="preserve">Товар должен иметь маркировку EAC - единый знак обращения продукции на рынке государств-членов Евразийского экономического союза (до 31 декабря 2014 года Таможенного союза), знак обращения свидетельствует о том, что продукция, маркированная им, прошла все установленные в технических регламентах Таможенного союза и </w:t>
            </w:r>
            <w:r>
              <w:rPr>
                <w:color w:val="000000"/>
                <w:sz w:val="28"/>
                <w:szCs w:val="28"/>
                <w:lang w:eastAsia="ru-RU"/>
              </w:rPr>
              <w:lastRenderedPageBreak/>
              <w:t>Евразийского экономического союза процедуры оценки (подтверждения) соответствия и соответствует требованиям всех распространяющихся на данную продукцию технических регламентов Таможенного союза и Евразийского экономического союза.</w:t>
            </w:r>
          </w:p>
        </w:tc>
      </w:tr>
    </w:tbl>
    <w:p w14:paraId="26E37A31" w14:textId="0981922B" w:rsidR="00C01A71" w:rsidRDefault="00C01A71" w:rsidP="00BC2926">
      <w:pPr>
        <w:pBdr>
          <w:top w:val="nil"/>
          <w:left w:val="nil"/>
          <w:bottom w:val="nil"/>
          <w:right w:val="nil"/>
          <w:between w:val="nil"/>
        </w:pBdr>
        <w:ind w:right="306"/>
        <w:rPr>
          <w:color w:val="000000"/>
          <w:sz w:val="20"/>
          <w:szCs w:val="20"/>
        </w:rPr>
      </w:pPr>
    </w:p>
    <w:p w14:paraId="4AD12B93" w14:textId="558189D5" w:rsidR="00875356" w:rsidRDefault="00875356" w:rsidP="00BC2926">
      <w:pPr>
        <w:pBdr>
          <w:top w:val="nil"/>
          <w:left w:val="nil"/>
          <w:bottom w:val="nil"/>
          <w:right w:val="nil"/>
          <w:between w:val="nil"/>
        </w:pBdr>
        <w:ind w:right="306"/>
        <w:rPr>
          <w:color w:val="000000"/>
          <w:sz w:val="20"/>
          <w:szCs w:val="20"/>
        </w:rPr>
      </w:pPr>
    </w:p>
    <w:p w14:paraId="65918BA4" w14:textId="1BA6F590" w:rsidR="00875356" w:rsidRDefault="00875356" w:rsidP="00BC2926">
      <w:pPr>
        <w:pBdr>
          <w:top w:val="nil"/>
          <w:left w:val="nil"/>
          <w:bottom w:val="nil"/>
          <w:right w:val="nil"/>
          <w:between w:val="nil"/>
        </w:pBdr>
        <w:ind w:right="306"/>
        <w:rPr>
          <w:color w:val="000000"/>
          <w:sz w:val="20"/>
          <w:szCs w:val="20"/>
        </w:rPr>
      </w:pPr>
    </w:p>
    <w:p w14:paraId="6F2746C3" w14:textId="50D2A28C" w:rsidR="00875356" w:rsidRDefault="00875356" w:rsidP="00BC2926">
      <w:pPr>
        <w:pBdr>
          <w:top w:val="nil"/>
          <w:left w:val="nil"/>
          <w:bottom w:val="nil"/>
          <w:right w:val="nil"/>
          <w:between w:val="nil"/>
        </w:pBdr>
        <w:ind w:right="306"/>
        <w:rPr>
          <w:color w:val="000000"/>
          <w:sz w:val="20"/>
          <w:szCs w:val="20"/>
        </w:rPr>
      </w:pPr>
    </w:p>
    <w:p w14:paraId="3BB2AA81" w14:textId="5043E1F1" w:rsidR="00875356" w:rsidRDefault="00875356" w:rsidP="00BC2926">
      <w:pPr>
        <w:pBdr>
          <w:top w:val="nil"/>
          <w:left w:val="nil"/>
          <w:bottom w:val="nil"/>
          <w:right w:val="nil"/>
          <w:between w:val="nil"/>
        </w:pBdr>
        <w:ind w:right="306"/>
        <w:rPr>
          <w:color w:val="000000"/>
          <w:sz w:val="20"/>
          <w:szCs w:val="20"/>
        </w:rPr>
      </w:pPr>
    </w:p>
    <w:p w14:paraId="573FB48A" w14:textId="41FDF1BE" w:rsidR="00875356" w:rsidRDefault="00875356" w:rsidP="00BC2926">
      <w:pPr>
        <w:pBdr>
          <w:top w:val="nil"/>
          <w:left w:val="nil"/>
          <w:bottom w:val="nil"/>
          <w:right w:val="nil"/>
          <w:between w:val="nil"/>
        </w:pBdr>
        <w:ind w:right="306"/>
        <w:rPr>
          <w:color w:val="000000"/>
          <w:sz w:val="20"/>
          <w:szCs w:val="20"/>
        </w:rPr>
      </w:pPr>
    </w:p>
    <w:p w14:paraId="462FD72C" w14:textId="345E81F6" w:rsidR="00875356" w:rsidRDefault="00875356" w:rsidP="00BC2926">
      <w:pPr>
        <w:pBdr>
          <w:top w:val="nil"/>
          <w:left w:val="nil"/>
          <w:bottom w:val="nil"/>
          <w:right w:val="nil"/>
          <w:between w:val="nil"/>
        </w:pBdr>
        <w:ind w:right="306"/>
        <w:rPr>
          <w:color w:val="000000"/>
          <w:sz w:val="20"/>
          <w:szCs w:val="20"/>
        </w:rPr>
      </w:pPr>
    </w:p>
    <w:p w14:paraId="28AC7F14" w14:textId="7C93EB64" w:rsidR="00875356" w:rsidRDefault="00875356" w:rsidP="00BC2926">
      <w:pPr>
        <w:pBdr>
          <w:top w:val="nil"/>
          <w:left w:val="nil"/>
          <w:bottom w:val="nil"/>
          <w:right w:val="nil"/>
          <w:between w:val="nil"/>
        </w:pBdr>
        <w:ind w:right="306"/>
        <w:rPr>
          <w:color w:val="000000"/>
          <w:sz w:val="20"/>
          <w:szCs w:val="20"/>
        </w:rPr>
      </w:pPr>
    </w:p>
    <w:p w14:paraId="51BA6652" w14:textId="76F42F87" w:rsidR="00875356" w:rsidRDefault="00875356" w:rsidP="00BC2926">
      <w:pPr>
        <w:pBdr>
          <w:top w:val="nil"/>
          <w:left w:val="nil"/>
          <w:bottom w:val="nil"/>
          <w:right w:val="nil"/>
          <w:between w:val="nil"/>
        </w:pBdr>
        <w:ind w:right="306"/>
        <w:rPr>
          <w:color w:val="000000"/>
          <w:sz w:val="20"/>
          <w:szCs w:val="20"/>
        </w:rPr>
      </w:pPr>
    </w:p>
    <w:p w14:paraId="10D042C9" w14:textId="209ECC7F" w:rsidR="00875356" w:rsidRDefault="00875356" w:rsidP="00BC2926">
      <w:pPr>
        <w:pBdr>
          <w:top w:val="nil"/>
          <w:left w:val="nil"/>
          <w:bottom w:val="nil"/>
          <w:right w:val="nil"/>
          <w:between w:val="nil"/>
        </w:pBdr>
        <w:ind w:right="306"/>
        <w:rPr>
          <w:color w:val="000000"/>
          <w:sz w:val="20"/>
          <w:szCs w:val="20"/>
        </w:rPr>
      </w:pPr>
    </w:p>
    <w:p w14:paraId="0717F5D0" w14:textId="3D3DDF97" w:rsidR="00875356" w:rsidRDefault="00875356" w:rsidP="00BC2926">
      <w:pPr>
        <w:pBdr>
          <w:top w:val="nil"/>
          <w:left w:val="nil"/>
          <w:bottom w:val="nil"/>
          <w:right w:val="nil"/>
          <w:between w:val="nil"/>
        </w:pBdr>
        <w:ind w:right="306"/>
        <w:rPr>
          <w:color w:val="000000"/>
          <w:sz w:val="20"/>
          <w:szCs w:val="20"/>
        </w:rPr>
      </w:pPr>
    </w:p>
    <w:p w14:paraId="09B77216" w14:textId="5DA05B61" w:rsidR="00875356" w:rsidRDefault="00875356" w:rsidP="00BC2926">
      <w:pPr>
        <w:pBdr>
          <w:top w:val="nil"/>
          <w:left w:val="nil"/>
          <w:bottom w:val="nil"/>
          <w:right w:val="nil"/>
          <w:between w:val="nil"/>
        </w:pBdr>
        <w:ind w:right="306"/>
        <w:rPr>
          <w:color w:val="000000"/>
          <w:sz w:val="20"/>
          <w:szCs w:val="20"/>
        </w:rPr>
      </w:pPr>
    </w:p>
    <w:p w14:paraId="6BDE8A94" w14:textId="537730A6" w:rsidR="00875356" w:rsidRDefault="00875356" w:rsidP="00BC2926">
      <w:pPr>
        <w:pBdr>
          <w:top w:val="nil"/>
          <w:left w:val="nil"/>
          <w:bottom w:val="nil"/>
          <w:right w:val="nil"/>
          <w:between w:val="nil"/>
        </w:pBdr>
        <w:ind w:right="306"/>
        <w:rPr>
          <w:color w:val="000000"/>
          <w:sz w:val="20"/>
          <w:szCs w:val="20"/>
        </w:rPr>
      </w:pPr>
    </w:p>
    <w:p w14:paraId="1E9224E7" w14:textId="679E682A" w:rsidR="00875356" w:rsidRDefault="00875356" w:rsidP="00BC2926">
      <w:pPr>
        <w:pBdr>
          <w:top w:val="nil"/>
          <w:left w:val="nil"/>
          <w:bottom w:val="nil"/>
          <w:right w:val="nil"/>
          <w:between w:val="nil"/>
        </w:pBdr>
        <w:ind w:right="306"/>
        <w:rPr>
          <w:color w:val="000000"/>
          <w:sz w:val="20"/>
          <w:szCs w:val="20"/>
        </w:rPr>
      </w:pPr>
    </w:p>
    <w:p w14:paraId="430F0094" w14:textId="31960821" w:rsidR="00875356" w:rsidRDefault="00875356" w:rsidP="00BC2926">
      <w:pPr>
        <w:pBdr>
          <w:top w:val="nil"/>
          <w:left w:val="nil"/>
          <w:bottom w:val="nil"/>
          <w:right w:val="nil"/>
          <w:between w:val="nil"/>
        </w:pBdr>
        <w:ind w:right="306"/>
        <w:rPr>
          <w:color w:val="000000"/>
          <w:sz w:val="20"/>
          <w:szCs w:val="20"/>
        </w:rPr>
      </w:pPr>
    </w:p>
    <w:p w14:paraId="63C2B613" w14:textId="3FCFD9CF" w:rsidR="00875356" w:rsidRDefault="00875356" w:rsidP="00BC2926">
      <w:pPr>
        <w:pBdr>
          <w:top w:val="nil"/>
          <w:left w:val="nil"/>
          <w:bottom w:val="nil"/>
          <w:right w:val="nil"/>
          <w:between w:val="nil"/>
        </w:pBdr>
        <w:ind w:right="306"/>
        <w:rPr>
          <w:color w:val="000000"/>
          <w:sz w:val="20"/>
          <w:szCs w:val="20"/>
        </w:rPr>
      </w:pPr>
    </w:p>
    <w:p w14:paraId="23E3AB0D" w14:textId="7025C4D2" w:rsidR="00875356" w:rsidRDefault="00875356" w:rsidP="00BC2926">
      <w:pPr>
        <w:pBdr>
          <w:top w:val="nil"/>
          <w:left w:val="nil"/>
          <w:bottom w:val="nil"/>
          <w:right w:val="nil"/>
          <w:between w:val="nil"/>
        </w:pBdr>
        <w:ind w:right="306"/>
        <w:rPr>
          <w:color w:val="000000"/>
          <w:sz w:val="20"/>
          <w:szCs w:val="20"/>
        </w:rPr>
      </w:pPr>
    </w:p>
    <w:p w14:paraId="73FCA7D8" w14:textId="3EBFF78A" w:rsidR="00875356" w:rsidRDefault="00875356" w:rsidP="00BC2926">
      <w:pPr>
        <w:pBdr>
          <w:top w:val="nil"/>
          <w:left w:val="nil"/>
          <w:bottom w:val="nil"/>
          <w:right w:val="nil"/>
          <w:between w:val="nil"/>
        </w:pBdr>
        <w:ind w:right="306"/>
        <w:rPr>
          <w:color w:val="000000"/>
          <w:sz w:val="20"/>
          <w:szCs w:val="20"/>
        </w:rPr>
      </w:pPr>
    </w:p>
    <w:p w14:paraId="65883C87" w14:textId="3686E740" w:rsidR="00875356" w:rsidRDefault="00875356" w:rsidP="00BC2926">
      <w:pPr>
        <w:pBdr>
          <w:top w:val="nil"/>
          <w:left w:val="nil"/>
          <w:bottom w:val="nil"/>
          <w:right w:val="nil"/>
          <w:between w:val="nil"/>
        </w:pBdr>
        <w:ind w:right="306"/>
        <w:rPr>
          <w:color w:val="000000"/>
          <w:sz w:val="20"/>
          <w:szCs w:val="20"/>
        </w:rPr>
      </w:pPr>
    </w:p>
    <w:p w14:paraId="706264C7" w14:textId="09C12107" w:rsidR="00875356" w:rsidRDefault="00875356" w:rsidP="00BC2926">
      <w:pPr>
        <w:pBdr>
          <w:top w:val="nil"/>
          <w:left w:val="nil"/>
          <w:bottom w:val="nil"/>
          <w:right w:val="nil"/>
          <w:between w:val="nil"/>
        </w:pBdr>
        <w:ind w:right="306"/>
        <w:rPr>
          <w:color w:val="000000"/>
          <w:sz w:val="20"/>
          <w:szCs w:val="20"/>
        </w:rPr>
      </w:pPr>
    </w:p>
    <w:p w14:paraId="511CD166" w14:textId="599A174F" w:rsidR="00875356" w:rsidRDefault="00875356" w:rsidP="00BC2926">
      <w:pPr>
        <w:pBdr>
          <w:top w:val="nil"/>
          <w:left w:val="nil"/>
          <w:bottom w:val="nil"/>
          <w:right w:val="nil"/>
          <w:between w:val="nil"/>
        </w:pBdr>
        <w:ind w:right="306"/>
        <w:rPr>
          <w:color w:val="000000"/>
          <w:sz w:val="20"/>
          <w:szCs w:val="20"/>
        </w:rPr>
      </w:pPr>
    </w:p>
    <w:p w14:paraId="077D2910" w14:textId="679D0BD9" w:rsidR="00875356" w:rsidRDefault="00875356" w:rsidP="00BC2926">
      <w:pPr>
        <w:pBdr>
          <w:top w:val="nil"/>
          <w:left w:val="nil"/>
          <w:bottom w:val="nil"/>
          <w:right w:val="nil"/>
          <w:between w:val="nil"/>
        </w:pBdr>
        <w:ind w:right="306"/>
        <w:rPr>
          <w:color w:val="000000"/>
          <w:sz w:val="20"/>
          <w:szCs w:val="20"/>
        </w:rPr>
      </w:pPr>
    </w:p>
    <w:p w14:paraId="0EDC7726" w14:textId="3AD3B530" w:rsidR="00875356" w:rsidRDefault="00875356" w:rsidP="00BC2926">
      <w:pPr>
        <w:pBdr>
          <w:top w:val="nil"/>
          <w:left w:val="nil"/>
          <w:bottom w:val="nil"/>
          <w:right w:val="nil"/>
          <w:between w:val="nil"/>
        </w:pBdr>
        <w:ind w:right="306"/>
        <w:rPr>
          <w:color w:val="000000"/>
          <w:sz w:val="20"/>
          <w:szCs w:val="20"/>
        </w:rPr>
      </w:pPr>
    </w:p>
    <w:p w14:paraId="66DAB7BE" w14:textId="6FC7F4E6" w:rsidR="00875356" w:rsidRDefault="00875356" w:rsidP="00BC2926">
      <w:pPr>
        <w:pBdr>
          <w:top w:val="nil"/>
          <w:left w:val="nil"/>
          <w:bottom w:val="nil"/>
          <w:right w:val="nil"/>
          <w:between w:val="nil"/>
        </w:pBdr>
        <w:ind w:right="306"/>
        <w:rPr>
          <w:color w:val="000000"/>
          <w:sz w:val="20"/>
          <w:szCs w:val="20"/>
        </w:rPr>
      </w:pPr>
    </w:p>
    <w:p w14:paraId="650B0594" w14:textId="72E1D980" w:rsidR="00875356" w:rsidRDefault="00875356" w:rsidP="00BC2926">
      <w:pPr>
        <w:pBdr>
          <w:top w:val="nil"/>
          <w:left w:val="nil"/>
          <w:bottom w:val="nil"/>
          <w:right w:val="nil"/>
          <w:between w:val="nil"/>
        </w:pBdr>
        <w:ind w:right="306"/>
        <w:rPr>
          <w:color w:val="000000"/>
          <w:sz w:val="20"/>
          <w:szCs w:val="20"/>
        </w:rPr>
      </w:pPr>
    </w:p>
    <w:p w14:paraId="5D62026D" w14:textId="1404046A" w:rsidR="00875356" w:rsidRDefault="00875356" w:rsidP="00BC2926">
      <w:pPr>
        <w:pBdr>
          <w:top w:val="nil"/>
          <w:left w:val="nil"/>
          <w:bottom w:val="nil"/>
          <w:right w:val="nil"/>
          <w:between w:val="nil"/>
        </w:pBdr>
        <w:ind w:right="306"/>
        <w:rPr>
          <w:color w:val="000000"/>
          <w:sz w:val="20"/>
          <w:szCs w:val="20"/>
        </w:rPr>
      </w:pPr>
    </w:p>
    <w:p w14:paraId="792A10CD" w14:textId="5DD36E73" w:rsidR="00875356" w:rsidRDefault="00875356" w:rsidP="00BC2926">
      <w:pPr>
        <w:pBdr>
          <w:top w:val="nil"/>
          <w:left w:val="nil"/>
          <w:bottom w:val="nil"/>
          <w:right w:val="nil"/>
          <w:between w:val="nil"/>
        </w:pBdr>
        <w:ind w:right="306"/>
        <w:rPr>
          <w:color w:val="000000"/>
          <w:sz w:val="20"/>
          <w:szCs w:val="20"/>
        </w:rPr>
      </w:pPr>
    </w:p>
    <w:p w14:paraId="134113DD" w14:textId="42A3AFD8" w:rsidR="00875356" w:rsidRDefault="00875356" w:rsidP="00BC2926">
      <w:pPr>
        <w:pBdr>
          <w:top w:val="nil"/>
          <w:left w:val="nil"/>
          <w:bottom w:val="nil"/>
          <w:right w:val="nil"/>
          <w:between w:val="nil"/>
        </w:pBdr>
        <w:ind w:right="306"/>
        <w:rPr>
          <w:color w:val="000000"/>
          <w:sz w:val="20"/>
          <w:szCs w:val="20"/>
        </w:rPr>
      </w:pPr>
    </w:p>
    <w:p w14:paraId="1C9DD1E7" w14:textId="6D8A5BFD" w:rsidR="00875356" w:rsidRDefault="00875356" w:rsidP="00BC2926">
      <w:pPr>
        <w:pBdr>
          <w:top w:val="nil"/>
          <w:left w:val="nil"/>
          <w:bottom w:val="nil"/>
          <w:right w:val="nil"/>
          <w:between w:val="nil"/>
        </w:pBdr>
        <w:ind w:right="306"/>
        <w:rPr>
          <w:color w:val="000000"/>
          <w:sz w:val="20"/>
          <w:szCs w:val="20"/>
        </w:rPr>
      </w:pPr>
    </w:p>
    <w:p w14:paraId="6FF7E747" w14:textId="14707E11" w:rsidR="00875356" w:rsidRDefault="00875356" w:rsidP="00BC2926">
      <w:pPr>
        <w:pBdr>
          <w:top w:val="nil"/>
          <w:left w:val="nil"/>
          <w:bottom w:val="nil"/>
          <w:right w:val="nil"/>
          <w:between w:val="nil"/>
        </w:pBdr>
        <w:ind w:right="306"/>
        <w:rPr>
          <w:color w:val="000000"/>
          <w:sz w:val="20"/>
          <w:szCs w:val="20"/>
        </w:rPr>
      </w:pPr>
    </w:p>
    <w:p w14:paraId="3AA0FB9D" w14:textId="4CE17AAB" w:rsidR="00875356" w:rsidRDefault="00875356" w:rsidP="00BC2926">
      <w:pPr>
        <w:pBdr>
          <w:top w:val="nil"/>
          <w:left w:val="nil"/>
          <w:bottom w:val="nil"/>
          <w:right w:val="nil"/>
          <w:between w:val="nil"/>
        </w:pBdr>
        <w:ind w:right="306"/>
        <w:rPr>
          <w:color w:val="000000"/>
          <w:sz w:val="20"/>
          <w:szCs w:val="20"/>
        </w:rPr>
      </w:pPr>
    </w:p>
    <w:p w14:paraId="012BDAA6" w14:textId="0A6FD4B2" w:rsidR="00875356" w:rsidRDefault="00875356" w:rsidP="00BC2926">
      <w:pPr>
        <w:pBdr>
          <w:top w:val="nil"/>
          <w:left w:val="nil"/>
          <w:bottom w:val="nil"/>
          <w:right w:val="nil"/>
          <w:between w:val="nil"/>
        </w:pBdr>
        <w:ind w:right="306"/>
        <w:rPr>
          <w:color w:val="000000"/>
          <w:sz w:val="20"/>
          <w:szCs w:val="20"/>
        </w:rPr>
      </w:pPr>
    </w:p>
    <w:p w14:paraId="7F3F6197" w14:textId="3D8FDAA6" w:rsidR="00875356" w:rsidRDefault="00875356" w:rsidP="00BC2926">
      <w:pPr>
        <w:pBdr>
          <w:top w:val="nil"/>
          <w:left w:val="nil"/>
          <w:bottom w:val="nil"/>
          <w:right w:val="nil"/>
          <w:between w:val="nil"/>
        </w:pBdr>
        <w:ind w:right="306"/>
        <w:rPr>
          <w:color w:val="000000"/>
          <w:sz w:val="20"/>
          <w:szCs w:val="20"/>
        </w:rPr>
      </w:pPr>
    </w:p>
    <w:p w14:paraId="52C3ED0B" w14:textId="41699790" w:rsidR="00875356" w:rsidRDefault="00875356" w:rsidP="00BC2926">
      <w:pPr>
        <w:pBdr>
          <w:top w:val="nil"/>
          <w:left w:val="nil"/>
          <w:bottom w:val="nil"/>
          <w:right w:val="nil"/>
          <w:between w:val="nil"/>
        </w:pBdr>
        <w:ind w:right="306"/>
        <w:rPr>
          <w:color w:val="000000"/>
          <w:sz w:val="20"/>
          <w:szCs w:val="20"/>
        </w:rPr>
      </w:pPr>
    </w:p>
    <w:p w14:paraId="0AE83D9E" w14:textId="0A9082C2" w:rsidR="00875356" w:rsidRDefault="00875356" w:rsidP="00BC2926">
      <w:pPr>
        <w:pBdr>
          <w:top w:val="nil"/>
          <w:left w:val="nil"/>
          <w:bottom w:val="nil"/>
          <w:right w:val="nil"/>
          <w:between w:val="nil"/>
        </w:pBdr>
        <w:ind w:right="306"/>
        <w:rPr>
          <w:color w:val="000000"/>
          <w:sz w:val="20"/>
          <w:szCs w:val="20"/>
        </w:rPr>
      </w:pPr>
    </w:p>
    <w:p w14:paraId="64F51455" w14:textId="2919E223" w:rsidR="00875356" w:rsidRDefault="00875356" w:rsidP="00BC2926">
      <w:pPr>
        <w:pBdr>
          <w:top w:val="nil"/>
          <w:left w:val="nil"/>
          <w:bottom w:val="nil"/>
          <w:right w:val="nil"/>
          <w:between w:val="nil"/>
        </w:pBdr>
        <w:ind w:right="306"/>
        <w:rPr>
          <w:color w:val="000000"/>
          <w:sz w:val="20"/>
          <w:szCs w:val="20"/>
        </w:rPr>
      </w:pPr>
    </w:p>
    <w:p w14:paraId="610529B6" w14:textId="1E1E1285" w:rsidR="00875356" w:rsidRDefault="00875356" w:rsidP="00BC2926">
      <w:pPr>
        <w:pBdr>
          <w:top w:val="nil"/>
          <w:left w:val="nil"/>
          <w:bottom w:val="nil"/>
          <w:right w:val="nil"/>
          <w:between w:val="nil"/>
        </w:pBdr>
        <w:ind w:right="306"/>
        <w:rPr>
          <w:color w:val="000000"/>
          <w:sz w:val="20"/>
          <w:szCs w:val="20"/>
        </w:rPr>
      </w:pPr>
    </w:p>
    <w:p w14:paraId="02B94546" w14:textId="18A33073" w:rsidR="00875356" w:rsidRDefault="00875356" w:rsidP="00BC2926">
      <w:pPr>
        <w:pBdr>
          <w:top w:val="nil"/>
          <w:left w:val="nil"/>
          <w:bottom w:val="nil"/>
          <w:right w:val="nil"/>
          <w:between w:val="nil"/>
        </w:pBdr>
        <w:ind w:right="306"/>
        <w:rPr>
          <w:color w:val="000000"/>
          <w:sz w:val="20"/>
          <w:szCs w:val="20"/>
        </w:rPr>
      </w:pPr>
    </w:p>
    <w:p w14:paraId="47867117" w14:textId="0BAD4A83" w:rsidR="00875356" w:rsidRDefault="00875356" w:rsidP="00BC2926">
      <w:pPr>
        <w:pBdr>
          <w:top w:val="nil"/>
          <w:left w:val="nil"/>
          <w:bottom w:val="nil"/>
          <w:right w:val="nil"/>
          <w:between w:val="nil"/>
        </w:pBdr>
        <w:ind w:right="306"/>
        <w:rPr>
          <w:color w:val="000000"/>
          <w:sz w:val="20"/>
          <w:szCs w:val="20"/>
        </w:rPr>
      </w:pPr>
    </w:p>
    <w:p w14:paraId="12103E30" w14:textId="142E6C91" w:rsidR="00875356" w:rsidRDefault="00875356" w:rsidP="00BC2926">
      <w:pPr>
        <w:pBdr>
          <w:top w:val="nil"/>
          <w:left w:val="nil"/>
          <w:bottom w:val="nil"/>
          <w:right w:val="nil"/>
          <w:between w:val="nil"/>
        </w:pBdr>
        <w:ind w:right="306"/>
        <w:rPr>
          <w:color w:val="000000"/>
          <w:sz w:val="20"/>
          <w:szCs w:val="20"/>
        </w:rPr>
      </w:pPr>
    </w:p>
    <w:p w14:paraId="5407A1D5" w14:textId="43D85A32" w:rsidR="00875356" w:rsidRDefault="00875356" w:rsidP="00BC2926">
      <w:pPr>
        <w:pBdr>
          <w:top w:val="nil"/>
          <w:left w:val="nil"/>
          <w:bottom w:val="nil"/>
          <w:right w:val="nil"/>
          <w:between w:val="nil"/>
        </w:pBdr>
        <w:ind w:right="306"/>
        <w:rPr>
          <w:color w:val="000000"/>
          <w:sz w:val="20"/>
          <w:szCs w:val="20"/>
        </w:rPr>
      </w:pPr>
    </w:p>
    <w:p w14:paraId="5E0906A1" w14:textId="1B503FDB" w:rsidR="00875356" w:rsidRDefault="00875356" w:rsidP="00BC2926">
      <w:pPr>
        <w:pBdr>
          <w:top w:val="nil"/>
          <w:left w:val="nil"/>
          <w:bottom w:val="nil"/>
          <w:right w:val="nil"/>
          <w:between w:val="nil"/>
        </w:pBdr>
        <w:ind w:right="306"/>
        <w:rPr>
          <w:color w:val="000000"/>
          <w:sz w:val="20"/>
          <w:szCs w:val="20"/>
        </w:rPr>
      </w:pPr>
    </w:p>
    <w:p w14:paraId="70AE8794" w14:textId="72941C7E" w:rsidR="00875356" w:rsidRDefault="00875356" w:rsidP="00BC2926">
      <w:pPr>
        <w:pBdr>
          <w:top w:val="nil"/>
          <w:left w:val="nil"/>
          <w:bottom w:val="nil"/>
          <w:right w:val="nil"/>
          <w:between w:val="nil"/>
        </w:pBdr>
        <w:ind w:right="306"/>
        <w:rPr>
          <w:color w:val="000000"/>
          <w:sz w:val="20"/>
          <w:szCs w:val="20"/>
        </w:rPr>
      </w:pPr>
    </w:p>
    <w:p w14:paraId="371604FC" w14:textId="62CA1116" w:rsidR="00875356" w:rsidRDefault="00875356" w:rsidP="00BC2926">
      <w:pPr>
        <w:pBdr>
          <w:top w:val="nil"/>
          <w:left w:val="nil"/>
          <w:bottom w:val="nil"/>
          <w:right w:val="nil"/>
          <w:between w:val="nil"/>
        </w:pBdr>
        <w:ind w:right="306"/>
        <w:rPr>
          <w:color w:val="000000"/>
          <w:sz w:val="20"/>
          <w:szCs w:val="20"/>
        </w:rPr>
      </w:pPr>
    </w:p>
    <w:p w14:paraId="7CFE5527" w14:textId="4415A30B" w:rsidR="00875356" w:rsidRDefault="00875356" w:rsidP="00BC2926">
      <w:pPr>
        <w:pBdr>
          <w:top w:val="nil"/>
          <w:left w:val="nil"/>
          <w:bottom w:val="nil"/>
          <w:right w:val="nil"/>
          <w:between w:val="nil"/>
        </w:pBdr>
        <w:ind w:right="306"/>
        <w:rPr>
          <w:color w:val="000000"/>
          <w:sz w:val="20"/>
          <w:szCs w:val="20"/>
        </w:rPr>
      </w:pPr>
    </w:p>
    <w:p w14:paraId="0D1CA9CD" w14:textId="1FAAD7EB" w:rsidR="00875356" w:rsidRDefault="00875356" w:rsidP="00BC2926">
      <w:pPr>
        <w:pBdr>
          <w:top w:val="nil"/>
          <w:left w:val="nil"/>
          <w:bottom w:val="nil"/>
          <w:right w:val="nil"/>
          <w:between w:val="nil"/>
        </w:pBdr>
        <w:ind w:right="306"/>
        <w:rPr>
          <w:color w:val="000000"/>
          <w:sz w:val="20"/>
          <w:szCs w:val="20"/>
        </w:rPr>
      </w:pPr>
    </w:p>
    <w:p w14:paraId="782A1FEB" w14:textId="03177A81" w:rsidR="00875356" w:rsidRDefault="00875356" w:rsidP="00BC2926">
      <w:pPr>
        <w:pBdr>
          <w:top w:val="nil"/>
          <w:left w:val="nil"/>
          <w:bottom w:val="nil"/>
          <w:right w:val="nil"/>
          <w:between w:val="nil"/>
        </w:pBdr>
        <w:ind w:right="306"/>
        <w:rPr>
          <w:color w:val="000000"/>
          <w:sz w:val="20"/>
          <w:szCs w:val="20"/>
        </w:rPr>
      </w:pPr>
    </w:p>
    <w:p w14:paraId="36C34B5B" w14:textId="7D2EA724" w:rsidR="00875356" w:rsidRDefault="00875356" w:rsidP="00BC2926">
      <w:pPr>
        <w:pBdr>
          <w:top w:val="nil"/>
          <w:left w:val="nil"/>
          <w:bottom w:val="nil"/>
          <w:right w:val="nil"/>
          <w:between w:val="nil"/>
        </w:pBdr>
        <w:ind w:right="306"/>
        <w:rPr>
          <w:color w:val="000000"/>
          <w:sz w:val="20"/>
          <w:szCs w:val="20"/>
        </w:rPr>
      </w:pPr>
    </w:p>
    <w:p w14:paraId="01CF130F" w14:textId="001AC70C" w:rsidR="00875356" w:rsidRDefault="00875356" w:rsidP="00BC2926">
      <w:pPr>
        <w:pBdr>
          <w:top w:val="nil"/>
          <w:left w:val="nil"/>
          <w:bottom w:val="nil"/>
          <w:right w:val="nil"/>
          <w:between w:val="nil"/>
        </w:pBdr>
        <w:ind w:right="306"/>
        <w:rPr>
          <w:color w:val="000000"/>
          <w:sz w:val="20"/>
          <w:szCs w:val="20"/>
        </w:rPr>
      </w:pPr>
    </w:p>
    <w:p w14:paraId="1E52CB5D" w14:textId="69507B81" w:rsidR="00875356" w:rsidRDefault="00875356" w:rsidP="00BC2926">
      <w:pPr>
        <w:pBdr>
          <w:top w:val="nil"/>
          <w:left w:val="nil"/>
          <w:bottom w:val="nil"/>
          <w:right w:val="nil"/>
          <w:between w:val="nil"/>
        </w:pBdr>
        <w:ind w:right="306"/>
        <w:rPr>
          <w:color w:val="000000"/>
          <w:sz w:val="20"/>
          <w:szCs w:val="20"/>
        </w:rPr>
      </w:pPr>
    </w:p>
    <w:p w14:paraId="4F9EF3CE" w14:textId="1FFC0DEA" w:rsidR="00875356" w:rsidRDefault="00875356" w:rsidP="00BC2926">
      <w:pPr>
        <w:pBdr>
          <w:top w:val="nil"/>
          <w:left w:val="nil"/>
          <w:bottom w:val="nil"/>
          <w:right w:val="nil"/>
          <w:between w:val="nil"/>
        </w:pBdr>
        <w:ind w:right="306"/>
        <w:rPr>
          <w:color w:val="000000"/>
          <w:sz w:val="20"/>
          <w:szCs w:val="20"/>
        </w:rPr>
      </w:pPr>
    </w:p>
    <w:p w14:paraId="23AE88F3" w14:textId="79C89BEE" w:rsidR="00875356" w:rsidRDefault="00875356" w:rsidP="00BC2926">
      <w:pPr>
        <w:pBdr>
          <w:top w:val="nil"/>
          <w:left w:val="nil"/>
          <w:bottom w:val="nil"/>
          <w:right w:val="nil"/>
          <w:between w:val="nil"/>
        </w:pBdr>
        <w:ind w:right="306"/>
        <w:rPr>
          <w:color w:val="000000"/>
          <w:sz w:val="20"/>
          <w:szCs w:val="20"/>
        </w:rPr>
      </w:pPr>
    </w:p>
    <w:p w14:paraId="2012E882" w14:textId="106E7E33" w:rsidR="00875356" w:rsidRDefault="00875356" w:rsidP="00BC2926">
      <w:pPr>
        <w:pBdr>
          <w:top w:val="nil"/>
          <w:left w:val="nil"/>
          <w:bottom w:val="nil"/>
          <w:right w:val="nil"/>
          <w:between w:val="nil"/>
        </w:pBdr>
        <w:ind w:right="306"/>
        <w:rPr>
          <w:color w:val="000000"/>
          <w:sz w:val="20"/>
          <w:szCs w:val="20"/>
        </w:rPr>
      </w:pPr>
    </w:p>
    <w:p w14:paraId="79EC1C20" w14:textId="72000144" w:rsidR="00875356" w:rsidRDefault="00875356" w:rsidP="00BC2926">
      <w:pPr>
        <w:pBdr>
          <w:top w:val="nil"/>
          <w:left w:val="nil"/>
          <w:bottom w:val="nil"/>
          <w:right w:val="nil"/>
          <w:between w:val="nil"/>
        </w:pBdr>
        <w:ind w:right="306"/>
        <w:rPr>
          <w:color w:val="000000"/>
          <w:sz w:val="20"/>
          <w:szCs w:val="20"/>
        </w:rPr>
      </w:pPr>
    </w:p>
    <w:p w14:paraId="053D8179" w14:textId="77777777" w:rsidR="00875356" w:rsidRDefault="00875356" w:rsidP="00BC2926">
      <w:pPr>
        <w:pBdr>
          <w:top w:val="nil"/>
          <w:left w:val="nil"/>
          <w:bottom w:val="nil"/>
          <w:right w:val="nil"/>
          <w:between w:val="nil"/>
        </w:pBdr>
        <w:ind w:right="306"/>
        <w:rPr>
          <w:color w:val="000000"/>
          <w:sz w:val="20"/>
          <w:szCs w:val="20"/>
        </w:rPr>
      </w:pPr>
    </w:p>
    <w:p w14:paraId="7FD36E48" w14:textId="77777777" w:rsidR="00C01A71" w:rsidRDefault="00C01A71" w:rsidP="00BC2926">
      <w:pPr>
        <w:shd w:val="clear" w:color="auto" w:fill="FFFFFF"/>
        <w:jc w:val="right"/>
        <w:rPr>
          <w:rFonts w:eastAsia="MS Mincho"/>
          <w:sz w:val="28"/>
          <w:szCs w:val="28"/>
        </w:rPr>
      </w:pPr>
      <w:r>
        <w:rPr>
          <w:rFonts w:eastAsia="MS Mincho"/>
          <w:sz w:val="28"/>
          <w:szCs w:val="28"/>
        </w:rPr>
        <w:lastRenderedPageBreak/>
        <w:t xml:space="preserve">Приложение № 1 </w:t>
      </w:r>
    </w:p>
    <w:p w14:paraId="6D3AC11B" w14:textId="77777777" w:rsidR="00C01A71" w:rsidRDefault="00C01A71" w:rsidP="00BC2926">
      <w:pPr>
        <w:shd w:val="clear" w:color="auto" w:fill="FFFFFF"/>
        <w:jc w:val="right"/>
        <w:rPr>
          <w:rFonts w:eastAsia="MS Mincho"/>
          <w:sz w:val="28"/>
          <w:szCs w:val="28"/>
        </w:rPr>
      </w:pPr>
      <w:r>
        <w:rPr>
          <w:rFonts w:eastAsia="MS Mincho"/>
          <w:sz w:val="28"/>
          <w:szCs w:val="28"/>
        </w:rPr>
        <w:t>к Техническому заданию</w:t>
      </w:r>
    </w:p>
    <w:p w14:paraId="020F19E1" w14:textId="77777777" w:rsidR="00C01A71" w:rsidRDefault="00C01A71" w:rsidP="00BC2926">
      <w:pPr>
        <w:shd w:val="clear" w:color="auto" w:fill="FFFFFF"/>
        <w:jc w:val="right"/>
        <w:rPr>
          <w:rFonts w:eastAsia="MS Mincho"/>
          <w:sz w:val="28"/>
          <w:szCs w:val="28"/>
        </w:rPr>
      </w:pPr>
    </w:p>
    <w:p w14:paraId="186083F7" w14:textId="77777777" w:rsidR="00C01A71" w:rsidRPr="007F74C7" w:rsidRDefault="00C01A71" w:rsidP="00BC2926">
      <w:pPr>
        <w:shd w:val="clear" w:color="auto" w:fill="FFFFFF"/>
        <w:jc w:val="center"/>
        <w:rPr>
          <w:b/>
          <w:bCs/>
          <w:color w:val="000000"/>
          <w:sz w:val="28"/>
          <w:szCs w:val="28"/>
        </w:rPr>
      </w:pPr>
      <w:r>
        <w:rPr>
          <w:b/>
          <w:sz w:val="28"/>
          <w:szCs w:val="28"/>
        </w:rPr>
        <w:t xml:space="preserve">Нормативы стандартных работ электромеханических </w:t>
      </w:r>
      <w:r>
        <w:rPr>
          <w:b/>
          <w:bCs/>
          <w:color w:val="000000"/>
          <w:sz w:val="28"/>
          <w:szCs w:val="28"/>
        </w:rPr>
        <w:t>контейнерных перегружателей</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9"/>
        <w:gridCol w:w="1275"/>
      </w:tblGrid>
      <w:tr w:rsidR="00C01A71" w14:paraId="1DE9D71D" w14:textId="77777777" w:rsidTr="00C01A71">
        <w:trPr>
          <w:trHeight w:val="510"/>
        </w:trPr>
        <w:tc>
          <w:tcPr>
            <w:tcW w:w="8359" w:type="dxa"/>
            <w:tcBorders>
              <w:top w:val="single" w:sz="4" w:space="0" w:color="000000"/>
              <w:left w:val="single" w:sz="4" w:space="0" w:color="000000"/>
              <w:bottom w:val="single" w:sz="4" w:space="0" w:color="000000"/>
              <w:right w:val="single" w:sz="4" w:space="0" w:color="000000"/>
            </w:tcBorders>
            <w:hideMark/>
          </w:tcPr>
          <w:p w14:paraId="49B34930" w14:textId="77777777" w:rsidR="00C01A71" w:rsidRDefault="00C01A71" w:rsidP="00BC2926">
            <w:pPr>
              <w:jc w:val="center"/>
              <w:rPr>
                <w:b/>
                <w:color w:val="000000"/>
                <w:sz w:val="28"/>
                <w:szCs w:val="28"/>
              </w:rPr>
            </w:pPr>
            <w:r>
              <w:rPr>
                <w:b/>
                <w:color w:val="000000"/>
                <w:sz w:val="28"/>
                <w:szCs w:val="28"/>
              </w:rPr>
              <w:t>Описание работ</w:t>
            </w:r>
          </w:p>
        </w:tc>
        <w:tc>
          <w:tcPr>
            <w:tcW w:w="1275" w:type="dxa"/>
            <w:tcBorders>
              <w:top w:val="single" w:sz="4" w:space="0" w:color="000000"/>
              <w:left w:val="single" w:sz="4" w:space="0" w:color="000000"/>
              <w:bottom w:val="single" w:sz="4" w:space="0" w:color="000000"/>
              <w:right w:val="single" w:sz="4" w:space="0" w:color="000000"/>
            </w:tcBorders>
            <w:hideMark/>
          </w:tcPr>
          <w:p w14:paraId="7E0B9897" w14:textId="77777777" w:rsidR="00C01A71" w:rsidRPr="00097C0B" w:rsidRDefault="00C01A71" w:rsidP="00BC2926">
            <w:pPr>
              <w:jc w:val="center"/>
              <w:rPr>
                <w:b/>
                <w:color w:val="000000"/>
                <w:lang w:val="en-US"/>
              </w:rPr>
            </w:pPr>
            <w:r>
              <w:rPr>
                <w:b/>
                <w:color w:val="000000"/>
              </w:rPr>
              <w:t>Нормо-часы</w:t>
            </w:r>
          </w:p>
        </w:tc>
      </w:tr>
      <w:tr w:rsidR="00C01A71" w14:paraId="01BD2B5E" w14:textId="77777777" w:rsidTr="00C01A71">
        <w:trPr>
          <w:trHeight w:val="420"/>
        </w:trPr>
        <w:tc>
          <w:tcPr>
            <w:tcW w:w="9634" w:type="dxa"/>
            <w:gridSpan w:val="2"/>
            <w:tcBorders>
              <w:top w:val="single" w:sz="4" w:space="0" w:color="000000"/>
              <w:left w:val="single" w:sz="4" w:space="0" w:color="000000"/>
              <w:bottom w:val="single" w:sz="4" w:space="0" w:color="000000"/>
              <w:right w:val="single" w:sz="4" w:space="0" w:color="000000"/>
            </w:tcBorders>
            <w:hideMark/>
          </w:tcPr>
          <w:p w14:paraId="2EEE298F" w14:textId="77777777" w:rsidR="00C01A71" w:rsidRDefault="00C01A71" w:rsidP="00BC2926">
            <w:pPr>
              <w:jc w:val="center"/>
              <w:rPr>
                <w:b/>
                <w:color w:val="000000"/>
                <w:sz w:val="28"/>
                <w:szCs w:val="28"/>
              </w:rPr>
            </w:pPr>
            <w:r>
              <w:rPr>
                <w:b/>
                <w:color w:val="000000"/>
                <w:sz w:val="28"/>
                <w:szCs w:val="28"/>
              </w:rPr>
              <w:t>Шасси и Кабина</w:t>
            </w:r>
          </w:p>
        </w:tc>
      </w:tr>
      <w:tr w:rsidR="00C01A71" w14:paraId="4DB10EB2" w14:textId="77777777" w:rsidTr="00C01A71">
        <w:trPr>
          <w:trHeight w:val="365"/>
        </w:trPr>
        <w:tc>
          <w:tcPr>
            <w:tcW w:w="8359" w:type="dxa"/>
            <w:tcBorders>
              <w:top w:val="single" w:sz="4" w:space="0" w:color="000000"/>
              <w:left w:val="single" w:sz="4" w:space="0" w:color="000000"/>
              <w:bottom w:val="single" w:sz="4" w:space="0" w:color="000000"/>
              <w:right w:val="single" w:sz="4" w:space="0" w:color="000000"/>
            </w:tcBorders>
            <w:hideMark/>
          </w:tcPr>
          <w:p w14:paraId="51357583" w14:textId="77777777" w:rsidR="00C01A71" w:rsidRDefault="00C01A71" w:rsidP="00BC2926">
            <w:pPr>
              <w:rPr>
                <w:color w:val="000000"/>
                <w:sz w:val="28"/>
                <w:szCs w:val="28"/>
              </w:rPr>
            </w:pPr>
            <w:r>
              <w:rPr>
                <w:color w:val="000000"/>
                <w:sz w:val="28"/>
                <w:szCs w:val="28"/>
              </w:rPr>
              <w:t>Установка системы кондиционирования с зарядкой и проверкой на утечки</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0AE9FD8F" w14:textId="77777777" w:rsidR="00C01A71" w:rsidRPr="00F81900" w:rsidRDefault="00C01A71" w:rsidP="00BC2926">
            <w:pPr>
              <w:jc w:val="center"/>
              <w:rPr>
                <w:color w:val="000000"/>
                <w:sz w:val="28"/>
                <w:szCs w:val="28"/>
              </w:rPr>
            </w:pPr>
            <w:r>
              <w:rPr>
                <w:color w:val="000000"/>
                <w:sz w:val="28"/>
                <w:szCs w:val="28"/>
              </w:rPr>
              <w:t>32</w:t>
            </w:r>
          </w:p>
        </w:tc>
      </w:tr>
      <w:tr w:rsidR="00C01A71" w14:paraId="1A9C734A"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1C8DA1E7" w14:textId="77777777" w:rsidR="00C01A71" w:rsidRDefault="00C01A71" w:rsidP="00BC2926">
            <w:pPr>
              <w:rPr>
                <w:color w:val="000000"/>
                <w:sz w:val="28"/>
                <w:szCs w:val="28"/>
              </w:rPr>
            </w:pPr>
            <w:r>
              <w:rPr>
                <w:color w:val="000000"/>
                <w:sz w:val="28"/>
                <w:szCs w:val="28"/>
              </w:rPr>
              <w:t>Замена компрессора кондиционера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0088C93A" w14:textId="77777777" w:rsidR="00C01A71" w:rsidRPr="00F81900" w:rsidRDefault="00C01A71" w:rsidP="00BC2926">
            <w:pPr>
              <w:jc w:val="center"/>
              <w:rPr>
                <w:color w:val="000000"/>
                <w:sz w:val="28"/>
                <w:szCs w:val="28"/>
              </w:rPr>
            </w:pPr>
            <w:r>
              <w:rPr>
                <w:color w:val="000000"/>
                <w:sz w:val="28"/>
                <w:szCs w:val="28"/>
              </w:rPr>
              <w:t>2</w:t>
            </w:r>
          </w:p>
        </w:tc>
      </w:tr>
      <w:tr w:rsidR="00C01A71" w14:paraId="4A8EA1F4"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7EFFA0B7" w14:textId="77777777" w:rsidR="00C01A71" w:rsidRDefault="00C01A71" w:rsidP="00BC2926">
            <w:pPr>
              <w:rPr>
                <w:color w:val="000000"/>
                <w:sz w:val="28"/>
                <w:szCs w:val="28"/>
              </w:rPr>
            </w:pPr>
            <w:r>
              <w:rPr>
                <w:color w:val="000000"/>
                <w:sz w:val="28"/>
                <w:szCs w:val="28"/>
              </w:rPr>
              <w:t>Замена конденсора кондиционера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2FC59916" w14:textId="77777777" w:rsidR="00C01A71" w:rsidRPr="00F81900" w:rsidRDefault="00C01A71" w:rsidP="00BC2926">
            <w:pPr>
              <w:jc w:val="center"/>
              <w:rPr>
                <w:color w:val="000000"/>
                <w:sz w:val="28"/>
                <w:szCs w:val="28"/>
              </w:rPr>
            </w:pPr>
            <w:r>
              <w:rPr>
                <w:color w:val="000000"/>
                <w:sz w:val="28"/>
                <w:szCs w:val="28"/>
              </w:rPr>
              <w:t>2</w:t>
            </w:r>
          </w:p>
        </w:tc>
      </w:tr>
      <w:tr w:rsidR="00C01A71" w14:paraId="7F844670"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5CE7F9FC" w14:textId="77777777" w:rsidR="00C01A71" w:rsidRDefault="00C01A71" w:rsidP="00BC2926">
            <w:pPr>
              <w:rPr>
                <w:color w:val="000000"/>
                <w:sz w:val="28"/>
                <w:szCs w:val="28"/>
              </w:rPr>
            </w:pPr>
            <w:r>
              <w:rPr>
                <w:color w:val="000000"/>
                <w:sz w:val="28"/>
                <w:szCs w:val="28"/>
              </w:rPr>
              <w:t>Замена испарителя (в кабине) кондиционера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4A6E2B69" w14:textId="77777777" w:rsidR="00C01A71" w:rsidRPr="00F81900" w:rsidRDefault="00C01A71" w:rsidP="00BC2926">
            <w:pPr>
              <w:jc w:val="center"/>
              <w:rPr>
                <w:color w:val="000000"/>
                <w:sz w:val="28"/>
                <w:szCs w:val="28"/>
              </w:rPr>
            </w:pPr>
            <w:r>
              <w:rPr>
                <w:color w:val="000000"/>
                <w:sz w:val="28"/>
                <w:szCs w:val="28"/>
              </w:rPr>
              <w:t>4</w:t>
            </w:r>
          </w:p>
        </w:tc>
      </w:tr>
      <w:tr w:rsidR="00C01A71" w14:paraId="195303A4"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108F3B17" w14:textId="77777777" w:rsidR="00C01A71" w:rsidRDefault="00C01A71" w:rsidP="00BC2926">
            <w:pPr>
              <w:rPr>
                <w:color w:val="000000"/>
                <w:sz w:val="28"/>
                <w:szCs w:val="28"/>
              </w:rPr>
            </w:pPr>
            <w:r>
              <w:rPr>
                <w:color w:val="000000"/>
                <w:sz w:val="28"/>
                <w:szCs w:val="28"/>
              </w:rPr>
              <w:t>Зарядка кондиционера с опрессовкой</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61DA9355" w14:textId="77777777" w:rsidR="00C01A71" w:rsidRPr="00F81900" w:rsidRDefault="00C01A71" w:rsidP="00BC2926">
            <w:pPr>
              <w:jc w:val="center"/>
              <w:rPr>
                <w:color w:val="000000"/>
                <w:sz w:val="28"/>
                <w:szCs w:val="28"/>
              </w:rPr>
            </w:pPr>
            <w:r>
              <w:rPr>
                <w:color w:val="000000"/>
                <w:sz w:val="28"/>
                <w:szCs w:val="28"/>
              </w:rPr>
              <w:t>2</w:t>
            </w:r>
          </w:p>
        </w:tc>
      </w:tr>
      <w:tr w:rsidR="00C01A71" w14:paraId="6E38B036"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20BF634D" w14:textId="77777777" w:rsidR="00C01A71" w:rsidRDefault="00C01A71" w:rsidP="00BC2926">
            <w:pPr>
              <w:rPr>
                <w:color w:val="000000"/>
                <w:sz w:val="28"/>
                <w:szCs w:val="28"/>
              </w:rPr>
            </w:pPr>
            <w:r>
              <w:rPr>
                <w:color w:val="000000"/>
                <w:sz w:val="28"/>
                <w:szCs w:val="28"/>
              </w:rPr>
              <w:t>Замена переднего стекла кабины (</w:t>
            </w:r>
            <w:proofErr w:type="spellStart"/>
            <w:r>
              <w:rPr>
                <w:color w:val="000000"/>
                <w:sz w:val="28"/>
                <w:szCs w:val="28"/>
              </w:rPr>
              <w:t>SpiritDelta</w:t>
            </w:r>
            <w:proofErr w:type="spellEnd"/>
            <w:r>
              <w:rPr>
                <w:color w:val="000000"/>
                <w:sz w:val="28"/>
                <w:szCs w:val="2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695147B4" w14:textId="77777777" w:rsidR="00C01A71" w:rsidRPr="00F81900" w:rsidRDefault="00C01A71" w:rsidP="00BC2926">
            <w:pPr>
              <w:jc w:val="center"/>
              <w:rPr>
                <w:color w:val="000000"/>
                <w:sz w:val="28"/>
                <w:szCs w:val="28"/>
              </w:rPr>
            </w:pPr>
            <w:r>
              <w:rPr>
                <w:color w:val="000000"/>
                <w:sz w:val="28"/>
                <w:szCs w:val="28"/>
              </w:rPr>
              <w:t>8</w:t>
            </w:r>
          </w:p>
        </w:tc>
      </w:tr>
      <w:tr w:rsidR="00C01A71" w14:paraId="7F185B27"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0FCCF012" w14:textId="77777777" w:rsidR="00C01A71" w:rsidRDefault="00C01A71" w:rsidP="00BC2926">
            <w:pPr>
              <w:rPr>
                <w:color w:val="000000"/>
                <w:sz w:val="28"/>
                <w:szCs w:val="28"/>
              </w:rPr>
            </w:pPr>
            <w:r>
              <w:rPr>
                <w:color w:val="000000"/>
                <w:sz w:val="28"/>
                <w:szCs w:val="28"/>
              </w:rPr>
              <w:t>Замена стекла крыши (</w:t>
            </w:r>
            <w:proofErr w:type="spellStart"/>
            <w:r>
              <w:rPr>
                <w:color w:val="000000"/>
                <w:sz w:val="28"/>
                <w:szCs w:val="28"/>
              </w:rPr>
              <w:t>SpiritDelta</w:t>
            </w:r>
            <w:proofErr w:type="spellEnd"/>
            <w:r>
              <w:rPr>
                <w:color w:val="000000"/>
                <w:sz w:val="28"/>
                <w:szCs w:val="2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44229E1B" w14:textId="77777777" w:rsidR="00C01A71" w:rsidRPr="00F81900" w:rsidRDefault="00C01A71" w:rsidP="00BC2926">
            <w:pPr>
              <w:jc w:val="center"/>
              <w:rPr>
                <w:color w:val="000000"/>
                <w:sz w:val="28"/>
                <w:szCs w:val="28"/>
              </w:rPr>
            </w:pPr>
            <w:r>
              <w:rPr>
                <w:color w:val="000000"/>
                <w:sz w:val="28"/>
                <w:szCs w:val="28"/>
              </w:rPr>
              <w:t>4</w:t>
            </w:r>
          </w:p>
        </w:tc>
      </w:tr>
      <w:tr w:rsidR="00C01A71" w14:paraId="194A1FB0"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646DF634" w14:textId="77777777" w:rsidR="00C01A71" w:rsidRDefault="00C01A71" w:rsidP="00BC2926">
            <w:pPr>
              <w:rPr>
                <w:color w:val="000000"/>
                <w:sz w:val="28"/>
                <w:szCs w:val="28"/>
              </w:rPr>
            </w:pPr>
            <w:r>
              <w:rPr>
                <w:color w:val="000000"/>
                <w:sz w:val="28"/>
                <w:szCs w:val="28"/>
              </w:rPr>
              <w:t>Замена другого стекла на кабине</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698B1FA6" w14:textId="77777777" w:rsidR="00C01A71" w:rsidRPr="00F81900" w:rsidRDefault="00C01A71" w:rsidP="00BC2926">
            <w:pPr>
              <w:jc w:val="center"/>
              <w:rPr>
                <w:color w:val="000000"/>
                <w:sz w:val="28"/>
                <w:szCs w:val="28"/>
              </w:rPr>
            </w:pPr>
            <w:r>
              <w:rPr>
                <w:color w:val="000000"/>
                <w:sz w:val="28"/>
                <w:szCs w:val="28"/>
              </w:rPr>
              <w:t>6</w:t>
            </w:r>
          </w:p>
        </w:tc>
      </w:tr>
      <w:tr w:rsidR="00C01A71" w14:paraId="744F82CC"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4BAE6A7E" w14:textId="77777777" w:rsidR="00C01A71" w:rsidRDefault="00C01A71" w:rsidP="00BC2926">
            <w:pPr>
              <w:rPr>
                <w:color w:val="000000"/>
                <w:sz w:val="28"/>
                <w:szCs w:val="28"/>
              </w:rPr>
            </w:pPr>
            <w:r>
              <w:rPr>
                <w:color w:val="000000"/>
                <w:sz w:val="28"/>
                <w:szCs w:val="28"/>
              </w:rPr>
              <w:t>Замена сиденья водителя</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7D384F84" w14:textId="77777777" w:rsidR="00C01A71" w:rsidRPr="00F81900" w:rsidRDefault="00C01A71" w:rsidP="00BC2926">
            <w:pPr>
              <w:jc w:val="center"/>
              <w:rPr>
                <w:color w:val="000000"/>
                <w:sz w:val="28"/>
                <w:szCs w:val="28"/>
              </w:rPr>
            </w:pPr>
            <w:r>
              <w:rPr>
                <w:color w:val="000000"/>
                <w:sz w:val="28"/>
                <w:szCs w:val="28"/>
              </w:rPr>
              <w:t>2</w:t>
            </w:r>
          </w:p>
        </w:tc>
      </w:tr>
      <w:tr w:rsidR="00C01A71" w14:paraId="549B21D3"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2959B217" w14:textId="77777777" w:rsidR="00C01A71" w:rsidRDefault="00C01A71" w:rsidP="00BC2926">
            <w:pPr>
              <w:rPr>
                <w:color w:val="000000"/>
                <w:sz w:val="28"/>
                <w:szCs w:val="28"/>
              </w:rPr>
            </w:pPr>
            <w:r>
              <w:rPr>
                <w:color w:val="000000"/>
                <w:sz w:val="28"/>
                <w:szCs w:val="28"/>
              </w:rPr>
              <w:t>Замена вентилятора отопления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7111D812" w14:textId="77777777" w:rsidR="00C01A71" w:rsidRPr="00F81900" w:rsidRDefault="00C01A71" w:rsidP="00BC2926">
            <w:pPr>
              <w:jc w:val="center"/>
              <w:rPr>
                <w:color w:val="000000"/>
                <w:sz w:val="28"/>
                <w:szCs w:val="28"/>
              </w:rPr>
            </w:pPr>
            <w:r>
              <w:rPr>
                <w:color w:val="000000"/>
                <w:sz w:val="28"/>
                <w:szCs w:val="28"/>
              </w:rPr>
              <w:t>4</w:t>
            </w:r>
          </w:p>
        </w:tc>
      </w:tr>
      <w:tr w:rsidR="00C01A71" w14:paraId="50BA392E"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5E6D7C15" w14:textId="77777777" w:rsidR="00C01A71" w:rsidRDefault="00C01A71" w:rsidP="00BC2926">
            <w:pPr>
              <w:rPr>
                <w:color w:val="000000"/>
                <w:sz w:val="28"/>
                <w:szCs w:val="28"/>
              </w:rPr>
            </w:pPr>
            <w:r>
              <w:rPr>
                <w:color w:val="000000"/>
                <w:sz w:val="28"/>
                <w:szCs w:val="28"/>
              </w:rPr>
              <w:t>Замена моторчика дворников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293E2911" w14:textId="77777777" w:rsidR="00C01A71" w:rsidRPr="00F81900" w:rsidRDefault="00C01A71" w:rsidP="00BC2926">
            <w:pPr>
              <w:jc w:val="center"/>
              <w:rPr>
                <w:color w:val="000000"/>
                <w:sz w:val="28"/>
                <w:szCs w:val="28"/>
              </w:rPr>
            </w:pPr>
            <w:r>
              <w:rPr>
                <w:color w:val="000000"/>
                <w:sz w:val="28"/>
                <w:szCs w:val="28"/>
              </w:rPr>
              <w:t>2</w:t>
            </w:r>
          </w:p>
        </w:tc>
      </w:tr>
      <w:tr w:rsidR="00C01A71" w14:paraId="67C5426B"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133088E8" w14:textId="77777777" w:rsidR="00C01A71" w:rsidRDefault="00C01A71" w:rsidP="00BC2926">
            <w:pPr>
              <w:rPr>
                <w:color w:val="000000"/>
                <w:sz w:val="28"/>
                <w:szCs w:val="28"/>
              </w:rPr>
            </w:pPr>
            <w:r>
              <w:rPr>
                <w:color w:val="000000"/>
                <w:sz w:val="28"/>
                <w:szCs w:val="28"/>
              </w:rPr>
              <w:t>Демонтаж или монтаж кабины**</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4800F509" w14:textId="77777777" w:rsidR="00C01A71" w:rsidRPr="00F81900" w:rsidRDefault="00C01A71" w:rsidP="00BC2926">
            <w:pPr>
              <w:jc w:val="center"/>
              <w:rPr>
                <w:color w:val="000000"/>
                <w:sz w:val="28"/>
                <w:szCs w:val="28"/>
              </w:rPr>
            </w:pPr>
            <w:r>
              <w:rPr>
                <w:color w:val="000000"/>
                <w:sz w:val="28"/>
                <w:szCs w:val="28"/>
              </w:rPr>
              <w:t>10</w:t>
            </w:r>
          </w:p>
        </w:tc>
      </w:tr>
      <w:tr w:rsidR="00C01A71" w14:paraId="26C0F6E1"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1591EF25" w14:textId="77777777" w:rsidR="00C01A71" w:rsidRDefault="00C01A71" w:rsidP="00BC2926">
            <w:pPr>
              <w:rPr>
                <w:color w:val="000000"/>
                <w:sz w:val="28"/>
                <w:szCs w:val="28"/>
              </w:rPr>
            </w:pPr>
            <w:r>
              <w:rPr>
                <w:color w:val="000000"/>
                <w:sz w:val="28"/>
                <w:szCs w:val="28"/>
              </w:rPr>
              <w:t>Демонтаж или монтаж противовеса нижнего**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1A9023FA" w14:textId="77777777" w:rsidR="00C01A71" w:rsidRPr="00F81900" w:rsidRDefault="00C01A71" w:rsidP="00BC2926">
            <w:pPr>
              <w:jc w:val="center"/>
              <w:rPr>
                <w:color w:val="000000"/>
                <w:sz w:val="28"/>
                <w:szCs w:val="28"/>
              </w:rPr>
            </w:pPr>
            <w:r>
              <w:rPr>
                <w:color w:val="000000"/>
                <w:sz w:val="28"/>
                <w:szCs w:val="28"/>
              </w:rPr>
              <w:t>6</w:t>
            </w:r>
          </w:p>
        </w:tc>
      </w:tr>
      <w:tr w:rsidR="00C01A71" w14:paraId="3F733C7B"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53CBCD09" w14:textId="77777777" w:rsidR="00C01A71" w:rsidRDefault="00C01A71" w:rsidP="00BC2926">
            <w:pPr>
              <w:rPr>
                <w:color w:val="000000"/>
                <w:sz w:val="28"/>
                <w:szCs w:val="28"/>
              </w:rPr>
            </w:pPr>
            <w:r>
              <w:rPr>
                <w:color w:val="000000"/>
                <w:sz w:val="28"/>
                <w:szCs w:val="28"/>
              </w:rPr>
              <w:t>Демонтаж или монтаж противовеса иного**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4C85AE0E" w14:textId="77777777" w:rsidR="00C01A71" w:rsidRPr="00F81900" w:rsidRDefault="00C01A71" w:rsidP="00BC2926">
            <w:pPr>
              <w:jc w:val="center"/>
              <w:rPr>
                <w:color w:val="000000"/>
                <w:sz w:val="28"/>
                <w:szCs w:val="28"/>
              </w:rPr>
            </w:pPr>
            <w:r>
              <w:rPr>
                <w:color w:val="000000"/>
                <w:sz w:val="28"/>
                <w:szCs w:val="28"/>
              </w:rPr>
              <w:t>4</w:t>
            </w:r>
          </w:p>
        </w:tc>
      </w:tr>
      <w:tr w:rsidR="00C01A71" w14:paraId="3F8AF527" w14:textId="77777777" w:rsidTr="00C01A71">
        <w:trPr>
          <w:trHeight w:val="660"/>
        </w:trPr>
        <w:tc>
          <w:tcPr>
            <w:tcW w:w="8359" w:type="dxa"/>
            <w:tcBorders>
              <w:top w:val="single" w:sz="4" w:space="0" w:color="000000"/>
              <w:left w:val="single" w:sz="4" w:space="0" w:color="000000"/>
              <w:bottom w:val="single" w:sz="4" w:space="0" w:color="000000"/>
              <w:right w:val="single" w:sz="4" w:space="0" w:color="000000"/>
            </w:tcBorders>
            <w:hideMark/>
          </w:tcPr>
          <w:p w14:paraId="42E41C04" w14:textId="77777777" w:rsidR="00C01A71" w:rsidRDefault="00C01A71" w:rsidP="00BC2926">
            <w:pPr>
              <w:rPr>
                <w:color w:val="000000"/>
                <w:sz w:val="28"/>
                <w:szCs w:val="28"/>
              </w:rPr>
            </w:pPr>
            <w:r>
              <w:rPr>
                <w:color w:val="000000"/>
                <w:sz w:val="28"/>
                <w:szCs w:val="28"/>
              </w:rPr>
              <w:t>Демонтаж, удаление сломанных, приржавевших узлов, деталей диаметром до 20 мм</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44139D6B" w14:textId="77777777" w:rsidR="00C01A71" w:rsidRPr="00F81900" w:rsidRDefault="00C01A71" w:rsidP="00BC2926">
            <w:pPr>
              <w:jc w:val="center"/>
              <w:rPr>
                <w:color w:val="000000"/>
                <w:sz w:val="28"/>
                <w:szCs w:val="28"/>
              </w:rPr>
            </w:pPr>
            <w:r>
              <w:rPr>
                <w:color w:val="000000"/>
                <w:sz w:val="28"/>
                <w:szCs w:val="28"/>
              </w:rPr>
              <w:t>1</w:t>
            </w:r>
          </w:p>
        </w:tc>
      </w:tr>
      <w:tr w:rsidR="00C01A71" w14:paraId="0A9B7FB5" w14:textId="77777777" w:rsidTr="00C01A71">
        <w:trPr>
          <w:trHeight w:val="660"/>
        </w:trPr>
        <w:tc>
          <w:tcPr>
            <w:tcW w:w="8359" w:type="dxa"/>
            <w:tcBorders>
              <w:top w:val="single" w:sz="4" w:space="0" w:color="000000"/>
              <w:left w:val="single" w:sz="4" w:space="0" w:color="000000"/>
              <w:bottom w:val="single" w:sz="4" w:space="0" w:color="000000"/>
              <w:right w:val="single" w:sz="4" w:space="0" w:color="000000"/>
            </w:tcBorders>
            <w:hideMark/>
          </w:tcPr>
          <w:p w14:paraId="50EBA67E" w14:textId="77777777" w:rsidR="00C01A71" w:rsidRDefault="00C01A71" w:rsidP="00BC2926">
            <w:pPr>
              <w:rPr>
                <w:color w:val="000000"/>
                <w:sz w:val="28"/>
                <w:szCs w:val="28"/>
              </w:rPr>
            </w:pPr>
            <w:r>
              <w:rPr>
                <w:color w:val="000000"/>
                <w:sz w:val="28"/>
                <w:szCs w:val="28"/>
              </w:rPr>
              <w:t>Демонтаж, удаление сломанных, приржавевших узлов, деталей диаметром до 50 мм</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7B5F1AFE" w14:textId="77777777" w:rsidR="00C01A71" w:rsidRPr="00F81900" w:rsidRDefault="00C01A71" w:rsidP="00BC2926">
            <w:pPr>
              <w:jc w:val="center"/>
              <w:rPr>
                <w:color w:val="000000"/>
                <w:sz w:val="28"/>
                <w:szCs w:val="28"/>
              </w:rPr>
            </w:pPr>
            <w:r>
              <w:rPr>
                <w:color w:val="000000"/>
                <w:sz w:val="28"/>
                <w:szCs w:val="28"/>
              </w:rPr>
              <w:t>3</w:t>
            </w:r>
          </w:p>
        </w:tc>
      </w:tr>
      <w:tr w:rsidR="00C01A71" w14:paraId="44208273" w14:textId="77777777" w:rsidTr="00C01A71">
        <w:trPr>
          <w:trHeight w:val="420"/>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A7EF8EE" w14:textId="77777777" w:rsidR="00C01A71" w:rsidRPr="00F81900" w:rsidRDefault="00C01A71" w:rsidP="00BC2926">
            <w:pPr>
              <w:jc w:val="center"/>
              <w:rPr>
                <w:b/>
                <w:color w:val="000000"/>
                <w:sz w:val="28"/>
                <w:szCs w:val="28"/>
              </w:rPr>
            </w:pPr>
            <w:r>
              <w:rPr>
                <w:b/>
                <w:color w:val="000000"/>
                <w:sz w:val="28"/>
                <w:szCs w:val="28"/>
              </w:rPr>
              <w:t>Электрооборудование</w:t>
            </w:r>
          </w:p>
        </w:tc>
      </w:tr>
      <w:tr w:rsidR="00C01A71" w14:paraId="228B5B27"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2E395443" w14:textId="77777777" w:rsidR="00C01A71" w:rsidRDefault="00C01A71" w:rsidP="00BC2926">
            <w:pPr>
              <w:rPr>
                <w:color w:val="000000"/>
                <w:sz w:val="28"/>
                <w:szCs w:val="28"/>
              </w:rPr>
            </w:pPr>
            <w:r>
              <w:rPr>
                <w:color w:val="000000"/>
                <w:sz w:val="28"/>
                <w:szCs w:val="28"/>
              </w:rPr>
              <w:t>Замена аккумуляторных батарей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68626A0D" w14:textId="77777777" w:rsidR="00C01A71" w:rsidRPr="00F81900" w:rsidRDefault="00C01A71" w:rsidP="00BC2926">
            <w:pPr>
              <w:jc w:val="center"/>
              <w:rPr>
                <w:color w:val="000000"/>
                <w:sz w:val="28"/>
                <w:szCs w:val="28"/>
              </w:rPr>
            </w:pPr>
            <w:r>
              <w:rPr>
                <w:color w:val="000000"/>
                <w:sz w:val="28"/>
                <w:szCs w:val="28"/>
              </w:rPr>
              <w:t>1</w:t>
            </w:r>
          </w:p>
        </w:tc>
      </w:tr>
      <w:tr w:rsidR="00C01A71" w14:paraId="030AE67B"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tcPr>
          <w:p w14:paraId="5734A642" w14:textId="77777777" w:rsidR="00C01A71" w:rsidRDefault="00C01A71" w:rsidP="00BC2926">
            <w:pPr>
              <w:rPr>
                <w:color w:val="000000"/>
                <w:sz w:val="28"/>
                <w:szCs w:val="28"/>
              </w:rPr>
            </w:pPr>
            <w:r>
              <w:rPr>
                <w:color w:val="000000"/>
                <w:sz w:val="28"/>
                <w:szCs w:val="28"/>
              </w:rPr>
              <w:t>Замена двигателя-генератора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9DB0992" w14:textId="77777777" w:rsidR="00C01A71" w:rsidRPr="00F81900" w:rsidRDefault="00C01A71" w:rsidP="00BC2926">
            <w:pPr>
              <w:jc w:val="center"/>
              <w:rPr>
                <w:color w:val="000000"/>
                <w:sz w:val="28"/>
                <w:szCs w:val="28"/>
              </w:rPr>
            </w:pPr>
            <w:r>
              <w:rPr>
                <w:color w:val="000000"/>
                <w:sz w:val="28"/>
                <w:szCs w:val="28"/>
              </w:rPr>
              <w:t>32</w:t>
            </w:r>
          </w:p>
        </w:tc>
      </w:tr>
      <w:tr w:rsidR="00C01A71" w14:paraId="11B0E543"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tcPr>
          <w:p w14:paraId="5438B840" w14:textId="77777777" w:rsidR="00C01A71" w:rsidRDefault="00C01A71" w:rsidP="00BC2926">
            <w:pPr>
              <w:rPr>
                <w:color w:val="000000"/>
                <w:sz w:val="28"/>
                <w:szCs w:val="28"/>
              </w:rPr>
            </w:pPr>
            <w:r>
              <w:rPr>
                <w:color w:val="000000"/>
                <w:sz w:val="28"/>
                <w:szCs w:val="28"/>
              </w:rPr>
              <w:t>Замена электромотора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F01589B" w14:textId="77777777" w:rsidR="00C01A71" w:rsidRPr="00F81900" w:rsidRDefault="00C01A71" w:rsidP="00BC2926">
            <w:pPr>
              <w:jc w:val="center"/>
              <w:rPr>
                <w:color w:val="000000"/>
                <w:sz w:val="28"/>
                <w:szCs w:val="28"/>
              </w:rPr>
            </w:pPr>
            <w:r>
              <w:rPr>
                <w:color w:val="000000"/>
                <w:sz w:val="28"/>
                <w:szCs w:val="28"/>
              </w:rPr>
              <w:t>24</w:t>
            </w:r>
          </w:p>
        </w:tc>
      </w:tr>
      <w:tr w:rsidR="00C01A71" w14:paraId="1BBB8F1C"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4A580299" w14:textId="77777777" w:rsidR="00C01A71" w:rsidRDefault="00C01A71" w:rsidP="00BC2926">
            <w:pPr>
              <w:rPr>
                <w:color w:val="000000"/>
                <w:sz w:val="28"/>
                <w:szCs w:val="28"/>
              </w:rPr>
            </w:pPr>
            <w:r>
              <w:rPr>
                <w:color w:val="000000"/>
                <w:sz w:val="28"/>
                <w:szCs w:val="28"/>
              </w:rPr>
              <w:t>Замена генератора</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2D687775" w14:textId="77777777" w:rsidR="00C01A71" w:rsidRPr="00F81900" w:rsidRDefault="00C01A71" w:rsidP="00BC2926">
            <w:pPr>
              <w:jc w:val="center"/>
              <w:rPr>
                <w:color w:val="000000"/>
                <w:sz w:val="28"/>
                <w:szCs w:val="28"/>
              </w:rPr>
            </w:pPr>
            <w:r>
              <w:rPr>
                <w:color w:val="000000"/>
                <w:sz w:val="28"/>
                <w:szCs w:val="28"/>
              </w:rPr>
              <w:t>2</w:t>
            </w:r>
          </w:p>
        </w:tc>
      </w:tr>
      <w:tr w:rsidR="00C01A71" w14:paraId="50A887CB"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056DE337" w14:textId="77777777" w:rsidR="00C01A71" w:rsidRDefault="00C01A71" w:rsidP="00BC2926">
            <w:pPr>
              <w:rPr>
                <w:color w:val="000000"/>
                <w:sz w:val="28"/>
                <w:szCs w:val="28"/>
              </w:rPr>
            </w:pPr>
            <w:r>
              <w:rPr>
                <w:color w:val="000000"/>
                <w:sz w:val="28"/>
                <w:szCs w:val="28"/>
              </w:rPr>
              <w:t>Замена стартера</w:t>
            </w:r>
          </w:p>
        </w:tc>
        <w:tc>
          <w:tcPr>
            <w:tcW w:w="1275" w:type="dxa"/>
            <w:tcBorders>
              <w:top w:val="single" w:sz="4" w:space="0" w:color="000000"/>
              <w:left w:val="single" w:sz="4" w:space="0" w:color="000000"/>
              <w:bottom w:val="single" w:sz="4" w:space="0" w:color="000000"/>
              <w:right w:val="single" w:sz="4" w:space="0" w:color="000000"/>
            </w:tcBorders>
            <w:hideMark/>
          </w:tcPr>
          <w:p w14:paraId="63B277BD" w14:textId="77777777" w:rsidR="00C01A71" w:rsidRDefault="00C01A71" w:rsidP="00BC2926">
            <w:pPr>
              <w:jc w:val="center"/>
              <w:rPr>
                <w:color w:val="000000"/>
                <w:sz w:val="28"/>
                <w:szCs w:val="28"/>
              </w:rPr>
            </w:pPr>
            <w:r>
              <w:rPr>
                <w:color w:val="000000"/>
                <w:sz w:val="28"/>
                <w:szCs w:val="28"/>
              </w:rPr>
              <w:t>2</w:t>
            </w:r>
          </w:p>
        </w:tc>
      </w:tr>
      <w:tr w:rsidR="00C01A71" w14:paraId="564E487E"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6C6E536E" w14:textId="77777777" w:rsidR="00C01A71" w:rsidRDefault="00C01A71" w:rsidP="00BC2926">
            <w:pPr>
              <w:rPr>
                <w:color w:val="000000"/>
                <w:sz w:val="28"/>
                <w:szCs w:val="28"/>
              </w:rPr>
            </w:pPr>
            <w:r>
              <w:rPr>
                <w:color w:val="000000"/>
                <w:sz w:val="28"/>
                <w:szCs w:val="28"/>
              </w:rPr>
              <w:t>Замена блока управления</w:t>
            </w:r>
          </w:p>
        </w:tc>
        <w:tc>
          <w:tcPr>
            <w:tcW w:w="1275" w:type="dxa"/>
            <w:tcBorders>
              <w:top w:val="single" w:sz="4" w:space="0" w:color="000000"/>
              <w:left w:val="single" w:sz="4" w:space="0" w:color="000000"/>
              <w:bottom w:val="single" w:sz="4" w:space="0" w:color="000000"/>
              <w:right w:val="single" w:sz="4" w:space="0" w:color="000000"/>
            </w:tcBorders>
            <w:hideMark/>
          </w:tcPr>
          <w:p w14:paraId="5F83973F" w14:textId="77777777" w:rsidR="00C01A71" w:rsidRDefault="00C01A71" w:rsidP="00BC2926">
            <w:pPr>
              <w:jc w:val="center"/>
              <w:rPr>
                <w:color w:val="000000"/>
                <w:sz w:val="28"/>
                <w:szCs w:val="28"/>
              </w:rPr>
            </w:pPr>
            <w:r>
              <w:rPr>
                <w:color w:val="000000"/>
                <w:sz w:val="28"/>
                <w:szCs w:val="28"/>
              </w:rPr>
              <w:t>2</w:t>
            </w:r>
          </w:p>
        </w:tc>
      </w:tr>
      <w:tr w:rsidR="00C01A71" w14:paraId="5DCCA651"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143FE63D" w14:textId="77777777" w:rsidR="00C01A71" w:rsidRDefault="00C01A71" w:rsidP="00BC2926">
            <w:pPr>
              <w:rPr>
                <w:color w:val="000000"/>
                <w:sz w:val="28"/>
                <w:szCs w:val="28"/>
              </w:rPr>
            </w:pPr>
            <w:r>
              <w:rPr>
                <w:color w:val="000000"/>
                <w:sz w:val="28"/>
                <w:szCs w:val="28"/>
              </w:rPr>
              <w:t>Программирование блока управления</w:t>
            </w:r>
          </w:p>
        </w:tc>
        <w:tc>
          <w:tcPr>
            <w:tcW w:w="1275" w:type="dxa"/>
            <w:tcBorders>
              <w:top w:val="single" w:sz="4" w:space="0" w:color="000000"/>
              <w:left w:val="single" w:sz="4" w:space="0" w:color="000000"/>
              <w:bottom w:val="single" w:sz="4" w:space="0" w:color="000000"/>
              <w:right w:val="single" w:sz="4" w:space="0" w:color="000000"/>
            </w:tcBorders>
            <w:hideMark/>
          </w:tcPr>
          <w:p w14:paraId="72706B2E" w14:textId="77777777" w:rsidR="00C01A71" w:rsidRDefault="00C01A71" w:rsidP="00BC2926">
            <w:pPr>
              <w:jc w:val="center"/>
              <w:rPr>
                <w:color w:val="000000"/>
                <w:sz w:val="28"/>
                <w:szCs w:val="28"/>
              </w:rPr>
            </w:pPr>
            <w:r>
              <w:rPr>
                <w:color w:val="000000"/>
                <w:sz w:val="28"/>
                <w:szCs w:val="28"/>
              </w:rPr>
              <w:t>2</w:t>
            </w:r>
          </w:p>
        </w:tc>
      </w:tr>
      <w:tr w:rsidR="00C01A71" w14:paraId="7F5A1F13"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0F154CC4" w14:textId="77777777" w:rsidR="00C01A71" w:rsidRDefault="00C01A71" w:rsidP="00BC2926">
            <w:pPr>
              <w:rPr>
                <w:color w:val="000000"/>
                <w:sz w:val="28"/>
                <w:szCs w:val="28"/>
              </w:rPr>
            </w:pPr>
            <w:r>
              <w:rPr>
                <w:color w:val="000000"/>
                <w:sz w:val="28"/>
                <w:szCs w:val="28"/>
              </w:rPr>
              <w:t>Замена датчика</w:t>
            </w:r>
          </w:p>
        </w:tc>
        <w:tc>
          <w:tcPr>
            <w:tcW w:w="1275" w:type="dxa"/>
            <w:tcBorders>
              <w:top w:val="single" w:sz="4" w:space="0" w:color="000000"/>
              <w:left w:val="single" w:sz="4" w:space="0" w:color="000000"/>
              <w:bottom w:val="single" w:sz="4" w:space="0" w:color="000000"/>
              <w:right w:val="single" w:sz="4" w:space="0" w:color="000000"/>
            </w:tcBorders>
            <w:hideMark/>
          </w:tcPr>
          <w:p w14:paraId="3F2EBECA" w14:textId="77777777" w:rsidR="00C01A71" w:rsidRDefault="00C01A71" w:rsidP="00BC2926">
            <w:pPr>
              <w:jc w:val="center"/>
              <w:rPr>
                <w:color w:val="000000"/>
                <w:sz w:val="28"/>
                <w:szCs w:val="28"/>
              </w:rPr>
            </w:pPr>
            <w:r>
              <w:rPr>
                <w:color w:val="000000"/>
                <w:sz w:val="28"/>
                <w:szCs w:val="28"/>
              </w:rPr>
              <w:t>1</w:t>
            </w:r>
          </w:p>
        </w:tc>
      </w:tr>
      <w:tr w:rsidR="00C01A71" w14:paraId="0B8DCD17"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3F6717FC" w14:textId="77777777" w:rsidR="00C01A71" w:rsidRDefault="00C01A71" w:rsidP="00BC2926">
            <w:pPr>
              <w:rPr>
                <w:color w:val="000000"/>
                <w:sz w:val="28"/>
                <w:szCs w:val="28"/>
              </w:rPr>
            </w:pPr>
            <w:r>
              <w:rPr>
                <w:color w:val="000000"/>
                <w:sz w:val="28"/>
                <w:szCs w:val="28"/>
              </w:rPr>
              <w:t>Замена дисплея</w:t>
            </w:r>
          </w:p>
        </w:tc>
        <w:tc>
          <w:tcPr>
            <w:tcW w:w="1275" w:type="dxa"/>
            <w:tcBorders>
              <w:top w:val="single" w:sz="4" w:space="0" w:color="000000"/>
              <w:left w:val="single" w:sz="4" w:space="0" w:color="000000"/>
              <w:bottom w:val="single" w:sz="4" w:space="0" w:color="000000"/>
              <w:right w:val="single" w:sz="4" w:space="0" w:color="000000"/>
            </w:tcBorders>
            <w:hideMark/>
          </w:tcPr>
          <w:p w14:paraId="710FF097" w14:textId="77777777" w:rsidR="00C01A71" w:rsidRDefault="00C01A71" w:rsidP="00BC2926">
            <w:pPr>
              <w:jc w:val="center"/>
              <w:rPr>
                <w:color w:val="000000"/>
                <w:sz w:val="28"/>
                <w:szCs w:val="28"/>
              </w:rPr>
            </w:pPr>
            <w:r>
              <w:rPr>
                <w:color w:val="000000"/>
                <w:sz w:val="28"/>
                <w:szCs w:val="28"/>
              </w:rPr>
              <w:t>2</w:t>
            </w:r>
          </w:p>
        </w:tc>
      </w:tr>
      <w:tr w:rsidR="00C01A71" w14:paraId="0C6341EE"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5A01A520" w14:textId="77777777" w:rsidR="00C01A71" w:rsidRDefault="00C01A71" w:rsidP="00BC2926">
            <w:pPr>
              <w:rPr>
                <w:color w:val="000000"/>
                <w:sz w:val="28"/>
                <w:szCs w:val="28"/>
              </w:rPr>
            </w:pPr>
            <w:r>
              <w:rPr>
                <w:color w:val="000000"/>
                <w:sz w:val="28"/>
                <w:szCs w:val="28"/>
              </w:rPr>
              <w:t>Замена педального узла акселератора</w:t>
            </w:r>
          </w:p>
        </w:tc>
        <w:tc>
          <w:tcPr>
            <w:tcW w:w="1275" w:type="dxa"/>
            <w:tcBorders>
              <w:top w:val="single" w:sz="4" w:space="0" w:color="000000"/>
              <w:left w:val="single" w:sz="4" w:space="0" w:color="000000"/>
              <w:bottom w:val="single" w:sz="4" w:space="0" w:color="000000"/>
              <w:right w:val="single" w:sz="4" w:space="0" w:color="000000"/>
            </w:tcBorders>
            <w:hideMark/>
          </w:tcPr>
          <w:p w14:paraId="0C289831" w14:textId="77777777" w:rsidR="00C01A71" w:rsidRDefault="00C01A71" w:rsidP="00BC2926">
            <w:pPr>
              <w:jc w:val="center"/>
              <w:rPr>
                <w:color w:val="000000"/>
                <w:sz w:val="28"/>
                <w:szCs w:val="28"/>
              </w:rPr>
            </w:pPr>
            <w:r>
              <w:rPr>
                <w:color w:val="000000"/>
                <w:sz w:val="28"/>
                <w:szCs w:val="28"/>
              </w:rPr>
              <w:t>2</w:t>
            </w:r>
          </w:p>
        </w:tc>
      </w:tr>
      <w:tr w:rsidR="00C01A71" w14:paraId="2CD46057"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56E50ECB" w14:textId="77777777" w:rsidR="00C01A71" w:rsidRDefault="00C01A71" w:rsidP="00BC2926">
            <w:pPr>
              <w:rPr>
                <w:color w:val="000000"/>
                <w:sz w:val="28"/>
                <w:szCs w:val="28"/>
              </w:rPr>
            </w:pPr>
            <w:r>
              <w:rPr>
                <w:color w:val="000000"/>
                <w:sz w:val="28"/>
                <w:szCs w:val="28"/>
              </w:rPr>
              <w:t>Замена датчика длины стрелы</w:t>
            </w:r>
          </w:p>
        </w:tc>
        <w:tc>
          <w:tcPr>
            <w:tcW w:w="1275" w:type="dxa"/>
            <w:tcBorders>
              <w:top w:val="single" w:sz="4" w:space="0" w:color="000000"/>
              <w:left w:val="single" w:sz="4" w:space="0" w:color="000000"/>
              <w:bottom w:val="single" w:sz="4" w:space="0" w:color="000000"/>
              <w:right w:val="single" w:sz="4" w:space="0" w:color="000000"/>
            </w:tcBorders>
            <w:hideMark/>
          </w:tcPr>
          <w:p w14:paraId="2C755897" w14:textId="77777777" w:rsidR="00C01A71" w:rsidRDefault="00C01A71" w:rsidP="00BC2926">
            <w:pPr>
              <w:jc w:val="center"/>
              <w:rPr>
                <w:color w:val="000000"/>
                <w:sz w:val="28"/>
                <w:szCs w:val="28"/>
              </w:rPr>
            </w:pPr>
            <w:r>
              <w:rPr>
                <w:color w:val="000000"/>
                <w:sz w:val="28"/>
                <w:szCs w:val="28"/>
              </w:rPr>
              <w:t>1</w:t>
            </w:r>
          </w:p>
        </w:tc>
      </w:tr>
      <w:tr w:rsidR="00C01A71" w14:paraId="689BC766"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6A80A805" w14:textId="77777777" w:rsidR="00C01A71" w:rsidRDefault="00C01A71" w:rsidP="00BC2926">
            <w:pPr>
              <w:rPr>
                <w:color w:val="000000"/>
                <w:sz w:val="28"/>
                <w:szCs w:val="28"/>
              </w:rPr>
            </w:pPr>
            <w:r>
              <w:rPr>
                <w:color w:val="000000"/>
                <w:sz w:val="28"/>
                <w:szCs w:val="28"/>
              </w:rPr>
              <w:t>Замена датчика угла наклона стрелы</w:t>
            </w:r>
          </w:p>
        </w:tc>
        <w:tc>
          <w:tcPr>
            <w:tcW w:w="1275" w:type="dxa"/>
            <w:tcBorders>
              <w:top w:val="single" w:sz="4" w:space="0" w:color="000000"/>
              <w:left w:val="single" w:sz="4" w:space="0" w:color="000000"/>
              <w:bottom w:val="single" w:sz="4" w:space="0" w:color="000000"/>
              <w:right w:val="single" w:sz="4" w:space="0" w:color="000000"/>
            </w:tcBorders>
            <w:hideMark/>
          </w:tcPr>
          <w:p w14:paraId="64BAAD6B" w14:textId="77777777" w:rsidR="00C01A71" w:rsidRDefault="00C01A71" w:rsidP="00BC2926">
            <w:pPr>
              <w:jc w:val="center"/>
              <w:rPr>
                <w:color w:val="000000"/>
                <w:sz w:val="28"/>
                <w:szCs w:val="28"/>
              </w:rPr>
            </w:pPr>
            <w:r>
              <w:rPr>
                <w:color w:val="000000"/>
                <w:sz w:val="28"/>
                <w:szCs w:val="28"/>
              </w:rPr>
              <w:t>1</w:t>
            </w:r>
          </w:p>
        </w:tc>
      </w:tr>
      <w:tr w:rsidR="00C01A71" w14:paraId="4D60F5C9"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3B3D729D" w14:textId="77777777" w:rsidR="00C01A71" w:rsidRDefault="00C01A71" w:rsidP="00BC2926">
            <w:pPr>
              <w:rPr>
                <w:color w:val="000000"/>
                <w:sz w:val="28"/>
                <w:szCs w:val="28"/>
              </w:rPr>
            </w:pPr>
            <w:r>
              <w:rPr>
                <w:color w:val="000000"/>
                <w:sz w:val="28"/>
                <w:szCs w:val="28"/>
              </w:rPr>
              <w:t>Замена кабеля (за м длины)</w:t>
            </w:r>
          </w:p>
        </w:tc>
        <w:tc>
          <w:tcPr>
            <w:tcW w:w="1275" w:type="dxa"/>
            <w:tcBorders>
              <w:top w:val="single" w:sz="4" w:space="0" w:color="000000"/>
              <w:left w:val="single" w:sz="4" w:space="0" w:color="000000"/>
              <w:bottom w:val="single" w:sz="4" w:space="0" w:color="000000"/>
              <w:right w:val="single" w:sz="4" w:space="0" w:color="000000"/>
            </w:tcBorders>
            <w:hideMark/>
          </w:tcPr>
          <w:p w14:paraId="3F62D3B7" w14:textId="77777777" w:rsidR="00C01A71" w:rsidRDefault="00C01A71" w:rsidP="00BC2926">
            <w:pPr>
              <w:jc w:val="center"/>
              <w:rPr>
                <w:color w:val="000000"/>
                <w:sz w:val="28"/>
                <w:szCs w:val="28"/>
              </w:rPr>
            </w:pPr>
            <w:r>
              <w:rPr>
                <w:color w:val="000000"/>
                <w:sz w:val="28"/>
                <w:szCs w:val="28"/>
              </w:rPr>
              <w:t>0,5</w:t>
            </w:r>
          </w:p>
        </w:tc>
      </w:tr>
      <w:tr w:rsidR="00C01A71" w14:paraId="43424A4B"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79BF551C" w14:textId="10A60AAE" w:rsidR="00C01A71" w:rsidRDefault="00C01A71" w:rsidP="00BC2926">
            <w:pPr>
              <w:rPr>
                <w:color w:val="000000"/>
                <w:sz w:val="28"/>
                <w:szCs w:val="28"/>
              </w:rPr>
            </w:pPr>
            <w:r>
              <w:rPr>
                <w:color w:val="000000"/>
                <w:sz w:val="28"/>
                <w:szCs w:val="28"/>
              </w:rPr>
              <w:t>Замена кабеля загрязненного (за метр длины)</w:t>
            </w:r>
          </w:p>
        </w:tc>
        <w:tc>
          <w:tcPr>
            <w:tcW w:w="1275" w:type="dxa"/>
            <w:tcBorders>
              <w:top w:val="single" w:sz="4" w:space="0" w:color="000000"/>
              <w:left w:val="single" w:sz="4" w:space="0" w:color="000000"/>
              <w:bottom w:val="single" w:sz="4" w:space="0" w:color="000000"/>
              <w:right w:val="single" w:sz="4" w:space="0" w:color="000000"/>
            </w:tcBorders>
            <w:hideMark/>
          </w:tcPr>
          <w:p w14:paraId="3C311D6A" w14:textId="77777777" w:rsidR="00C01A71" w:rsidRDefault="00C01A71" w:rsidP="00BC2926">
            <w:pPr>
              <w:jc w:val="center"/>
              <w:rPr>
                <w:color w:val="000000"/>
                <w:sz w:val="28"/>
                <w:szCs w:val="28"/>
              </w:rPr>
            </w:pPr>
            <w:r>
              <w:rPr>
                <w:color w:val="000000"/>
                <w:sz w:val="28"/>
                <w:szCs w:val="28"/>
              </w:rPr>
              <w:t>0,7</w:t>
            </w:r>
          </w:p>
        </w:tc>
      </w:tr>
      <w:tr w:rsidR="00C01A71" w14:paraId="7A9E0189" w14:textId="77777777" w:rsidTr="00C01A71">
        <w:trPr>
          <w:trHeight w:val="420"/>
        </w:trPr>
        <w:tc>
          <w:tcPr>
            <w:tcW w:w="9634" w:type="dxa"/>
            <w:gridSpan w:val="2"/>
            <w:tcBorders>
              <w:top w:val="single" w:sz="4" w:space="0" w:color="000000"/>
              <w:left w:val="single" w:sz="4" w:space="0" w:color="000000"/>
              <w:bottom w:val="single" w:sz="4" w:space="0" w:color="000000"/>
              <w:right w:val="single" w:sz="4" w:space="0" w:color="000000"/>
            </w:tcBorders>
            <w:hideMark/>
          </w:tcPr>
          <w:p w14:paraId="6128F077" w14:textId="77777777" w:rsidR="00C01A71" w:rsidRDefault="00C01A71" w:rsidP="00BC2926">
            <w:pPr>
              <w:jc w:val="center"/>
              <w:rPr>
                <w:b/>
                <w:color w:val="000000"/>
                <w:sz w:val="28"/>
                <w:szCs w:val="28"/>
              </w:rPr>
            </w:pPr>
            <w:r>
              <w:rPr>
                <w:b/>
                <w:color w:val="000000"/>
                <w:sz w:val="28"/>
                <w:szCs w:val="28"/>
              </w:rPr>
              <w:lastRenderedPageBreak/>
              <w:t>Двигатель</w:t>
            </w:r>
          </w:p>
        </w:tc>
      </w:tr>
      <w:tr w:rsidR="00C01A71" w14:paraId="328483F7" w14:textId="77777777" w:rsidTr="00C01A71">
        <w:trPr>
          <w:trHeight w:val="538"/>
        </w:trPr>
        <w:tc>
          <w:tcPr>
            <w:tcW w:w="8359" w:type="dxa"/>
            <w:tcBorders>
              <w:top w:val="single" w:sz="4" w:space="0" w:color="000000"/>
              <w:left w:val="single" w:sz="4" w:space="0" w:color="000000"/>
              <w:bottom w:val="single" w:sz="4" w:space="0" w:color="000000"/>
              <w:right w:val="single" w:sz="4" w:space="0" w:color="000000"/>
            </w:tcBorders>
            <w:hideMark/>
          </w:tcPr>
          <w:p w14:paraId="1AADCBB9" w14:textId="77777777" w:rsidR="00C01A71" w:rsidRDefault="00C01A71" w:rsidP="00BC2926">
            <w:pPr>
              <w:rPr>
                <w:color w:val="000000"/>
                <w:sz w:val="28"/>
                <w:szCs w:val="28"/>
              </w:rPr>
            </w:pPr>
            <w:r>
              <w:rPr>
                <w:color w:val="000000"/>
                <w:sz w:val="28"/>
                <w:szCs w:val="28"/>
              </w:rPr>
              <w:t>Демонтаж или монтаж двигателя (новый или восстановленный) с перестановкой навесного оборудования**</w:t>
            </w:r>
          </w:p>
        </w:tc>
        <w:tc>
          <w:tcPr>
            <w:tcW w:w="1275" w:type="dxa"/>
            <w:tcBorders>
              <w:top w:val="single" w:sz="4" w:space="0" w:color="000000"/>
              <w:left w:val="single" w:sz="4" w:space="0" w:color="000000"/>
              <w:bottom w:val="single" w:sz="4" w:space="0" w:color="000000"/>
              <w:right w:val="single" w:sz="4" w:space="0" w:color="000000"/>
            </w:tcBorders>
            <w:hideMark/>
          </w:tcPr>
          <w:p w14:paraId="186D41DD" w14:textId="77777777" w:rsidR="00C01A71" w:rsidRDefault="00C01A71" w:rsidP="00BC2926">
            <w:pPr>
              <w:jc w:val="center"/>
              <w:rPr>
                <w:color w:val="000000"/>
                <w:sz w:val="28"/>
                <w:szCs w:val="28"/>
              </w:rPr>
            </w:pPr>
            <w:r>
              <w:rPr>
                <w:color w:val="000000"/>
                <w:sz w:val="28"/>
                <w:szCs w:val="28"/>
              </w:rPr>
              <w:t>25</w:t>
            </w:r>
          </w:p>
        </w:tc>
      </w:tr>
      <w:tr w:rsidR="00C01A71" w14:paraId="5D6166CA"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20C77BEA" w14:textId="77777777" w:rsidR="00C01A71" w:rsidRDefault="00C01A71" w:rsidP="00BC2926">
            <w:pPr>
              <w:rPr>
                <w:color w:val="000000"/>
                <w:sz w:val="28"/>
                <w:szCs w:val="28"/>
              </w:rPr>
            </w:pPr>
            <w:r>
              <w:rPr>
                <w:color w:val="000000"/>
                <w:sz w:val="28"/>
                <w:szCs w:val="28"/>
              </w:rPr>
              <w:t>Регулировка зазоров клапанов</w:t>
            </w:r>
          </w:p>
        </w:tc>
        <w:tc>
          <w:tcPr>
            <w:tcW w:w="1275" w:type="dxa"/>
            <w:tcBorders>
              <w:top w:val="single" w:sz="4" w:space="0" w:color="000000"/>
              <w:left w:val="single" w:sz="4" w:space="0" w:color="000000"/>
              <w:bottom w:val="single" w:sz="4" w:space="0" w:color="000000"/>
              <w:right w:val="single" w:sz="4" w:space="0" w:color="000000"/>
            </w:tcBorders>
            <w:hideMark/>
          </w:tcPr>
          <w:p w14:paraId="1FE98A0A" w14:textId="77777777" w:rsidR="00C01A71" w:rsidRDefault="00C01A71" w:rsidP="00BC2926">
            <w:pPr>
              <w:jc w:val="center"/>
              <w:rPr>
                <w:color w:val="000000"/>
                <w:sz w:val="28"/>
                <w:szCs w:val="28"/>
              </w:rPr>
            </w:pPr>
            <w:r>
              <w:rPr>
                <w:color w:val="000000"/>
                <w:sz w:val="28"/>
                <w:szCs w:val="28"/>
              </w:rPr>
              <w:t>5</w:t>
            </w:r>
          </w:p>
        </w:tc>
      </w:tr>
      <w:tr w:rsidR="00C01A71" w14:paraId="33FFB513" w14:textId="77777777" w:rsidTr="00C01A71">
        <w:trPr>
          <w:trHeight w:val="359"/>
        </w:trPr>
        <w:tc>
          <w:tcPr>
            <w:tcW w:w="8359" w:type="dxa"/>
            <w:tcBorders>
              <w:top w:val="single" w:sz="4" w:space="0" w:color="000000"/>
              <w:left w:val="single" w:sz="4" w:space="0" w:color="000000"/>
              <w:bottom w:val="single" w:sz="4" w:space="0" w:color="000000"/>
              <w:right w:val="single" w:sz="4" w:space="0" w:color="000000"/>
            </w:tcBorders>
            <w:hideMark/>
          </w:tcPr>
          <w:p w14:paraId="7CB14652" w14:textId="77777777" w:rsidR="00C01A71" w:rsidRDefault="00C01A71" w:rsidP="00BC2926">
            <w:pPr>
              <w:rPr>
                <w:color w:val="000000"/>
                <w:sz w:val="28"/>
                <w:szCs w:val="28"/>
              </w:rPr>
            </w:pPr>
            <w:r>
              <w:rPr>
                <w:color w:val="000000"/>
                <w:sz w:val="28"/>
                <w:szCs w:val="28"/>
              </w:rPr>
              <w:t>Проверка и регулировка холостых и максимальных оборотов двигателя</w:t>
            </w:r>
          </w:p>
        </w:tc>
        <w:tc>
          <w:tcPr>
            <w:tcW w:w="1275" w:type="dxa"/>
            <w:tcBorders>
              <w:top w:val="single" w:sz="4" w:space="0" w:color="000000"/>
              <w:left w:val="single" w:sz="4" w:space="0" w:color="000000"/>
              <w:bottom w:val="single" w:sz="4" w:space="0" w:color="000000"/>
              <w:right w:val="single" w:sz="4" w:space="0" w:color="000000"/>
            </w:tcBorders>
            <w:hideMark/>
          </w:tcPr>
          <w:p w14:paraId="37E3AA0E" w14:textId="77777777" w:rsidR="00C01A71" w:rsidRDefault="00C01A71" w:rsidP="00BC2926">
            <w:pPr>
              <w:jc w:val="center"/>
              <w:rPr>
                <w:color w:val="000000"/>
                <w:sz w:val="28"/>
                <w:szCs w:val="28"/>
              </w:rPr>
            </w:pPr>
            <w:r>
              <w:rPr>
                <w:color w:val="000000"/>
                <w:sz w:val="28"/>
                <w:szCs w:val="28"/>
              </w:rPr>
              <w:t>1</w:t>
            </w:r>
          </w:p>
        </w:tc>
      </w:tr>
      <w:tr w:rsidR="00C01A71" w14:paraId="61748CB5"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73D27982" w14:textId="77777777" w:rsidR="00C01A71" w:rsidRDefault="00C01A71" w:rsidP="00BC2926">
            <w:pPr>
              <w:rPr>
                <w:color w:val="000000"/>
                <w:sz w:val="28"/>
                <w:szCs w:val="28"/>
              </w:rPr>
            </w:pPr>
            <w:r>
              <w:rPr>
                <w:color w:val="000000"/>
                <w:sz w:val="28"/>
                <w:szCs w:val="28"/>
              </w:rPr>
              <w:t>Замена турбокомпрессора</w:t>
            </w:r>
          </w:p>
        </w:tc>
        <w:tc>
          <w:tcPr>
            <w:tcW w:w="1275" w:type="dxa"/>
            <w:tcBorders>
              <w:top w:val="single" w:sz="4" w:space="0" w:color="000000"/>
              <w:left w:val="single" w:sz="4" w:space="0" w:color="000000"/>
              <w:bottom w:val="single" w:sz="4" w:space="0" w:color="000000"/>
              <w:right w:val="single" w:sz="4" w:space="0" w:color="000000"/>
            </w:tcBorders>
            <w:hideMark/>
          </w:tcPr>
          <w:p w14:paraId="6C8C67BC" w14:textId="77777777" w:rsidR="00C01A71" w:rsidRDefault="00C01A71" w:rsidP="00BC2926">
            <w:pPr>
              <w:jc w:val="center"/>
              <w:rPr>
                <w:color w:val="000000"/>
                <w:sz w:val="28"/>
                <w:szCs w:val="28"/>
              </w:rPr>
            </w:pPr>
            <w:r>
              <w:rPr>
                <w:color w:val="000000"/>
                <w:sz w:val="28"/>
                <w:szCs w:val="28"/>
              </w:rPr>
              <w:t>4</w:t>
            </w:r>
          </w:p>
        </w:tc>
      </w:tr>
      <w:tr w:rsidR="00C01A71" w14:paraId="45A97DCB"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4F46EDDE" w14:textId="77777777" w:rsidR="00C01A71" w:rsidRDefault="00C01A71" w:rsidP="00BC2926">
            <w:pPr>
              <w:rPr>
                <w:color w:val="000000"/>
                <w:sz w:val="28"/>
                <w:szCs w:val="28"/>
              </w:rPr>
            </w:pPr>
            <w:r>
              <w:rPr>
                <w:color w:val="000000"/>
                <w:sz w:val="28"/>
                <w:szCs w:val="28"/>
              </w:rPr>
              <w:t>Замена водяного насоса</w:t>
            </w:r>
          </w:p>
        </w:tc>
        <w:tc>
          <w:tcPr>
            <w:tcW w:w="1275" w:type="dxa"/>
            <w:tcBorders>
              <w:top w:val="single" w:sz="4" w:space="0" w:color="000000"/>
              <w:left w:val="single" w:sz="4" w:space="0" w:color="000000"/>
              <w:bottom w:val="single" w:sz="4" w:space="0" w:color="000000"/>
              <w:right w:val="single" w:sz="4" w:space="0" w:color="000000"/>
            </w:tcBorders>
            <w:hideMark/>
          </w:tcPr>
          <w:p w14:paraId="6F204FFD" w14:textId="77777777" w:rsidR="00C01A71" w:rsidRDefault="00C01A71" w:rsidP="00BC2926">
            <w:pPr>
              <w:jc w:val="center"/>
              <w:rPr>
                <w:color w:val="000000"/>
                <w:sz w:val="28"/>
                <w:szCs w:val="28"/>
              </w:rPr>
            </w:pPr>
            <w:r>
              <w:rPr>
                <w:color w:val="000000"/>
                <w:sz w:val="28"/>
                <w:szCs w:val="28"/>
              </w:rPr>
              <w:t>5</w:t>
            </w:r>
          </w:p>
        </w:tc>
      </w:tr>
      <w:tr w:rsidR="00C01A71" w14:paraId="1BCE6A4E"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124BA958" w14:textId="77777777" w:rsidR="00C01A71" w:rsidRDefault="00C01A71" w:rsidP="00BC2926">
            <w:pPr>
              <w:rPr>
                <w:color w:val="000000"/>
                <w:sz w:val="28"/>
                <w:szCs w:val="28"/>
              </w:rPr>
            </w:pPr>
            <w:r>
              <w:rPr>
                <w:color w:val="000000"/>
                <w:sz w:val="28"/>
                <w:szCs w:val="28"/>
              </w:rPr>
              <w:t>Замена термостата</w:t>
            </w:r>
          </w:p>
        </w:tc>
        <w:tc>
          <w:tcPr>
            <w:tcW w:w="1275" w:type="dxa"/>
            <w:tcBorders>
              <w:top w:val="single" w:sz="4" w:space="0" w:color="000000"/>
              <w:left w:val="single" w:sz="4" w:space="0" w:color="000000"/>
              <w:bottom w:val="single" w:sz="4" w:space="0" w:color="000000"/>
              <w:right w:val="single" w:sz="4" w:space="0" w:color="000000"/>
            </w:tcBorders>
            <w:hideMark/>
          </w:tcPr>
          <w:p w14:paraId="7BAC4B37" w14:textId="77777777" w:rsidR="00C01A71" w:rsidRDefault="00C01A71" w:rsidP="00BC2926">
            <w:pPr>
              <w:jc w:val="center"/>
              <w:rPr>
                <w:color w:val="000000"/>
                <w:sz w:val="28"/>
                <w:szCs w:val="28"/>
              </w:rPr>
            </w:pPr>
            <w:r>
              <w:rPr>
                <w:color w:val="000000"/>
                <w:sz w:val="28"/>
                <w:szCs w:val="28"/>
              </w:rPr>
              <w:t>3</w:t>
            </w:r>
          </w:p>
        </w:tc>
      </w:tr>
      <w:tr w:rsidR="00C01A71" w14:paraId="43E6DC50"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58D0E669" w14:textId="77777777" w:rsidR="00C01A71" w:rsidRDefault="00C01A71" w:rsidP="00BC2926">
            <w:pPr>
              <w:rPr>
                <w:color w:val="000000"/>
                <w:sz w:val="28"/>
                <w:szCs w:val="28"/>
              </w:rPr>
            </w:pPr>
            <w:r>
              <w:rPr>
                <w:color w:val="000000"/>
                <w:sz w:val="28"/>
                <w:szCs w:val="28"/>
              </w:rPr>
              <w:t>Замена ТНВД с регулировкой</w:t>
            </w:r>
          </w:p>
        </w:tc>
        <w:tc>
          <w:tcPr>
            <w:tcW w:w="1275" w:type="dxa"/>
            <w:tcBorders>
              <w:top w:val="single" w:sz="4" w:space="0" w:color="000000"/>
              <w:left w:val="single" w:sz="4" w:space="0" w:color="000000"/>
              <w:bottom w:val="single" w:sz="4" w:space="0" w:color="000000"/>
              <w:right w:val="single" w:sz="4" w:space="0" w:color="000000"/>
            </w:tcBorders>
            <w:hideMark/>
          </w:tcPr>
          <w:p w14:paraId="61242D33" w14:textId="77777777" w:rsidR="00C01A71" w:rsidRDefault="00C01A71" w:rsidP="00BC2926">
            <w:pPr>
              <w:jc w:val="center"/>
              <w:rPr>
                <w:color w:val="000000"/>
                <w:sz w:val="28"/>
                <w:szCs w:val="28"/>
              </w:rPr>
            </w:pPr>
            <w:r>
              <w:rPr>
                <w:color w:val="000000"/>
                <w:sz w:val="28"/>
                <w:szCs w:val="28"/>
              </w:rPr>
              <w:t>6</w:t>
            </w:r>
          </w:p>
        </w:tc>
      </w:tr>
      <w:tr w:rsidR="00C01A71" w14:paraId="46178DD2"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0A9EBA4A" w14:textId="77777777" w:rsidR="00C01A71" w:rsidRDefault="00C01A71" w:rsidP="00BC2926">
            <w:pPr>
              <w:rPr>
                <w:color w:val="000000"/>
                <w:sz w:val="28"/>
                <w:szCs w:val="28"/>
              </w:rPr>
            </w:pPr>
            <w:r>
              <w:rPr>
                <w:color w:val="000000"/>
                <w:sz w:val="28"/>
                <w:szCs w:val="28"/>
              </w:rPr>
              <w:t>Замена насос-форсунки с демонтажем ГРМ</w:t>
            </w:r>
          </w:p>
        </w:tc>
        <w:tc>
          <w:tcPr>
            <w:tcW w:w="1275" w:type="dxa"/>
            <w:tcBorders>
              <w:top w:val="single" w:sz="4" w:space="0" w:color="000000"/>
              <w:left w:val="single" w:sz="4" w:space="0" w:color="000000"/>
              <w:bottom w:val="single" w:sz="4" w:space="0" w:color="000000"/>
              <w:right w:val="single" w:sz="4" w:space="0" w:color="000000"/>
            </w:tcBorders>
            <w:hideMark/>
          </w:tcPr>
          <w:p w14:paraId="065D5877" w14:textId="77777777" w:rsidR="00C01A71" w:rsidRDefault="00C01A71" w:rsidP="00BC2926">
            <w:pPr>
              <w:jc w:val="center"/>
              <w:rPr>
                <w:color w:val="000000"/>
                <w:sz w:val="28"/>
                <w:szCs w:val="28"/>
              </w:rPr>
            </w:pPr>
            <w:r>
              <w:rPr>
                <w:color w:val="000000"/>
                <w:sz w:val="28"/>
                <w:szCs w:val="28"/>
              </w:rPr>
              <w:t>10</w:t>
            </w:r>
          </w:p>
        </w:tc>
      </w:tr>
      <w:tr w:rsidR="00C01A71" w14:paraId="6389FA9E"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10A87ACC" w14:textId="77777777" w:rsidR="00C01A71" w:rsidRDefault="00C01A71" w:rsidP="00BC2926">
            <w:pPr>
              <w:rPr>
                <w:color w:val="000000"/>
                <w:sz w:val="28"/>
                <w:szCs w:val="28"/>
              </w:rPr>
            </w:pPr>
            <w:r>
              <w:rPr>
                <w:color w:val="000000"/>
                <w:sz w:val="28"/>
                <w:szCs w:val="28"/>
              </w:rPr>
              <w:t>Замена приводного ремня</w:t>
            </w:r>
          </w:p>
        </w:tc>
        <w:tc>
          <w:tcPr>
            <w:tcW w:w="1275" w:type="dxa"/>
            <w:tcBorders>
              <w:top w:val="single" w:sz="4" w:space="0" w:color="000000"/>
              <w:left w:val="single" w:sz="4" w:space="0" w:color="000000"/>
              <w:bottom w:val="single" w:sz="4" w:space="0" w:color="000000"/>
              <w:right w:val="single" w:sz="4" w:space="0" w:color="000000"/>
            </w:tcBorders>
            <w:hideMark/>
          </w:tcPr>
          <w:p w14:paraId="2A7B9EDB" w14:textId="77777777" w:rsidR="00C01A71" w:rsidRDefault="00C01A71" w:rsidP="00BC2926">
            <w:pPr>
              <w:jc w:val="center"/>
              <w:rPr>
                <w:color w:val="000000"/>
                <w:sz w:val="28"/>
                <w:szCs w:val="28"/>
              </w:rPr>
            </w:pPr>
            <w:r>
              <w:rPr>
                <w:color w:val="000000"/>
                <w:sz w:val="28"/>
                <w:szCs w:val="28"/>
              </w:rPr>
              <w:t>4</w:t>
            </w:r>
          </w:p>
        </w:tc>
      </w:tr>
      <w:tr w:rsidR="00C01A71" w14:paraId="59EA04F3"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3F606F0B" w14:textId="77777777" w:rsidR="00C01A71" w:rsidRDefault="00C01A71" w:rsidP="00BC2926">
            <w:pPr>
              <w:rPr>
                <w:color w:val="000000"/>
                <w:sz w:val="28"/>
                <w:szCs w:val="28"/>
              </w:rPr>
            </w:pPr>
            <w:r>
              <w:rPr>
                <w:color w:val="000000"/>
                <w:sz w:val="28"/>
                <w:szCs w:val="28"/>
              </w:rPr>
              <w:t xml:space="preserve">Замена </w:t>
            </w:r>
            <w:proofErr w:type="spellStart"/>
            <w:r>
              <w:rPr>
                <w:color w:val="000000"/>
                <w:sz w:val="28"/>
                <w:szCs w:val="28"/>
              </w:rPr>
              <w:t>натяжителя</w:t>
            </w:r>
            <w:proofErr w:type="spellEnd"/>
            <w:r>
              <w:rPr>
                <w:color w:val="000000"/>
                <w:sz w:val="28"/>
                <w:szCs w:val="28"/>
              </w:rPr>
              <w:t xml:space="preserve"> ремня</w:t>
            </w:r>
          </w:p>
        </w:tc>
        <w:tc>
          <w:tcPr>
            <w:tcW w:w="1275" w:type="dxa"/>
            <w:tcBorders>
              <w:top w:val="single" w:sz="4" w:space="0" w:color="000000"/>
              <w:left w:val="single" w:sz="4" w:space="0" w:color="000000"/>
              <w:bottom w:val="single" w:sz="4" w:space="0" w:color="000000"/>
              <w:right w:val="single" w:sz="4" w:space="0" w:color="000000"/>
            </w:tcBorders>
            <w:hideMark/>
          </w:tcPr>
          <w:p w14:paraId="7190C532" w14:textId="77777777" w:rsidR="00C01A71" w:rsidRDefault="00C01A71" w:rsidP="00BC2926">
            <w:pPr>
              <w:jc w:val="center"/>
              <w:rPr>
                <w:color w:val="000000"/>
                <w:sz w:val="28"/>
                <w:szCs w:val="28"/>
              </w:rPr>
            </w:pPr>
            <w:r>
              <w:rPr>
                <w:color w:val="000000"/>
                <w:sz w:val="28"/>
                <w:szCs w:val="28"/>
              </w:rPr>
              <w:t>4</w:t>
            </w:r>
          </w:p>
        </w:tc>
      </w:tr>
      <w:tr w:rsidR="00C01A71" w14:paraId="3BCB6C41"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01CCCCCD" w14:textId="77777777" w:rsidR="00C01A71" w:rsidRDefault="00C01A71" w:rsidP="00BC2926">
            <w:pPr>
              <w:rPr>
                <w:color w:val="000000"/>
                <w:sz w:val="28"/>
                <w:szCs w:val="28"/>
              </w:rPr>
            </w:pPr>
            <w:r>
              <w:rPr>
                <w:color w:val="000000"/>
                <w:sz w:val="28"/>
                <w:szCs w:val="28"/>
              </w:rPr>
              <w:t>Замена 1 компонента системы выпуска</w:t>
            </w:r>
          </w:p>
        </w:tc>
        <w:tc>
          <w:tcPr>
            <w:tcW w:w="1275" w:type="dxa"/>
            <w:tcBorders>
              <w:top w:val="single" w:sz="4" w:space="0" w:color="000000"/>
              <w:left w:val="single" w:sz="4" w:space="0" w:color="000000"/>
              <w:bottom w:val="single" w:sz="4" w:space="0" w:color="000000"/>
              <w:right w:val="single" w:sz="4" w:space="0" w:color="000000"/>
            </w:tcBorders>
            <w:hideMark/>
          </w:tcPr>
          <w:p w14:paraId="28D984E1" w14:textId="77777777" w:rsidR="00C01A71" w:rsidRDefault="00C01A71" w:rsidP="00BC2926">
            <w:pPr>
              <w:jc w:val="center"/>
              <w:rPr>
                <w:color w:val="000000"/>
                <w:sz w:val="28"/>
                <w:szCs w:val="28"/>
              </w:rPr>
            </w:pPr>
            <w:r>
              <w:rPr>
                <w:color w:val="000000"/>
                <w:sz w:val="28"/>
                <w:szCs w:val="28"/>
              </w:rPr>
              <w:t>3</w:t>
            </w:r>
          </w:p>
        </w:tc>
      </w:tr>
      <w:tr w:rsidR="00C01A71" w14:paraId="6E2D8F63"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0604D328" w14:textId="77777777" w:rsidR="00C01A71" w:rsidRDefault="00C01A71" w:rsidP="00BC2926">
            <w:pPr>
              <w:rPr>
                <w:color w:val="000000"/>
                <w:sz w:val="28"/>
                <w:szCs w:val="28"/>
              </w:rPr>
            </w:pPr>
            <w:r>
              <w:rPr>
                <w:color w:val="000000"/>
                <w:sz w:val="28"/>
                <w:szCs w:val="28"/>
              </w:rPr>
              <w:t>Замена радиатора</w:t>
            </w:r>
          </w:p>
        </w:tc>
        <w:tc>
          <w:tcPr>
            <w:tcW w:w="1275" w:type="dxa"/>
            <w:tcBorders>
              <w:top w:val="single" w:sz="4" w:space="0" w:color="000000"/>
              <w:left w:val="single" w:sz="4" w:space="0" w:color="000000"/>
              <w:bottom w:val="single" w:sz="4" w:space="0" w:color="000000"/>
              <w:right w:val="single" w:sz="4" w:space="0" w:color="000000"/>
            </w:tcBorders>
            <w:hideMark/>
          </w:tcPr>
          <w:p w14:paraId="02255B55" w14:textId="77777777" w:rsidR="00C01A71" w:rsidRDefault="00C01A71" w:rsidP="00BC2926">
            <w:pPr>
              <w:jc w:val="center"/>
              <w:rPr>
                <w:color w:val="000000"/>
                <w:sz w:val="28"/>
                <w:szCs w:val="28"/>
              </w:rPr>
            </w:pPr>
            <w:r>
              <w:rPr>
                <w:color w:val="000000"/>
                <w:sz w:val="28"/>
                <w:szCs w:val="28"/>
              </w:rPr>
              <w:t>2</w:t>
            </w:r>
          </w:p>
        </w:tc>
      </w:tr>
      <w:tr w:rsidR="00C01A71" w14:paraId="09D133F1"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64E2BC0E" w14:textId="77777777" w:rsidR="00C01A71" w:rsidRDefault="00C01A71" w:rsidP="00BC2926">
            <w:pPr>
              <w:rPr>
                <w:color w:val="000000"/>
                <w:sz w:val="28"/>
                <w:szCs w:val="28"/>
              </w:rPr>
            </w:pPr>
            <w:r>
              <w:rPr>
                <w:color w:val="000000"/>
                <w:sz w:val="28"/>
                <w:szCs w:val="28"/>
              </w:rPr>
              <w:t>Демонтаж или монтаж блока радиаторов**</w:t>
            </w:r>
          </w:p>
        </w:tc>
        <w:tc>
          <w:tcPr>
            <w:tcW w:w="1275" w:type="dxa"/>
            <w:tcBorders>
              <w:top w:val="single" w:sz="4" w:space="0" w:color="000000"/>
              <w:left w:val="single" w:sz="4" w:space="0" w:color="000000"/>
              <w:bottom w:val="single" w:sz="4" w:space="0" w:color="000000"/>
              <w:right w:val="single" w:sz="4" w:space="0" w:color="000000"/>
            </w:tcBorders>
            <w:hideMark/>
          </w:tcPr>
          <w:p w14:paraId="69555600" w14:textId="77777777" w:rsidR="00C01A71" w:rsidRDefault="00C01A71" w:rsidP="00BC2926">
            <w:pPr>
              <w:jc w:val="center"/>
              <w:rPr>
                <w:color w:val="000000"/>
                <w:sz w:val="28"/>
                <w:szCs w:val="28"/>
              </w:rPr>
            </w:pPr>
            <w:r>
              <w:rPr>
                <w:color w:val="000000"/>
                <w:sz w:val="28"/>
                <w:szCs w:val="28"/>
              </w:rPr>
              <w:t>8</w:t>
            </w:r>
          </w:p>
        </w:tc>
      </w:tr>
      <w:tr w:rsidR="00C01A71" w14:paraId="70E126D6"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39C25448" w14:textId="77777777" w:rsidR="00C01A71" w:rsidRDefault="00C01A71" w:rsidP="00BC2926">
            <w:pPr>
              <w:rPr>
                <w:color w:val="000000"/>
                <w:sz w:val="28"/>
                <w:szCs w:val="28"/>
              </w:rPr>
            </w:pPr>
            <w:r>
              <w:rPr>
                <w:color w:val="000000"/>
                <w:sz w:val="28"/>
                <w:szCs w:val="28"/>
              </w:rPr>
              <w:t>Замена фильтрующих элементов</w:t>
            </w:r>
          </w:p>
        </w:tc>
        <w:tc>
          <w:tcPr>
            <w:tcW w:w="1275" w:type="dxa"/>
            <w:tcBorders>
              <w:top w:val="single" w:sz="4" w:space="0" w:color="000000"/>
              <w:left w:val="single" w:sz="4" w:space="0" w:color="000000"/>
              <w:bottom w:val="single" w:sz="4" w:space="0" w:color="000000"/>
              <w:right w:val="single" w:sz="4" w:space="0" w:color="000000"/>
            </w:tcBorders>
            <w:hideMark/>
          </w:tcPr>
          <w:p w14:paraId="6F281CAE" w14:textId="77777777" w:rsidR="00C01A71" w:rsidRDefault="00C01A71" w:rsidP="00BC2926">
            <w:pPr>
              <w:jc w:val="center"/>
              <w:rPr>
                <w:color w:val="000000"/>
                <w:sz w:val="28"/>
                <w:szCs w:val="28"/>
              </w:rPr>
            </w:pPr>
            <w:r>
              <w:rPr>
                <w:color w:val="000000"/>
                <w:sz w:val="28"/>
                <w:szCs w:val="28"/>
              </w:rPr>
              <w:t>2</w:t>
            </w:r>
          </w:p>
        </w:tc>
      </w:tr>
      <w:tr w:rsidR="00C01A71" w14:paraId="74FECFEC"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089BC1AD" w14:textId="77777777" w:rsidR="00C01A71" w:rsidRDefault="00C01A71" w:rsidP="00BC2926">
            <w:pPr>
              <w:rPr>
                <w:color w:val="000000"/>
                <w:sz w:val="28"/>
                <w:szCs w:val="28"/>
              </w:rPr>
            </w:pPr>
            <w:r>
              <w:rPr>
                <w:color w:val="000000"/>
                <w:sz w:val="28"/>
                <w:szCs w:val="28"/>
              </w:rPr>
              <w:t>Замена электрического подогрева двигателя</w:t>
            </w:r>
          </w:p>
        </w:tc>
        <w:tc>
          <w:tcPr>
            <w:tcW w:w="1275" w:type="dxa"/>
            <w:tcBorders>
              <w:top w:val="single" w:sz="4" w:space="0" w:color="000000"/>
              <w:left w:val="single" w:sz="4" w:space="0" w:color="000000"/>
              <w:bottom w:val="single" w:sz="4" w:space="0" w:color="000000"/>
              <w:right w:val="single" w:sz="4" w:space="0" w:color="000000"/>
            </w:tcBorders>
            <w:hideMark/>
          </w:tcPr>
          <w:p w14:paraId="5A61CCE8" w14:textId="77777777" w:rsidR="00C01A71" w:rsidRDefault="00C01A71" w:rsidP="00BC2926">
            <w:pPr>
              <w:jc w:val="center"/>
              <w:rPr>
                <w:color w:val="000000"/>
                <w:sz w:val="28"/>
                <w:szCs w:val="28"/>
              </w:rPr>
            </w:pPr>
            <w:r>
              <w:rPr>
                <w:color w:val="000000"/>
                <w:sz w:val="28"/>
                <w:szCs w:val="28"/>
              </w:rPr>
              <w:t>2</w:t>
            </w:r>
          </w:p>
        </w:tc>
      </w:tr>
      <w:tr w:rsidR="00C01A71" w14:paraId="1368F07A" w14:textId="77777777" w:rsidTr="00C01A71">
        <w:trPr>
          <w:trHeight w:val="420"/>
        </w:trPr>
        <w:tc>
          <w:tcPr>
            <w:tcW w:w="9634" w:type="dxa"/>
            <w:gridSpan w:val="2"/>
            <w:tcBorders>
              <w:top w:val="single" w:sz="4" w:space="0" w:color="000000"/>
              <w:left w:val="single" w:sz="4" w:space="0" w:color="000000"/>
              <w:bottom w:val="single" w:sz="4" w:space="0" w:color="000000"/>
              <w:right w:val="single" w:sz="4" w:space="0" w:color="000000"/>
            </w:tcBorders>
            <w:hideMark/>
          </w:tcPr>
          <w:p w14:paraId="6E7B834C" w14:textId="77777777" w:rsidR="00C01A71" w:rsidRDefault="00C01A71" w:rsidP="00BC2926">
            <w:pPr>
              <w:jc w:val="center"/>
              <w:rPr>
                <w:b/>
                <w:color w:val="000000"/>
                <w:sz w:val="28"/>
                <w:szCs w:val="28"/>
              </w:rPr>
            </w:pPr>
            <w:r>
              <w:rPr>
                <w:b/>
                <w:color w:val="000000"/>
                <w:sz w:val="28"/>
                <w:szCs w:val="28"/>
              </w:rPr>
              <w:t>Трансмиссия и Тормоза</w:t>
            </w:r>
          </w:p>
        </w:tc>
      </w:tr>
      <w:tr w:rsidR="00C01A71" w14:paraId="5BBFCF92"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3BDE2128" w14:textId="77777777" w:rsidR="00C01A71" w:rsidRDefault="00C01A71" w:rsidP="00BC2926">
            <w:pPr>
              <w:rPr>
                <w:color w:val="000000"/>
                <w:sz w:val="28"/>
                <w:szCs w:val="28"/>
              </w:rPr>
            </w:pPr>
            <w:r>
              <w:rPr>
                <w:color w:val="000000"/>
                <w:sz w:val="28"/>
                <w:szCs w:val="28"/>
              </w:rPr>
              <w:t>Проверка давлений всех контрольных точек</w:t>
            </w:r>
          </w:p>
        </w:tc>
        <w:tc>
          <w:tcPr>
            <w:tcW w:w="1275" w:type="dxa"/>
            <w:tcBorders>
              <w:top w:val="single" w:sz="4" w:space="0" w:color="000000"/>
              <w:left w:val="single" w:sz="4" w:space="0" w:color="000000"/>
              <w:bottom w:val="single" w:sz="4" w:space="0" w:color="000000"/>
              <w:right w:val="single" w:sz="4" w:space="0" w:color="000000"/>
            </w:tcBorders>
            <w:hideMark/>
          </w:tcPr>
          <w:p w14:paraId="53AAD525" w14:textId="77777777" w:rsidR="00C01A71" w:rsidRDefault="00C01A71" w:rsidP="00BC2926">
            <w:pPr>
              <w:jc w:val="center"/>
              <w:rPr>
                <w:color w:val="000000"/>
                <w:sz w:val="28"/>
                <w:szCs w:val="28"/>
              </w:rPr>
            </w:pPr>
            <w:r>
              <w:rPr>
                <w:color w:val="000000"/>
                <w:sz w:val="28"/>
                <w:szCs w:val="28"/>
              </w:rPr>
              <w:t>4</w:t>
            </w:r>
          </w:p>
        </w:tc>
      </w:tr>
      <w:tr w:rsidR="00C01A71" w14:paraId="5A233426"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688AF9CA" w14:textId="77777777" w:rsidR="00C01A71" w:rsidRDefault="00C01A71" w:rsidP="00BC2926">
            <w:pPr>
              <w:rPr>
                <w:color w:val="000000"/>
                <w:sz w:val="28"/>
                <w:szCs w:val="28"/>
              </w:rPr>
            </w:pPr>
            <w:r>
              <w:rPr>
                <w:color w:val="000000"/>
                <w:sz w:val="28"/>
                <w:szCs w:val="28"/>
              </w:rPr>
              <w:t>Демонтаж или монтаж ведущего моста**</w:t>
            </w:r>
          </w:p>
        </w:tc>
        <w:tc>
          <w:tcPr>
            <w:tcW w:w="1275" w:type="dxa"/>
            <w:tcBorders>
              <w:top w:val="single" w:sz="4" w:space="0" w:color="000000"/>
              <w:left w:val="single" w:sz="4" w:space="0" w:color="000000"/>
              <w:bottom w:val="single" w:sz="4" w:space="0" w:color="000000"/>
              <w:right w:val="single" w:sz="4" w:space="0" w:color="000000"/>
            </w:tcBorders>
            <w:hideMark/>
          </w:tcPr>
          <w:p w14:paraId="369DADD9" w14:textId="77777777" w:rsidR="00C01A71" w:rsidRDefault="00C01A71" w:rsidP="00BC2926">
            <w:pPr>
              <w:jc w:val="center"/>
              <w:rPr>
                <w:color w:val="000000"/>
                <w:sz w:val="28"/>
                <w:szCs w:val="28"/>
              </w:rPr>
            </w:pPr>
            <w:r>
              <w:rPr>
                <w:color w:val="000000"/>
                <w:sz w:val="28"/>
                <w:szCs w:val="28"/>
              </w:rPr>
              <w:t>8</w:t>
            </w:r>
          </w:p>
        </w:tc>
      </w:tr>
      <w:tr w:rsidR="00C01A71" w14:paraId="741CF86D"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1394793D" w14:textId="77777777" w:rsidR="00C01A71" w:rsidRDefault="00C01A71" w:rsidP="00BC2926">
            <w:pPr>
              <w:rPr>
                <w:color w:val="000000"/>
                <w:sz w:val="28"/>
                <w:szCs w:val="28"/>
              </w:rPr>
            </w:pPr>
            <w:r>
              <w:rPr>
                <w:color w:val="000000"/>
                <w:sz w:val="28"/>
                <w:szCs w:val="28"/>
              </w:rPr>
              <w:t>Замена карданного вала</w:t>
            </w:r>
          </w:p>
        </w:tc>
        <w:tc>
          <w:tcPr>
            <w:tcW w:w="1275" w:type="dxa"/>
            <w:tcBorders>
              <w:top w:val="single" w:sz="4" w:space="0" w:color="000000"/>
              <w:left w:val="single" w:sz="4" w:space="0" w:color="000000"/>
              <w:bottom w:val="single" w:sz="4" w:space="0" w:color="000000"/>
              <w:right w:val="single" w:sz="4" w:space="0" w:color="000000"/>
            </w:tcBorders>
            <w:hideMark/>
          </w:tcPr>
          <w:p w14:paraId="41FBCE0F" w14:textId="77777777" w:rsidR="00C01A71" w:rsidRDefault="00C01A71" w:rsidP="00BC2926">
            <w:pPr>
              <w:jc w:val="center"/>
              <w:rPr>
                <w:color w:val="000000"/>
                <w:sz w:val="28"/>
                <w:szCs w:val="28"/>
              </w:rPr>
            </w:pPr>
            <w:r>
              <w:rPr>
                <w:color w:val="000000"/>
                <w:sz w:val="28"/>
                <w:szCs w:val="28"/>
              </w:rPr>
              <w:t>2</w:t>
            </w:r>
          </w:p>
        </w:tc>
      </w:tr>
      <w:tr w:rsidR="00C01A71" w14:paraId="7A0BF0C8" w14:textId="77777777" w:rsidTr="00C01A71">
        <w:trPr>
          <w:trHeight w:val="314"/>
        </w:trPr>
        <w:tc>
          <w:tcPr>
            <w:tcW w:w="8359" w:type="dxa"/>
            <w:tcBorders>
              <w:top w:val="single" w:sz="4" w:space="0" w:color="000000"/>
              <w:left w:val="single" w:sz="4" w:space="0" w:color="000000"/>
              <w:bottom w:val="single" w:sz="4" w:space="0" w:color="000000"/>
              <w:right w:val="single" w:sz="4" w:space="0" w:color="000000"/>
            </w:tcBorders>
            <w:hideMark/>
          </w:tcPr>
          <w:p w14:paraId="16736BC8" w14:textId="77777777" w:rsidR="00C01A71" w:rsidRDefault="00C01A71" w:rsidP="00BC2926">
            <w:pPr>
              <w:rPr>
                <w:color w:val="000000"/>
                <w:sz w:val="28"/>
                <w:szCs w:val="28"/>
              </w:rPr>
            </w:pPr>
            <w:r>
              <w:rPr>
                <w:color w:val="000000"/>
                <w:sz w:val="28"/>
                <w:szCs w:val="28"/>
              </w:rPr>
              <w:t>Замена масла в ведущем мосту и редукторах ступиц</w:t>
            </w:r>
          </w:p>
        </w:tc>
        <w:tc>
          <w:tcPr>
            <w:tcW w:w="1275" w:type="dxa"/>
            <w:tcBorders>
              <w:top w:val="single" w:sz="4" w:space="0" w:color="000000"/>
              <w:left w:val="single" w:sz="4" w:space="0" w:color="000000"/>
              <w:bottom w:val="single" w:sz="4" w:space="0" w:color="000000"/>
              <w:right w:val="single" w:sz="4" w:space="0" w:color="000000"/>
            </w:tcBorders>
            <w:hideMark/>
          </w:tcPr>
          <w:p w14:paraId="64FA86A2" w14:textId="77777777" w:rsidR="00C01A71" w:rsidRDefault="00C01A71" w:rsidP="00BC2926">
            <w:pPr>
              <w:jc w:val="center"/>
              <w:rPr>
                <w:color w:val="000000"/>
                <w:sz w:val="28"/>
                <w:szCs w:val="28"/>
              </w:rPr>
            </w:pPr>
            <w:r>
              <w:rPr>
                <w:color w:val="000000"/>
                <w:sz w:val="28"/>
                <w:szCs w:val="28"/>
              </w:rPr>
              <w:t>3</w:t>
            </w:r>
          </w:p>
        </w:tc>
      </w:tr>
      <w:tr w:rsidR="00C01A71" w14:paraId="766AF92F" w14:textId="77777777" w:rsidTr="00C01A71">
        <w:trPr>
          <w:trHeight w:val="332"/>
        </w:trPr>
        <w:tc>
          <w:tcPr>
            <w:tcW w:w="8359" w:type="dxa"/>
            <w:tcBorders>
              <w:top w:val="single" w:sz="4" w:space="0" w:color="000000"/>
              <w:left w:val="single" w:sz="4" w:space="0" w:color="000000"/>
              <w:bottom w:val="single" w:sz="4" w:space="0" w:color="000000"/>
              <w:right w:val="single" w:sz="4" w:space="0" w:color="000000"/>
            </w:tcBorders>
            <w:hideMark/>
          </w:tcPr>
          <w:p w14:paraId="37211321" w14:textId="77777777" w:rsidR="00C01A71" w:rsidRDefault="00C01A71" w:rsidP="00BC2926">
            <w:pPr>
              <w:rPr>
                <w:color w:val="000000"/>
                <w:sz w:val="28"/>
                <w:szCs w:val="28"/>
              </w:rPr>
            </w:pPr>
            <w:r>
              <w:rPr>
                <w:color w:val="000000"/>
                <w:sz w:val="28"/>
                <w:szCs w:val="28"/>
              </w:rPr>
              <w:t>Демонтаж или монтаж дифференциала в сборе**</w:t>
            </w:r>
          </w:p>
        </w:tc>
        <w:tc>
          <w:tcPr>
            <w:tcW w:w="1275" w:type="dxa"/>
            <w:tcBorders>
              <w:top w:val="single" w:sz="4" w:space="0" w:color="000000"/>
              <w:left w:val="single" w:sz="4" w:space="0" w:color="000000"/>
              <w:bottom w:val="single" w:sz="4" w:space="0" w:color="000000"/>
              <w:right w:val="single" w:sz="4" w:space="0" w:color="000000"/>
            </w:tcBorders>
            <w:hideMark/>
          </w:tcPr>
          <w:p w14:paraId="0AE7B72D" w14:textId="77777777" w:rsidR="00C01A71" w:rsidRDefault="00C01A71" w:rsidP="00BC2926">
            <w:pPr>
              <w:jc w:val="center"/>
              <w:rPr>
                <w:color w:val="000000"/>
                <w:sz w:val="28"/>
                <w:szCs w:val="28"/>
              </w:rPr>
            </w:pPr>
            <w:r>
              <w:rPr>
                <w:color w:val="000000"/>
                <w:sz w:val="28"/>
                <w:szCs w:val="28"/>
              </w:rPr>
              <w:t>10</w:t>
            </w:r>
          </w:p>
        </w:tc>
      </w:tr>
      <w:tr w:rsidR="00C01A71" w14:paraId="6564450C" w14:textId="77777777" w:rsidTr="00C01A71">
        <w:trPr>
          <w:trHeight w:val="645"/>
        </w:trPr>
        <w:tc>
          <w:tcPr>
            <w:tcW w:w="8359" w:type="dxa"/>
            <w:tcBorders>
              <w:top w:val="single" w:sz="4" w:space="0" w:color="000000"/>
              <w:left w:val="single" w:sz="4" w:space="0" w:color="000000"/>
              <w:bottom w:val="single" w:sz="4" w:space="0" w:color="000000"/>
              <w:right w:val="single" w:sz="4" w:space="0" w:color="000000"/>
            </w:tcBorders>
            <w:hideMark/>
          </w:tcPr>
          <w:p w14:paraId="00E676FD" w14:textId="77777777" w:rsidR="00C01A71" w:rsidRDefault="00C01A71" w:rsidP="00BC2926">
            <w:pPr>
              <w:rPr>
                <w:color w:val="000000"/>
                <w:sz w:val="28"/>
                <w:szCs w:val="28"/>
              </w:rPr>
            </w:pPr>
            <w:r>
              <w:rPr>
                <w:color w:val="000000"/>
                <w:sz w:val="28"/>
                <w:szCs w:val="28"/>
              </w:rPr>
              <w:t xml:space="preserve">Разборка колесного редуктора полностью, дефектовка и сборка, </w:t>
            </w:r>
            <w:proofErr w:type="gramStart"/>
            <w:r>
              <w:rPr>
                <w:color w:val="000000"/>
                <w:sz w:val="28"/>
                <w:szCs w:val="28"/>
              </w:rPr>
              <w:t>с одной стороны</w:t>
            </w:r>
            <w:proofErr w:type="gramEnd"/>
            <w:r>
              <w:rPr>
                <w:color w:val="000000"/>
                <w:sz w:val="28"/>
                <w:szCs w:val="28"/>
              </w:rPr>
              <w:t>**</w:t>
            </w:r>
          </w:p>
        </w:tc>
        <w:tc>
          <w:tcPr>
            <w:tcW w:w="1275" w:type="dxa"/>
            <w:tcBorders>
              <w:top w:val="single" w:sz="4" w:space="0" w:color="000000"/>
              <w:left w:val="single" w:sz="4" w:space="0" w:color="000000"/>
              <w:bottom w:val="single" w:sz="4" w:space="0" w:color="000000"/>
              <w:right w:val="single" w:sz="4" w:space="0" w:color="000000"/>
            </w:tcBorders>
            <w:hideMark/>
          </w:tcPr>
          <w:p w14:paraId="246F8594" w14:textId="77777777" w:rsidR="00C01A71" w:rsidRDefault="00C01A71" w:rsidP="00BC2926">
            <w:pPr>
              <w:jc w:val="center"/>
              <w:rPr>
                <w:color w:val="000000"/>
                <w:sz w:val="28"/>
                <w:szCs w:val="28"/>
              </w:rPr>
            </w:pPr>
            <w:r>
              <w:rPr>
                <w:color w:val="000000"/>
                <w:sz w:val="28"/>
                <w:szCs w:val="28"/>
              </w:rPr>
              <w:t>8</w:t>
            </w:r>
          </w:p>
        </w:tc>
      </w:tr>
      <w:tr w:rsidR="00C01A71" w14:paraId="448937DC"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52B9D13C" w14:textId="77777777" w:rsidR="00C01A71" w:rsidRDefault="00C01A71" w:rsidP="00BC2926">
            <w:pPr>
              <w:rPr>
                <w:color w:val="000000"/>
                <w:sz w:val="28"/>
                <w:szCs w:val="28"/>
              </w:rPr>
            </w:pPr>
            <w:r>
              <w:rPr>
                <w:color w:val="000000"/>
                <w:sz w:val="28"/>
                <w:szCs w:val="28"/>
              </w:rPr>
              <w:t>Регулировка стояночного тормоза</w:t>
            </w:r>
          </w:p>
        </w:tc>
        <w:tc>
          <w:tcPr>
            <w:tcW w:w="1275" w:type="dxa"/>
            <w:tcBorders>
              <w:top w:val="single" w:sz="4" w:space="0" w:color="000000"/>
              <w:left w:val="single" w:sz="4" w:space="0" w:color="000000"/>
              <w:bottom w:val="single" w:sz="4" w:space="0" w:color="000000"/>
              <w:right w:val="single" w:sz="4" w:space="0" w:color="000000"/>
            </w:tcBorders>
            <w:hideMark/>
          </w:tcPr>
          <w:p w14:paraId="3D9CD44C" w14:textId="77777777" w:rsidR="00C01A71" w:rsidRDefault="00C01A71" w:rsidP="00BC2926">
            <w:pPr>
              <w:jc w:val="center"/>
              <w:rPr>
                <w:color w:val="000000"/>
                <w:sz w:val="28"/>
                <w:szCs w:val="28"/>
              </w:rPr>
            </w:pPr>
            <w:r>
              <w:rPr>
                <w:color w:val="000000"/>
                <w:sz w:val="28"/>
                <w:szCs w:val="28"/>
              </w:rPr>
              <w:t>1</w:t>
            </w:r>
          </w:p>
        </w:tc>
      </w:tr>
      <w:tr w:rsidR="00C01A71" w14:paraId="179E40E5" w14:textId="77777777" w:rsidTr="00C01A71">
        <w:trPr>
          <w:trHeight w:val="255"/>
        </w:trPr>
        <w:tc>
          <w:tcPr>
            <w:tcW w:w="8359" w:type="dxa"/>
            <w:tcBorders>
              <w:top w:val="single" w:sz="4" w:space="0" w:color="000000"/>
              <w:left w:val="single" w:sz="4" w:space="0" w:color="000000"/>
              <w:bottom w:val="single" w:sz="4" w:space="0" w:color="000000"/>
              <w:right w:val="single" w:sz="4" w:space="0" w:color="000000"/>
            </w:tcBorders>
            <w:hideMark/>
          </w:tcPr>
          <w:p w14:paraId="5F30BB00" w14:textId="77777777" w:rsidR="00C01A71" w:rsidRDefault="00C01A71" w:rsidP="00BC2926">
            <w:pPr>
              <w:rPr>
                <w:color w:val="000000"/>
                <w:sz w:val="28"/>
                <w:szCs w:val="28"/>
              </w:rPr>
            </w:pPr>
            <w:r>
              <w:rPr>
                <w:color w:val="000000"/>
                <w:sz w:val="28"/>
                <w:szCs w:val="28"/>
              </w:rPr>
              <w:t>Замена сальников системы мокрых тормозов**</w:t>
            </w:r>
          </w:p>
        </w:tc>
        <w:tc>
          <w:tcPr>
            <w:tcW w:w="1275" w:type="dxa"/>
            <w:tcBorders>
              <w:top w:val="single" w:sz="4" w:space="0" w:color="000000"/>
              <w:left w:val="single" w:sz="4" w:space="0" w:color="000000"/>
              <w:bottom w:val="single" w:sz="4" w:space="0" w:color="000000"/>
              <w:right w:val="single" w:sz="4" w:space="0" w:color="000000"/>
            </w:tcBorders>
            <w:hideMark/>
          </w:tcPr>
          <w:p w14:paraId="6B82E529" w14:textId="77777777" w:rsidR="00C01A71" w:rsidRDefault="00C01A71" w:rsidP="00BC2926">
            <w:pPr>
              <w:jc w:val="center"/>
              <w:rPr>
                <w:color w:val="000000"/>
                <w:sz w:val="28"/>
                <w:szCs w:val="28"/>
              </w:rPr>
            </w:pPr>
            <w:r>
              <w:rPr>
                <w:color w:val="000000"/>
                <w:sz w:val="28"/>
                <w:szCs w:val="28"/>
              </w:rPr>
              <w:t>2</w:t>
            </w:r>
          </w:p>
        </w:tc>
      </w:tr>
      <w:tr w:rsidR="00C01A71" w14:paraId="7CC6C8B4"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2D2C535B" w14:textId="77777777" w:rsidR="00C01A71" w:rsidRDefault="00C01A71" w:rsidP="00BC2926">
            <w:pPr>
              <w:rPr>
                <w:color w:val="000000"/>
                <w:sz w:val="28"/>
                <w:szCs w:val="28"/>
              </w:rPr>
            </w:pPr>
            <w:r>
              <w:rPr>
                <w:color w:val="000000"/>
                <w:sz w:val="28"/>
                <w:szCs w:val="28"/>
              </w:rPr>
              <w:t>Замена 1 пакета тормозных дисков**</w:t>
            </w:r>
          </w:p>
        </w:tc>
        <w:tc>
          <w:tcPr>
            <w:tcW w:w="1275" w:type="dxa"/>
            <w:tcBorders>
              <w:top w:val="single" w:sz="4" w:space="0" w:color="000000"/>
              <w:left w:val="single" w:sz="4" w:space="0" w:color="000000"/>
              <w:bottom w:val="single" w:sz="4" w:space="0" w:color="000000"/>
              <w:right w:val="single" w:sz="4" w:space="0" w:color="000000"/>
            </w:tcBorders>
            <w:hideMark/>
          </w:tcPr>
          <w:p w14:paraId="18868C73" w14:textId="77777777" w:rsidR="00C01A71" w:rsidRDefault="00C01A71" w:rsidP="00BC2926">
            <w:pPr>
              <w:jc w:val="center"/>
              <w:rPr>
                <w:color w:val="000000"/>
                <w:sz w:val="28"/>
                <w:szCs w:val="28"/>
              </w:rPr>
            </w:pPr>
            <w:r>
              <w:rPr>
                <w:color w:val="000000"/>
                <w:sz w:val="28"/>
                <w:szCs w:val="28"/>
              </w:rPr>
              <w:t>4</w:t>
            </w:r>
          </w:p>
        </w:tc>
      </w:tr>
      <w:tr w:rsidR="00C01A71" w14:paraId="374A550D"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710E92AE" w14:textId="77777777" w:rsidR="00C01A71" w:rsidRDefault="00C01A71" w:rsidP="00BC2926">
            <w:pPr>
              <w:rPr>
                <w:color w:val="000000"/>
                <w:sz w:val="28"/>
                <w:szCs w:val="28"/>
              </w:rPr>
            </w:pPr>
            <w:r>
              <w:rPr>
                <w:color w:val="000000"/>
                <w:sz w:val="28"/>
                <w:szCs w:val="28"/>
              </w:rPr>
              <w:t>Замена накладок стояночного тормоза</w:t>
            </w:r>
          </w:p>
        </w:tc>
        <w:tc>
          <w:tcPr>
            <w:tcW w:w="1275" w:type="dxa"/>
            <w:tcBorders>
              <w:top w:val="single" w:sz="4" w:space="0" w:color="000000"/>
              <w:left w:val="single" w:sz="4" w:space="0" w:color="000000"/>
              <w:bottom w:val="single" w:sz="4" w:space="0" w:color="000000"/>
              <w:right w:val="single" w:sz="4" w:space="0" w:color="000000"/>
            </w:tcBorders>
            <w:hideMark/>
          </w:tcPr>
          <w:p w14:paraId="571E0FA0" w14:textId="77777777" w:rsidR="00C01A71" w:rsidRDefault="00C01A71" w:rsidP="00BC2926">
            <w:pPr>
              <w:jc w:val="center"/>
              <w:rPr>
                <w:color w:val="000000"/>
                <w:sz w:val="28"/>
                <w:szCs w:val="28"/>
              </w:rPr>
            </w:pPr>
            <w:r>
              <w:rPr>
                <w:color w:val="000000"/>
                <w:sz w:val="28"/>
                <w:szCs w:val="28"/>
              </w:rPr>
              <w:t>1</w:t>
            </w:r>
          </w:p>
        </w:tc>
      </w:tr>
      <w:tr w:rsidR="00C01A71" w14:paraId="6FB17C8B"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39ADAB17" w14:textId="77777777" w:rsidR="00C01A71" w:rsidRDefault="00C01A71" w:rsidP="00BC2926">
            <w:pPr>
              <w:rPr>
                <w:color w:val="000000"/>
                <w:sz w:val="28"/>
                <w:szCs w:val="28"/>
              </w:rPr>
            </w:pPr>
            <w:r>
              <w:rPr>
                <w:color w:val="000000"/>
                <w:sz w:val="28"/>
                <w:szCs w:val="28"/>
              </w:rPr>
              <w:t>Демонтаж или монтаж 1 колеса**</w:t>
            </w:r>
          </w:p>
        </w:tc>
        <w:tc>
          <w:tcPr>
            <w:tcW w:w="1275" w:type="dxa"/>
            <w:tcBorders>
              <w:top w:val="single" w:sz="4" w:space="0" w:color="000000"/>
              <w:left w:val="single" w:sz="4" w:space="0" w:color="000000"/>
              <w:bottom w:val="single" w:sz="4" w:space="0" w:color="000000"/>
              <w:right w:val="single" w:sz="4" w:space="0" w:color="000000"/>
            </w:tcBorders>
            <w:hideMark/>
          </w:tcPr>
          <w:p w14:paraId="56896340" w14:textId="77777777" w:rsidR="00C01A71" w:rsidRDefault="00C01A71" w:rsidP="00BC2926">
            <w:pPr>
              <w:jc w:val="center"/>
              <w:rPr>
                <w:color w:val="000000"/>
                <w:sz w:val="28"/>
                <w:szCs w:val="28"/>
              </w:rPr>
            </w:pPr>
            <w:r>
              <w:rPr>
                <w:color w:val="000000"/>
                <w:sz w:val="28"/>
                <w:szCs w:val="28"/>
              </w:rPr>
              <w:t>2</w:t>
            </w:r>
          </w:p>
        </w:tc>
      </w:tr>
      <w:tr w:rsidR="00C01A71" w14:paraId="37382E29" w14:textId="77777777" w:rsidTr="00C01A71">
        <w:trPr>
          <w:trHeight w:val="420"/>
        </w:trPr>
        <w:tc>
          <w:tcPr>
            <w:tcW w:w="9634" w:type="dxa"/>
            <w:gridSpan w:val="2"/>
            <w:tcBorders>
              <w:top w:val="single" w:sz="4" w:space="0" w:color="000000"/>
              <w:left w:val="single" w:sz="4" w:space="0" w:color="000000"/>
              <w:bottom w:val="single" w:sz="4" w:space="0" w:color="000000"/>
              <w:right w:val="single" w:sz="4" w:space="0" w:color="000000"/>
            </w:tcBorders>
            <w:hideMark/>
          </w:tcPr>
          <w:p w14:paraId="0703C8BA" w14:textId="77777777" w:rsidR="00C01A71" w:rsidRDefault="00C01A71" w:rsidP="00BC2926">
            <w:pPr>
              <w:jc w:val="center"/>
              <w:rPr>
                <w:b/>
                <w:color w:val="000000"/>
                <w:sz w:val="28"/>
                <w:szCs w:val="28"/>
              </w:rPr>
            </w:pPr>
            <w:r>
              <w:rPr>
                <w:b/>
                <w:color w:val="000000"/>
                <w:sz w:val="28"/>
                <w:szCs w:val="28"/>
              </w:rPr>
              <w:t>Рулевое управление</w:t>
            </w:r>
          </w:p>
        </w:tc>
      </w:tr>
      <w:tr w:rsidR="00C01A71" w14:paraId="5C05DFF5"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014FA348" w14:textId="77777777" w:rsidR="00C01A71" w:rsidRDefault="00C01A71" w:rsidP="00BC2926">
            <w:pPr>
              <w:rPr>
                <w:color w:val="000000"/>
                <w:sz w:val="28"/>
                <w:szCs w:val="28"/>
              </w:rPr>
            </w:pPr>
            <w:r>
              <w:rPr>
                <w:color w:val="000000"/>
                <w:sz w:val="28"/>
                <w:szCs w:val="28"/>
              </w:rPr>
              <w:t>Демонтаж или монтаж моста**</w:t>
            </w:r>
          </w:p>
        </w:tc>
        <w:tc>
          <w:tcPr>
            <w:tcW w:w="1275" w:type="dxa"/>
            <w:tcBorders>
              <w:top w:val="single" w:sz="4" w:space="0" w:color="000000"/>
              <w:left w:val="single" w:sz="4" w:space="0" w:color="000000"/>
              <w:bottom w:val="single" w:sz="4" w:space="0" w:color="000000"/>
              <w:right w:val="single" w:sz="4" w:space="0" w:color="000000"/>
            </w:tcBorders>
            <w:hideMark/>
          </w:tcPr>
          <w:p w14:paraId="6737A019" w14:textId="77777777" w:rsidR="00C01A71" w:rsidRDefault="00C01A71" w:rsidP="00BC2926">
            <w:pPr>
              <w:jc w:val="center"/>
              <w:rPr>
                <w:color w:val="000000"/>
                <w:sz w:val="28"/>
                <w:szCs w:val="28"/>
              </w:rPr>
            </w:pPr>
            <w:r>
              <w:rPr>
                <w:color w:val="000000"/>
                <w:sz w:val="28"/>
                <w:szCs w:val="28"/>
              </w:rPr>
              <w:t>8</w:t>
            </w:r>
          </w:p>
        </w:tc>
      </w:tr>
      <w:tr w:rsidR="00C01A71" w14:paraId="33AABB20"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686DAF7D" w14:textId="77777777" w:rsidR="00C01A71" w:rsidRDefault="00C01A71" w:rsidP="00BC2926">
            <w:pPr>
              <w:rPr>
                <w:color w:val="000000"/>
                <w:sz w:val="28"/>
                <w:szCs w:val="28"/>
              </w:rPr>
            </w:pPr>
            <w:r>
              <w:rPr>
                <w:color w:val="000000"/>
                <w:sz w:val="28"/>
                <w:szCs w:val="28"/>
              </w:rPr>
              <w:t>Замена 1 шарнира (</w:t>
            </w:r>
            <w:proofErr w:type="spellStart"/>
            <w:r>
              <w:rPr>
                <w:color w:val="000000"/>
                <w:sz w:val="28"/>
                <w:szCs w:val="28"/>
              </w:rPr>
              <w:t>сайлент</w:t>
            </w:r>
            <w:proofErr w:type="spellEnd"/>
            <w:r>
              <w:rPr>
                <w:color w:val="000000"/>
                <w:sz w:val="28"/>
                <w:szCs w:val="28"/>
              </w:rPr>
              <w:t>-</w:t>
            </w:r>
            <w:proofErr w:type="gramStart"/>
            <w:r>
              <w:rPr>
                <w:color w:val="000000"/>
                <w:sz w:val="28"/>
                <w:szCs w:val="28"/>
              </w:rPr>
              <w:t>блока)*</w:t>
            </w:r>
            <w:proofErr w:type="gramEnd"/>
            <w:r>
              <w:rPr>
                <w:color w:val="000000"/>
                <w:sz w:val="28"/>
                <w:szCs w:val="28"/>
              </w:rPr>
              <w:t>*</w:t>
            </w:r>
          </w:p>
        </w:tc>
        <w:tc>
          <w:tcPr>
            <w:tcW w:w="1275" w:type="dxa"/>
            <w:tcBorders>
              <w:top w:val="single" w:sz="4" w:space="0" w:color="000000"/>
              <w:left w:val="single" w:sz="4" w:space="0" w:color="000000"/>
              <w:bottom w:val="single" w:sz="4" w:space="0" w:color="000000"/>
              <w:right w:val="single" w:sz="4" w:space="0" w:color="000000"/>
            </w:tcBorders>
            <w:hideMark/>
          </w:tcPr>
          <w:p w14:paraId="52F2476B" w14:textId="77777777" w:rsidR="00C01A71" w:rsidRDefault="00C01A71" w:rsidP="00BC2926">
            <w:pPr>
              <w:jc w:val="center"/>
              <w:rPr>
                <w:color w:val="000000"/>
                <w:sz w:val="28"/>
                <w:szCs w:val="28"/>
              </w:rPr>
            </w:pPr>
            <w:r>
              <w:rPr>
                <w:color w:val="000000"/>
                <w:sz w:val="28"/>
                <w:szCs w:val="28"/>
              </w:rPr>
              <w:t>10</w:t>
            </w:r>
          </w:p>
        </w:tc>
      </w:tr>
      <w:tr w:rsidR="00C01A71" w14:paraId="3396E473" w14:textId="77777777" w:rsidTr="00C01A71">
        <w:trPr>
          <w:trHeight w:val="375"/>
        </w:trPr>
        <w:tc>
          <w:tcPr>
            <w:tcW w:w="8359" w:type="dxa"/>
            <w:tcBorders>
              <w:top w:val="single" w:sz="4" w:space="0" w:color="000000"/>
              <w:left w:val="single" w:sz="4" w:space="0" w:color="000000"/>
              <w:bottom w:val="single" w:sz="4" w:space="0" w:color="000000"/>
              <w:right w:val="single" w:sz="4" w:space="0" w:color="000000"/>
            </w:tcBorders>
            <w:hideMark/>
          </w:tcPr>
          <w:p w14:paraId="37D979A4" w14:textId="77777777" w:rsidR="00C01A71" w:rsidRDefault="00C01A71" w:rsidP="00BC2926">
            <w:pPr>
              <w:rPr>
                <w:color w:val="000000"/>
                <w:sz w:val="28"/>
                <w:szCs w:val="28"/>
              </w:rPr>
            </w:pPr>
            <w:r>
              <w:rPr>
                <w:color w:val="000000"/>
                <w:sz w:val="28"/>
                <w:szCs w:val="28"/>
              </w:rPr>
              <w:t>Разборка ступицы со сборкой смазкой и регулировкой подшипников**</w:t>
            </w:r>
          </w:p>
        </w:tc>
        <w:tc>
          <w:tcPr>
            <w:tcW w:w="1275" w:type="dxa"/>
            <w:tcBorders>
              <w:top w:val="single" w:sz="4" w:space="0" w:color="000000"/>
              <w:left w:val="single" w:sz="4" w:space="0" w:color="000000"/>
              <w:bottom w:val="single" w:sz="4" w:space="0" w:color="000000"/>
              <w:right w:val="single" w:sz="4" w:space="0" w:color="000000"/>
            </w:tcBorders>
            <w:hideMark/>
          </w:tcPr>
          <w:p w14:paraId="2D1C5934" w14:textId="77777777" w:rsidR="00C01A71" w:rsidRDefault="00C01A71" w:rsidP="00BC2926">
            <w:pPr>
              <w:jc w:val="center"/>
              <w:rPr>
                <w:color w:val="000000"/>
                <w:sz w:val="28"/>
                <w:szCs w:val="28"/>
              </w:rPr>
            </w:pPr>
            <w:r>
              <w:rPr>
                <w:color w:val="000000"/>
                <w:sz w:val="28"/>
                <w:szCs w:val="28"/>
              </w:rPr>
              <w:t>8</w:t>
            </w:r>
          </w:p>
        </w:tc>
      </w:tr>
      <w:tr w:rsidR="00C01A71" w14:paraId="3BB23AAB" w14:textId="77777777" w:rsidTr="00C01A71">
        <w:trPr>
          <w:trHeight w:val="347"/>
        </w:trPr>
        <w:tc>
          <w:tcPr>
            <w:tcW w:w="8359" w:type="dxa"/>
            <w:tcBorders>
              <w:top w:val="single" w:sz="4" w:space="0" w:color="000000"/>
              <w:left w:val="single" w:sz="4" w:space="0" w:color="000000"/>
              <w:bottom w:val="single" w:sz="4" w:space="0" w:color="000000"/>
              <w:right w:val="single" w:sz="4" w:space="0" w:color="000000"/>
            </w:tcBorders>
            <w:hideMark/>
          </w:tcPr>
          <w:p w14:paraId="3EC6F156" w14:textId="77777777" w:rsidR="00C01A71" w:rsidRDefault="00C01A71" w:rsidP="00BC2926">
            <w:pPr>
              <w:rPr>
                <w:color w:val="000000"/>
                <w:sz w:val="28"/>
                <w:szCs w:val="28"/>
              </w:rPr>
            </w:pPr>
            <w:r>
              <w:rPr>
                <w:color w:val="000000"/>
                <w:sz w:val="28"/>
                <w:szCs w:val="28"/>
              </w:rPr>
              <w:t>Замена 1 подшипника рулевой тяги с пальцем*</w:t>
            </w:r>
          </w:p>
        </w:tc>
        <w:tc>
          <w:tcPr>
            <w:tcW w:w="1275" w:type="dxa"/>
            <w:tcBorders>
              <w:top w:val="single" w:sz="4" w:space="0" w:color="000000"/>
              <w:left w:val="single" w:sz="4" w:space="0" w:color="000000"/>
              <w:bottom w:val="single" w:sz="4" w:space="0" w:color="000000"/>
              <w:right w:val="single" w:sz="4" w:space="0" w:color="000000"/>
            </w:tcBorders>
            <w:hideMark/>
          </w:tcPr>
          <w:p w14:paraId="712536BF" w14:textId="77777777" w:rsidR="00C01A71" w:rsidRDefault="00C01A71" w:rsidP="00BC2926">
            <w:pPr>
              <w:jc w:val="center"/>
              <w:rPr>
                <w:color w:val="000000"/>
                <w:sz w:val="28"/>
                <w:szCs w:val="28"/>
              </w:rPr>
            </w:pPr>
            <w:r>
              <w:rPr>
                <w:color w:val="000000"/>
                <w:sz w:val="28"/>
                <w:szCs w:val="28"/>
              </w:rPr>
              <w:t>2</w:t>
            </w:r>
          </w:p>
        </w:tc>
      </w:tr>
      <w:tr w:rsidR="00C01A71" w14:paraId="179B2FA5"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3F818092" w14:textId="77777777" w:rsidR="00C01A71" w:rsidRDefault="00C01A71" w:rsidP="00BC2926">
            <w:pPr>
              <w:rPr>
                <w:color w:val="000000"/>
                <w:sz w:val="28"/>
                <w:szCs w:val="28"/>
              </w:rPr>
            </w:pPr>
            <w:r>
              <w:rPr>
                <w:color w:val="000000"/>
                <w:sz w:val="28"/>
                <w:szCs w:val="28"/>
              </w:rPr>
              <w:t>Демонтаж или монтаж 1 колеса**</w:t>
            </w:r>
          </w:p>
        </w:tc>
        <w:tc>
          <w:tcPr>
            <w:tcW w:w="1275" w:type="dxa"/>
            <w:tcBorders>
              <w:top w:val="single" w:sz="4" w:space="0" w:color="000000"/>
              <w:left w:val="single" w:sz="4" w:space="0" w:color="000000"/>
              <w:bottom w:val="single" w:sz="4" w:space="0" w:color="000000"/>
              <w:right w:val="single" w:sz="4" w:space="0" w:color="000000"/>
            </w:tcBorders>
            <w:hideMark/>
          </w:tcPr>
          <w:p w14:paraId="662E41B2" w14:textId="77777777" w:rsidR="00C01A71" w:rsidRDefault="00C01A71" w:rsidP="00BC2926">
            <w:pPr>
              <w:jc w:val="center"/>
              <w:rPr>
                <w:color w:val="000000"/>
                <w:sz w:val="28"/>
                <w:szCs w:val="28"/>
              </w:rPr>
            </w:pPr>
            <w:r>
              <w:rPr>
                <w:color w:val="000000"/>
                <w:sz w:val="28"/>
                <w:szCs w:val="28"/>
              </w:rPr>
              <w:t>2</w:t>
            </w:r>
          </w:p>
        </w:tc>
      </w:tr>
      <w:tr w:rsidR="00C01A71" w14:paraId="32A7AC73" w14:textId="77777777" w:rsidTr="00C01A71">
        <w:trPr>
          <w:trHeight w:val="420"/>
        </w:trPr>
        <w:tc>
          <w:tcPr>
            <w:tcW w:w="9634" w:type="dxa"/>
            <w:gridSpan w:val="2"/>
            <w:tcBorders>
              <w:top w:val="single" w:sz="4" w:space="0" w:color="000000"/>
              <w:left w:val="single" w:sz="4" w:space="0" w:color="000000"/>
              <w:bottom w:val="single" w:sz="4" w:space="0" w:color="000000"/>
              <w:right w:val="single" w:sz="4" w:space="0" w:color="000000"/>
            </w:tcBorders>
            <w:hideMark/>
          </w:tcPr>
          <w:p w14:paraId="377F8896" w14:textId="77777777" w:rsidR="00C01A71" w:rsidRDefault="00C01A71" w:rsidP="00BC2926">
            <w:pPr>
              <w:jc w:val="center"/>
              <w:rPr>
                <w:b/>
                <w:color w:val="000000"/>
                <w:sz w:val="28"/>
                <w:szCs w:val="28"/>
              </w:rPr>
            </w:pPr>
            <w:r>
              <w:rPr>
                <w:b/>
                <w:color w:val="000000"/>
                <w:sz w:val="28"/>
                <w:szCs w:val="28"/>
              </w:rPr>
              <w:t>Гидравлическая система</w:t>
            </w:r>
          </w:p>
        </w:tc>
      </w:tr>
      <w:tr w:rsidR="00C01A71" w14:paraId="5972E646"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658F75F7" w14:textId="77777777" w:rsidR="00C01A71" w:rsidRDefault="00C01A71" w:rsidP="00BC2926">
            <w:pPr>
              <w:rPr>
                <w:color w:val="000000"/>
                <w:sz w:val="28"/>
                <w:szCs w:val="28"/>
              </w:rPr>
            </w:pPr>
            <w:r>
              <w:rPr>
                <w:color w:val="000000"/>
                <w:sz w:val="28"/>
                <w:szCs w:val="28"/>
              </w:rPr>
              <w:t>Проверка и регулировка давлений</w:t>
            </w:r>
          </w:p>
        </w:tc>
        <w:tc>
          <w:tcPr>
            <w:tcW w:w="1275" w:type="dxa"/>
            <w:tcBorders>
              <w:top w:val="single" w:sz="4" w:space="0" w:color="000000"/>
              <w:left w:val="single" w:sz="4" w:space="0" w:color="000000"/>
              <w:bottom w:val="single" w:sz="4" w:space="0" w:color="000000"/>
              <w:right w:val="single" w:sz="4" w:space="0" w:color="000000"/>
            </w:tcBorders>
            <w:hideMark/>
          </w:tcPr>
          <w:p w14:paraId="4BAD7BCB" w14:textId="77777777" w:rsidR="00C01A71" w:rsidRDefault="00C01A71" w:rsidP="00BC2926">
            <w:pPr>
              <w:jc w:val="center"/>
              <w:rPr>
                <w:color w:val="000000"/>
                <w:sz w:val="28"/>
                <w:szCs w:val="28"/>
              </w:rPr>
            </w:pPr>
            <w:r>
              <w:rPr>
                <w:color w:val="000000"/>
                <w:sz w:val="28"/>
                <w:szCs w:val="28"/>
              </w:rPr>
              <w:t>2</w:t>
            </w:r>
          </w:p>
        </w:tc>
      </w:tr>
      <w:tr w:rsidR="00C01A71" w14:paraId="0E335BCE"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27F8E8DE" w14:textId="77777777" w:rsidR="00C01A71" w:rsidRDefault="00C01A71" w:rsidP="00BC2926">
            <w:pPr>
              <w:rPr>
                <w:color w:val="000000"/>
                <w:sz w:val="28"/>
                <w:szCs w:val="28"/>
              </w:rPr>
            </w:pPr>
            <w:r>
              <w:rPr>
                <w:color w:val="000000"/>
                <w:sz w:val="28"/>
                <w:szCs w:val="28"/>
              </w:rPr>
              <w:t>Замена масла и фильтров</w:t>
            </w:r>
          </w:p>
        </w:tc>
        <w:tc>
          <w:tcPr>
            <w:tcW w:w="1275" w:type="dxa"/>
            <w:tcBorders>
              <w:top w:val="single" w:sz="4" w:space="0" w:color="000000"/>
              <w:left w:val="single" w:sz="4" w:space="0" w:color="000000"/>
              <w:bottom w:val="single" w:sz="4" w:space="0" w:color="000000"/>
              <w:right w:val="single" w:sz="4" w:space="0" w:color="000000"/>
            </w:tcBorders>
            <w:hideMark/>
          </w:tcPr>
          <w:p w14:paraId="130A5389" w14:textId="77777777" w:rsidR="00C01A71" w:rsidRDefault="00C01A71" w:rsidP="00BC2926">
            <w:pPr>
              <w:jc w:val="center"/>
              <w:rPr>
                <w:color w:val="000000"/>
                <w:sz w:val="28"/>
                <w:szCs w:val="28"/>
              </w:rPr>
            </w:pPr>
            <w:r>
              <w:rPr>
                <w:color w:val="000000"/>
                <w:sz w:val="28"/>
                <w:szCs w:val="28"/>
              </w:rPr>
              <w:t>8</w:t>
            </w:r>
          </w:p>
        </w:tc>
      </w:tr>
      <w:tr w:rsidR="00C01A71" w14:paraId="14396D65" w14:textId="77777777" w:rsidTr="00C01A71">
        <w:trPr>
          <w:trHeight w:val="645"/>
        </w:trPr>
        <w:tc>
          <w:tcPr>
            <w:tcW w:w="8359" w:type="dxa"/>
            <w:tcBorders>
              <w:top w:val="single" w:sz="4" w:space="0" w:color="000000"/>
              <w:left w:val="single" w:sz="4" w:space="0" w:color="000000"/>
              <w:bottom w:val="single" w:sz="4" w:space="0" w:color="000000"/>
              <w:right w:val="single" w:sz="4" w:space="0" w:color="000000"/>
            </w:tcBorders>
            <w:hideMark/>
          </w:tcPr>
          <w:p w14:paraId="6355A7AE" w14:textId="77777777" w:rsidR="00C01A71" w:rsidRDefault="00C01A71" w:rsidP="00BC2926">
            <w:pPr>
              <w:rPr>
                <w:color w:val="000000"/>
                <w:sz w:val="28"/>
                <w:szCs w:val="28"/>
              </w:rPr>
            </w:pPr>
            <w:r>
              <w:rPr>
                <w:color w:val="000000"/>
                <w:sz w:val="28"/>
                <w:szCs w:val="28"/>
              </w:rPr>
              <w:lastRenderedPageBreak/>
              <w:t>Замена одного гидравлического насоса с последующей проверкой и регулировкой</w:t>
            </w:r>
          </w:p>
        </w:tc>
        <w:tc>
          <w:tcPr>
            <w:tcW w:w="1275" w:type="dxa"/>
            <w:tcBorders>
              <w:top w:val="single" w:sz="4" w:space="0" w:color="000000"/>
              <w:left w:val="single" w:sz="4" w:space="0" w:color="000000"/>
              <w:bottom w:val="single" w:sz="4" w:space="0" w:color="000000"/>
              <w:right w:val="single" w:sz="4" w:space="0" w:color="000000"/>
            </w:tcBorders>
            <w:hideMark/>
          </w:tcPr>
          <w:p w14:paraId="680EA0BD" w14:textId="77777777" w:rsidR="00C01A71" w:rsidRDefault="00C01A71" w:rsidP="00BC2926">
            <w:pPr>
              <w:jc w:val="center"/>
              <w:rPr>
                <w:color w:val="000000"/>
                <w:sz w:val="28"/>
                <w:szCs w:val="28"/>
              </w:rPr>
            </w:pPr>
            <w:r>
              <w:rPr>
                <w:color w:val="000000"/>
                <w:sz w:val="28"/>
                <w:szCs w:val="28"/>
              </w:rPr>
              <w:t>8</w:t>
            </w:r>
          </w:p>
        </w:tc>
      </w:tr>
      <w:tr w:rsidR="00C01A71" w14:paraId="346D431E"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7A268365" w14:textId="77777777" w:rsidR="00C01A71" w:rsidRDefault="00C01A71" w:rsidP="00BC2926">
            <w:pPr>
              <w:rPr>
                <w:color w:val="000000"/>
                <w:sz w:val="28"/>
                <w:szCs w:val="28"/>
              </w:rPr>
            </w:pPr>
            <w:r>
              <w:rPr>
                <w:color w:val="000000"/>
                <w:sz w:val="28"/>
                <w:szCs w:val="28"/>
              </w:rPr>
              <w:t>Замена 1 гидравлического распределителя**</w:t>
            </w:r>
          </w:p>
        </w:tc>
        <w:tc>
          <w:tcPr>
            <w:tcW w:w="1275" w:type="dxa"/>
            <w:tcBorders>
              <w:top w:val="single" w:sz="4" w:space="0" w:color="000000"/>
              <w:left w:val="single" w:sz="4" w:space="0" w:color="000000"/>
              <w:bottom w:val="single" w:sz="4" w:space="0" w:color="000000"/>
              <w:right w:val="single" w:sz="4" w:space="0" w:color="000000"/>
            </w:tcBorders>
            <w:hideMark/>
          </w:tcPr>
          <w:p w14:paraId="328BB360" w14:textId="77777777" w:rsidR="00C01A71" w:rsidRDefault="00C01A71" w:rsidP="00BC2926">
            <w:pPr>
              <w:jc w:val="center"/>
              <w:rPr>
                <w:color w:val="000000"/>
                <w:sz w:val="28"/>
                <w:szCs w:val="28"/>
              </w:rPr>
            </w:pPr>
            <w:r>
              <w:rPr>
                <w:color w:val="000000"/>
                <w:sz w:val="28"/>
                <w:szCs w:val="28"/>
              </w:rPr>
              <w:t>10</w:t>
            </w:r>
          </w:p>
        </w:tc>
      </w:tr>
      <w:tr w:rsidR="00C01A71" w14:paraId="02A9048E"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5EB4962F" w14:textId="77777777" w:rsidR="00C01A71" w:rsidRDefault="00C01A71" w:rsidP="00BC2926">
            <w:pPr>
              <w:rPr>
                <w:color w:val="000000"/>
                <w:sz w:val="28"/>
                <w:szCs w:val="28"/>
              </w:rPr>
            </w:pPr>
            <w:r>
              <w:rPr>
                <w:color w:val="000000"/>
                <w:sz w:val="28"/>
                <w:szCs w:val="28"/>
              </w:rPr>
              <w:t>Замена 1 клапана</w:t>
            </w:r>
          </w:p>
        </w:tc>
        <w:tc>
          <w:tcPr>
            <w:tcW w:w="1275" w:type="dxa"/>
            <w:tcBorders>
              <w:top w:val="single" w:sz="4" w:space="0" w:color="000000"/>
              <w:left w:val="single" w:sz="4" w:space="0" w:color="000000"/>
              <w:bottom w:val="single" w:sz="4" w:space="0" w:color="000000"/>
              <w:right w:val="single" w:sz="4" w:space="0" w:color="000000"/>
            </w:tcBorders>
            <w:hideMark/>
          </w:tcPr>
          <w:p w14:paraId="50F2836E" w14:textId="77777777" w:rsidR="00C01A71" w:rsidRDefault="00C01A71" w:rsidP="00BC2926">
            <w:pPr>
              <w:jc w:val="center"/>
              <w:rPr>
                <w:color w:val="000000"/>
                <w:sz w:val="28"/>
                <w:szCs w:val="28"/>
              </w:rPr>
            </w:pPr>
            <w:r>
              <w:rPr>
                <w:color w:val="000000"/>
                <w:sz w:val="28"/>
                <w:szCs w:val="28"/>
              </w:rPr>
              <w:t>2</w:t>
            </w:r>
          </w:p>
        </w:tc>
      </w:tr>
      <w:tr w:rsidR="00C01A71" w14:paraId="3AF06AE2" w14:textId="77777777" w:rsidTr="00C01A71">
        <w:trPr>
          <w:trHeight w:val="311"/>
        </w:trPr>
        <w:tc>
          <w:tcPr>
            <w:tcW w:w="8359" w:type="dxa"/>
            <w:tcBorders>
              <w:top w:val="single" w:sz="4" w:space="0" w:color="000000"/>
              <w:left w:val="single" w:sz="4" w:space="0" w:color="000000"/>
              <w:bottom w:val="single" w:sz="4" w:space="0" w:color="000000"/>
              <w:right w:val="single" w:sz="4" w:space="0" w:color="000000"/>
            </w:tcBorders>
            <w:hideMark/>
          </w:tcPr>
          <w:p w14:paraId="29207D26" w14:textId="77777777" w:rsidR="00C01A71" w:rsidRDefault="00C01A71" w:rsidP="00BC2926">
            <w:pPr>
              <w:rPr>
                <w:color w:val="000000"/>
                <w:sz w:val="28"/>
                <w:szCs w:val="28"/>
              </w:rPr>
            </w:pPr>
            <w:r>
              <w:rPr>
                <w:color w:val="000000"/>
                <w:sz w:val="28"/>
                <w:szCs w:val="28"/>
              </w:rPr>
              <w:t>Замена 1 РВД диаметром до 20 мм за метр длины</w:t>
            </w:r>
          </w:p>
        </w:tc>
        <w:tc>
          <w:tcPr>
            <w:tcW w:w="1275" w:type="dxa"/>
            <w:tcBorders>
              <w:top w:val="single" w:sz="4" w:space="0" w:color="000000"/>
              <w:left w:val="single" w:sz="4" w:space="0" w:color="000000"/>
              <w:bottom w:val="single" w:sz="4" w:space="0" w:color="000000"/>
              <w:right w:val="single" w:sz="4" w:space="0" w:color="000000"/>
            </w:tcBorders>
            <w:hideMark/>
          </w:tcPr>
          <w:p w14:paraId="5E6DF22C" w14:textId="77777777" w:rsidR="00C01A71" w:rsidRDefault="00C01A71" w:rsidP="00BC2926">
            <w:pPr>
              <w:jc w:val="center"/>
              <w:rPr>
                <w:color w:val="000000"/>
                <w:sz w:val="28"/>
                <w:szCs w:val="28"/>
              </w:rPr>
            </w:pPr>
            <w:r>
              <w:rPr>
                <w:color w:val="000000"/>
                <w:sz w:val="28"/>
                <w:szCs w:val="28"/>
              </w:rPr>
              <w:t>0,5</w:t>
            </w:r>
          </w:p>
        </w:tc>
      </w:tr>
      <w:tr w:rsidR="00C01A71" w14:paraId="6E6FD77A" w14:textId="77777777" w:rsidTr="00C01A71">
        <w:trPr>
          <w:trHeight w:val="221"/>
        </w:trPr>
        <w:tc>
          <w:tcPr>
            <w:tcW w:w="8359" w:type="dxa"/>
            <w:tcBorders>
              <w:top w:val="single" w:sz="4" w:space="0" w:color="000000"/>
              <w:left w:val="single" w:sz="4" w:space="0" w:color="000000"/>
              <w:bottom w:val="single" w:sz="4" w:space="0" w:color="000000"/>
              <w:right w:val="single" w:sz="4" w:space="0" w:color="000000"/>
            </w:tcBorders>
            <w:hideMark/>
          </w:tcPr>
          <w:p w14:paraId="34414555" w14:textId="77777777" w:rsidR="00C01A71" w:rsidRDefault="00C01A71" w:rsidP="00BC2926">
            <w:pPr>
              <w:rPr>
                <w:color w:val="000000"/>
                <w:sz w:val="28"/>
                <w:szCs w:val="28"/>
              </w:rPr>
            </w:pPr>
            <w:r>
              <w:rPr>
                <w:color w:val="000000"/>
                <w:sz w:val="28"/>
                <w:szCs w:val="28"/>
              </w:rPr>
              <w:t>Замена 1 РВД диаметром более 20 мм за метр длины</w:t>
            </w:r>
          </w:p>
        </w:tc>
        <w:tc>
          <w:tcPr>
            <w:tcW w:w="1275" w:type="dxa"/>
            <w:tcBorders>
              <w:top w:val="single" w:sz="4" w:space="0" w:color="000000"/>
              <w:left w:val="single" w:sz="4" w:space="0" w:color="000000"/>
              <w:bottom w:val="single" w:sz="4" w:space="0" w:color="000000"/>
              <w:right w:val="single" w:sz="4" w:space="0" w:color="000000"/>
            </w:tcBorders>
            <w:hideMark/>
          </w:tcPr>
          <w:p w14:paraId="470D9091" w14:textId="77777777" w:rsidR="00C01A71" w:rsidRDefault="00C01A71" w:rsidP="00BC2926">
            <w:pPr>
              <w:jc w:val="center"/>
              <w:rPr>
                <w:color w:val="000000"/>
                <w:sz w:val="28"/>
                <w:szCs w:val="28"/>
              </w:rPr>
            </w:pPr>
            <w:r>
              <w:rPr>
                <w:color w:val="000000"/>
                <w:sz w:val="28"/>
                <w:szCs w:val="28"/>
              </w:rPr>
              <w:t>0,8</w:t>
            </w:r>
          </w:p>
        </w:tc>
      </w:tr>
      <w:tr w:rsidR="00C01A71" w14:paraId="33D14EE6" w14:textId="77777777" w:rsidTr="00C01A71">
        <w:trPr>
          <w:trHeight w:val="287"/>
        </w:trPr>
        <w:tc>
          <w:tcPr>
            <w:tcW w:w="8359" w:type="dxa"/>
            <w:tcBorders>
              <w:top w:val="single" w:sz="4" w:space="0" w:color="000000"/>
              <w:left w:val="single" w:sz="4" w:space="0" w:color="000000"/>
              <w:bottom w:val="single" w:sz="4" w:space="0" w:color="000000"/>
              <w:right w:val="single" w:sz="4" w:space="0" w:color="000000"/>
            </w:tcBorders>
            <w:hideMark/>
          </w:tcPr>
          <w:p w14:paraId="53AA4420" w14:textId="77777777" w:rsidR="00C01A71" w:rsidRDefault="00C01A71" w:rsidP="00BC2926">
            <w:pPr>
              <w:rPr>
                <w:color w:val="000000"/>
                <w:sz w:val="28"/>
                <w:szCs w:val="28"/>
              </w:rPr>
            </w:pPr>
            <w:r>
              <w:rPr>
                <w:color w:val="000000"/>
                <w:sz w:val="28"/>
                <w:szCs w:val="28"/>
              </w:rPr>
              <w:t>Замена 1 РВД на стреле и спредере диаметром более 20 мм за метр длины</w:t>
            </w:r>
          </w:p>
        </w:tc>
        <w:tc>
          <w:tcPr>
            <w:tcW w:w="1275" w:type="dxa"/>
            <w:tcBorders>
              <w:top w:val="single" w:sz="4" w:space="0" w:color="000000"/>
              <w:left w:val="single" w:sz="4" w:space="0" w:color="000000"/>
              <w:bottom w:val="single" w:sz="4" w:space="0" w:color="000000"/>
              <w:right w:val="single" w:sz="4" w:space="0" w:color="000000"/>
            </w:tcBorders>
            <w:hideMark/>
          </w:tcPr>
          <w:p w14:paraId="4604738A" w14:textId="77777777" w:rsidR="00C01A71" w:rsidRDefault="00C01A71" w:rsidP="00BC2926">
            <w:pPr>
              <w:jc w:val="center"/>
              <w:rPr>
                <w:color w:val="000000"/>
                <w:sz w:val="28"/>
                <w:szCs w:val="28"/>
              </w:rPr>
            </w:pPr>
            <w:r>
              <w:rPr>
                <w:color w:val="000000"/>
                <w:sz w:val="28"/>
                <w:szCs w:val="28"/>
              </w:rPr>
              <w:t>1</w:t>
            </w:r>
          </w:p>
        </w:tc>
      </w:tr>
      <w:tr w:rsidR="00C01A71" w14:paraId="1EE4FE43" w14:textId="77777777" w:rsidTr="00C01A71">
        <w:trPr>
          <w:trHeight w:val="338"/>
        </w:trPr>
        <w:tc>
          <w:tcPr>
            <w:tcW w:w="8359" w:type="dxa"/>
            <w:tcBorders>
              <w:top w:val="single" w:sz="4" w:space="0" w:color="000000"/>
              <w:left w:val="single" w:sz="4" w:space="0" w:color="000000"/>
              <w:bottom w:val="single" w:sz="4" w:space="0" w:color="000000"/>
              <w:right w:val="single" w:sz="4" w:space="0" w:color="000000"/>
            </w:tcBorders>
            <w:hideMark/>
          </w:tcPr>
          <w:p w14:paraId="7FCC9841" w14:textId="77777777" w:rsidR="00C01A71" w:rsidRDefault="00C01A71" w:rsidP="00BC2926">
            <w:pPr>
              <w:rPr>
                <w:color w:val="000000"/>
                <w:sz w:val="28"/>
                <w:szCs w:val="28"/>
              </w:rPr>
            </w:pPr>
            <w:r>
              <w:rPr>
                <w:color w:val="000000"/>
                <w:sz w:val="28"/>
                <w:szCs w:val="28"/>
              </w:rPr>
              <w:t>Замена цилиндра рулевого управления, в сборе**</w:t>
            </w:r>
          </w:p>
        </w:tc>
        <w:tc>
          <w:tcPr>
            <w:tcW w:w="1275" w:type="dxa"/>
            <w:tcBorders>
              <w:top w:val="single" w:sz="4" w:space="0" w:color="000000"/>
              <w:left w:val="single" w:sz="4" w:space="0" w:color="000000"/>
              <w:bottom w:val="single" w:sz="4" w:space="0" w:color="000000"/>
              <w:right w:val="single" w:sz="4" w:space="0" w:color="000000"/>
            </w:tcBorders>
            <w:hideMark/>
          </w:tcPr>
          <w:p w14:paraId="66F9F97C" w14:textId="77777777" w:rsidR="00C01A71" w:rsidRDefault="00C01A71" w:rsidP="00BC2926">
            <w:pPr>
              <w:jc w:val="center"/>
              <w:rPr>
                <w:color w:val="000000"/>
                <w:sz w:val="28"/>
                <w:szCs w:val="28"/>
              </w:rPr>
            </w:pPr>
            <w:r>
              <w:rPr>
                <w:color w:val="000000"/>
                <w:sz w:val="28"/>
                <w:szCs w:val="28"/>
              </w:rPr>
              <w:t>10</w:t>
            </w:r>
          </w:p>
        </w:tc>
      </w:tr>
      <w:tr w:rsidR="00C01A71" w14:paraId="43B64E68"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51FB1F9D" w14:textId="77777777" w:rsidR="00C01A71" w:rsidRDefault="00C01A71" w:rsidP="00BC2926">
            <w:pPr>
              <w:rPr>
                <w:color w:val="000000"/>
                <w:sz w:val="28"/>
                <w:szCs w:val="28"/>
              </w:rPr>
            </w:pPr>
            <w:r>
              <w:rPr>
                <w:color w:val="000000"/>
                <w:sz w:val="28"/>
                <w:szCs w:val="28"/>
              </w:rPr>
              <w:t>Монтаж или демонтаж цилиндра подъема**</w:t>
            </w:r>
          </w:p>
        </w:tc>
        <w:tc>
          <w:tcPr>
            <w:tcW w:w="1275" w:type="dxa"/>
            <w:tcBorders>
              <w:top w:val="single" w:sz="4" w:space="0" w:color="000000"/>
              <w:left w:val="single" w:sz="4" w:space="0" w:color="000000"/>
              <w:bottom w:val="single" w:sz="4" w:space="0" w:color="000000"/>
              <w:right w:val="single" w:sz="4" w:space="0" w:color="000000"/>
            </w:tcBorders>
            <w:hideMark/>
          </w:tcPr>
          <w:p w14:paraId="29F8AA9F" w14:textId="77777777" w:rsidR="00C01A71" w:rsidRDefault="00C01A71" w:rsidP="00BC2926">
            <w:pPr>
              <w:jc w:val="center"/>
              <w:rPr>
                <w:color w:val="000000"/>
                <w:sz w:val="28"/>
                <w:szCs w:val="28"/>
              </w:rPr>
            </w:pPr>
            <w:r>
              <w:rPr>
                <w:color w:val="000000"/>
                <w:sz w:val="28"/>
                <w:szCs w:val="28"/>
              </w:rPr>
              <w:t>8</w:t>
            </w:r>
          </w:p>
        </w:tc>
      </w:tr>
      <w:tr w:rsidR="00C01A71" w14:paraId="2ECCEFC9" w14:textId="77777777" w:rsidTr="00C01A71">
        <w:trPr>
          <w:trHeight w:val="197"/>
        </w:trPr>
        <w:tc>
          <w:tcPr>
            <w:tcW w:w="8359" w:type="dxa"/>
            <w:tcBorders>
              <w:top w:val="single" w:sz="4" w:space="0" w:color="000000"/>
              <w:left w:val="single" w:sz="4" w:space="0" w:color="000000"/>
              <w:bottom w:val="single" w:sz="4" w:space="0" w:color="000000"/>
              <w:right w:val="single" w:sz="4" w:space="0" w:color="000000"/>
            </w:tcBorders>
            <w:hideMark/>
          </w:tcPr>
          <w:p w14:paraId="43EAD1E9" w14:textId="77777777" w:rsidR="00C01A71" w:rsidRDefault="00C01A71" w:rsidP="00BC2926">
            <w:pPr>
              <w:rPr>
                <w:color w:val="000000"/>
                <w:sz w:val="28"/>
                <w:szCs w:val="28"/>
              </w:rPr>
            </w:pPr>
            <w:r>
              <w:rPr>
                <w:color w:val="000000"/>
                <w:sz w:val="28"/>
                <w:szCs w:val="28"/>
              </w:rPr>
              <w:t>Монтаж или демонтаж цилиндра выдвижения**</w:t>
            </w:r>
          </w:p>
        </w:tc>
        <w:tc>
          <w:tcPr>
            <w:tcW w:w="1275" w:type="dxa"/>
            <w:tcBorders>
              <w:top w:val="single" w:sz="4" w:space="0" w:color="000000"/>
              <w:left w:val="single" w:sz="4" w:space="0" w:color="000000"/>
              <w:bottom w:val="single" w:sz="4" w:space="0" w:color="000000"/>
              <w:right w:val="single" w:sz="4" w:space="0" w:color="000000"/>
            </w:tcBorders>
            <w:hideMark/>
          </w:tcPr>
          <w:p w14:paraId="2283A13A" w14:textId="77777777" w:rsidR="00C01A71" w:rsidRDefault="00C01A71" w:rsidP="00BC2926">
            <w:pPr>
              <w:jc w:val="center"/>
              <w:rPr>
                <w:color w:val="000000"/>
                <w:sz w:val="28"/>
                <w:szCs w:val="28"/>
              </w:rPr>
            </w:pPr>
            <w:r>
              <w:rPr>
                <w:color w:val="000000"/>
                <w:sz w:val="28"/>
                <w:szCs w:val="28"/>
              </w:rPr>
              <w:t>12</w:t>
            </w:r>
          </w:p>
        </w:tc>
      </w:tr>
      <w:tr w:rsidR="00C01A71" w14:paraId="396A89DC" w14:textId="77777777" w:rsidTr="00C01A71">
        <w:trPr>
          <w:trHeight w:val="234"/>
        </w:trPr>
        <w:tc>
          <w:tcPr>
            <w:tcW w:w="8359" w:type="dxa"/>
            <w:tcBorders>
              <w:top w:val="single" w:sz="4" w:space="0" w:color="000000"/>
              <w:left w:val="single" w:sz="4" w:space="0" w:color="000000"/>
              <w:bottom w:val="single" w:sz="4" w:space="0" w:color="000000"/>
              <w:right w:val="single" w:sz="4" w:space="0" w:color="000000"/>
            </w:tcBorders>
            <w:hideMark/>
          </w:tcPr>
          <w:p w14:paraId="0717B0F7" w14:textId="77777777" w:rsidR="00C01A71" w:rsidRDefault="00C01A71" w:rsidP="00BC2926">
            <w:pPr>
              <w:rPr>
                <w:color w:val="000000"/>
                <w:sz w:val="28"/>
                <w:szCs w:val="28"/>
              </w:rPr>
            </w:pPr>
            <w:r>
              <w:rPr>
                <w:color w:val="000000"/>
                <w:sz w:val="28"/>
                <w:szCs w:val="28"/>
              </w:rPr>
              <w:t>Замена сальников вышеперечисленных цилиндров**</w:t>
            </w:r>
          </w:p>
        </w:tc>
        <w:tc>
          <w:tcPr>
            <w:tcW w:w="1275" w:type="dxa"/>
            <w:tcBorders>
              <w:top w:val="single" w:sz="4" w:space="0" w:color="000000"/>
              <w:left w:val="single" w:sz="4" w:space="0" w:color="000000"/>
              <w:bottom w:val="single" w:sz="4" w:space="0" w:color="000000"/>
              <w:right w:val="single" w:sz="4" w:space="0" w:color="000000"/>
            </w:tcBorders>
            <w:hideMark/>
          </w:tcPr>
          <w:p w14:paraId="32EC9706" w14:textId="77777777" w:rsidR="00C01A71" w:rsidRDefault="00C01A71" w:rsidP="00BC2926">
            <w:pPr>
              <w:jc w:val="center"/>
              <w:rPr>
                <w:color w:val="000000"/>
                <w:sz w:val="28"/>
                <w:szCs w:val="28"/>
              </w:rPr>
            </w:pPr>
            <w:r>
              <w:rPr>
                <w:color w:val="000000"/>
                <w:sz w:val="28"/>
                <w:szCs w:val="28"/>
              </w:rPr>
              <w:t>8</w:t>
            </w:r>
          </w:p>
        </w:tc>
      </w:tr>
      <w:tr w:rsidR="00C01A71" w14:paraId="4C396C44" w14:textId="77777777" w:rsidTr="00C01A71">
        <w:trPr>
          <w:trHeight w:val="570"/>
        </w:trPr>
        <w:tc>
          <w:tcPr>
            <w:tcW w:w="8359" w:type="dxa"/>
            <w:tcBorders>
              <w:top w:val="single" w:sz="4" w:space="0" w:color="000000"/>
              <w:left w:val="single" w:sz="4" w:space="0" w:color="000000"/>
              <w:bottom w:val="single" w:sz="4" w:space="0" w:color="000000"/>
              <w:right w:val="single" w:sz="4" w:space="0" w:color="000000"/>
            </w:tcBorders>
            <w:hideMark/>
          </w:tcPr>
          <w:p w14:paraId="47379E1B" w14:textId="2841C3DE" w:rsidR="00C01A71" w:rsidRDefault="00C01A71" w:rsidP="00BC2926">
            <w:pPr>
              <w:rPr>
                <w:color w:val="000000"/>
                <w:sz w:val="28"/>
                <w:szCs w:val="28"/>
              </w:rPr>
            </w:pPr>
            <w:r>
              <w:rPr>
                <w:color w:val="000000"/>
                <w:sz w:val="28"/>
                <w:szCs w:val="28"/>
              </w:rPr>
              <w:t xml:space="preserve">Замена цилиндра бокового смещения или цилиндра </w:t>
            </w:r>
            <w:r w:rsidR="001932C7">
              <w:rPr>
                <w:color w:val="000000"/>
                <w:sz w:val="28"/>
                <w:szCs w:val="28"/>
              </w:rPr>
              <w:t>позиционирования,</w:t>
            </w:r>
            <w:r>
              <w:rPr>
                <w:color w:val="000000"/>
                <w:sz w:val="28"/>
                <w:szCs w:val="28"/>
              </w:rPr>
              <w:t xml:space="preserve"> или цилиндра уровня или цилиндра опорного домкрата**</w:t>
            </w:r>
          </w:p>
        </w:tc>
        <w:tc>
          <w:tcPr>
            <w:tcW w:w="1275" w:type="dxa"/>
            <w:tcBorders>
              <w:top w:val="single" w:sz="4" w:space="0" w:color="000000"/>
              <w:left w:val="single" w:sz="4" w:space="0" w:color="000000"/>
              <w:bottom w:val="single" w:sz="4" w:space="0" w:color="000000"/>
              <w:right w:val="single" w:sz="4" w:space="0" w:color="000000"/>
            </w:tcBorders>
            <w:hideMark/>
          </w:tcPr>
          <w:p w14:paraId="3BB93BD7" w14:textId="77777777" w:rsidR="00C01A71" w:rsidRDefault="00C01A71" w:rsidP="00BC2926">
            <w:pPr>
              <w:jc w:val="center"/>
              <w:rPr>
                <w:color w:val="000000"/>
                <w:sz w:val="28"/>
                <w:szCs w:val="28"/>
              </w:rPr>
            </w:pPr>
            <w:r>
              <w:rPr>
                <w:color w:val="000000"/>
                <w:sz w:val="28"/>
                <w:szCs w:val="28"/>
              </w:rPr>
              <w:t>4</w:t>
            </w:r>
          </w:p>
        </w:tc>
      </w:tr>
      <w:tr w:rsidR="00C01A71" w14:paraId="5139585D" w14:textId="77777777" w:rsidTr="00C01A71">
        <w:trPr>
          <w:trHeight w:val="315"/>
        </w:trPr>
        <w:tc>
          <w:tcPr>
            <w:tcW w:w="8359" w:type="dxa"/>
            <w:tcBorders>
              <w:top w:val="single" w:sz="4" w:space="0" w:color="000000"/>
              <w:left w:val="single" w:sz="4" w:space="0" w:color="000000"/>
              <w:bottom w:val="single" w:sz="4" w:space="0" w:color="000000"/>
              <w:right w:val="single" w:sz="4" w:space="0" w:color="000000"/>
            </w:tcBorders>
            <w:hideMark/>
          </w:tcPr>
          <w:p w14:paraId="51FB3947" w14:textId="77777777" w:rsidR="00C01A71" w:rsidRDefault="00C01A71" w:rsidP="00BC2926">
            <w:pPr>
              <w:rPr>
                <w:color w:val="000000"/>
                <w:sz w:val="28"/>
                <w:szCs w:val="28"/>
              </w:rPr>
            </w:pPr>
            <w:r>
              <w:rPr>
                <w:color w:val="000000"/>
                <w:sz w:val="28"/>
                <w:szCs w:val="28"/>
              </w:rPr>
              <w:t>Замена одного цилиндра сдвижения спредера**</w:t>
            </w:r>
          </w:p>
        </w:tc>
        <w:tc>
          <w:tcPr>
            <w:tcW w:w="1275" w:type="dxa"/>
            <w:tcBorders>
              <w:top w:val="single" w:sz="4" w:space="0" w:color="000000"/>
              <w:left w:val="single" w:sz="4" w:space="0" w:color="000000"/>
              <w:bottom w:val="single" w:sz="4" w:space="0" w:color="000000"/>
              <w:right w:val="single" w:sz="4" w:space="0" w:color="000000"/>
            </w:tcBorders>
            <w:hideMark/>
          </w:tcPr>
          <w:p w14:paraId="2DD14B0F" w14:textId="77777777" w:rsidR="00C01A71" w:rsidRDefault="00C01A71" w:rsidP="00BC2926">
            <w:pPr>
              <w:jc w:val="center"/>
              <w:rPr>
                <w:color w:val="000000"/>
                <w:sz w:val="28"/>
                <w:szCs w:val="28"/>
              </w:rPr>
            </w:pPr>
            <w:r>
              <w:rPr>
                <w:color w:val="000000"/>
                <w:sz w:val="28"/>
                <w:szCs w:val="28"/>
              </w:rPr>
              <w:t>4</w:t>
            </w:r>
          </w:p>
        </w:tc>
      </w:tr>
      <w:tr w:rsidR="00C01A71" w14:paraId="7990153F"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1FFFC06D" w14:textId="77777777" w:rsidR="00C01A71" w:rsidRDefault="00C01A71" w:rsidP="00BC2926">
            <w:pPr>
              <w:rPr>
                <w:color w:val="000000"/>
                <w:sz w:val="28"/>
                <w:szCs w:val="28"/>
              </w:rPr>
            </w:pPr>
            <w:r>
              <w:rPr>
                <w:color w:val="000000"/>
                <w:sz w:val="28"/>
                <w:szCs w:val="28"/>
              </w:rPr>
              <w:t>Замена сальников выше названных цилиндров</w:t>
            </w:r>
          </w:p>
        </w:tc>
        <w:tc>
          <w:tcPr>
            <w:tcW w:w="1275" w:type="dxa"/>
            <w:tcBorders>
              <w:top w:val="single" w:sz="4" w:space="0" w:color="000000"/>
              <w:left w:val="single" w:sz="4" w:space="0" w:color="000000"/>
              <w:bottom w:val="single" w:sz="4" w:space="0" w:color="000000"/>
              <w:right w:val="single" w:sz="4" w:space="0" w:color="000000"/>
            </w:tcBorders>
            <w:hideMark/>
          </w:tcPr>
          <w:p w14:paraId="3185EADE" w14:textId="77777777" w:rsidR="00C01A71" w:rsidRDefault="00C01A71" w:rsidP="00BC2926">
            <w:pPr>
              <w:jc w:val="center"/>
              <w:rPr>
                <w:color w:val="000000"/>
                <w:sz w:val="28"/>
                <w:szCs w:val="28"/>
              </w:rPr>
            </w:pPr>
            <w:r>
              <w:rPr>
                <w:color w:val="000000"/>
                <w:sz w:val="28"/>
                <w:szCs w:val="28"/>
              </w:rPr>
              <w:t>4</w:t>
            </w:r>
          </w:p>
        </w:tc>
      </w:tr>
      <w:tr w:rsidR="00C01A71" w14:paraId="03AF87A1"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278C007C" w14:textId="77777777" w:rsidR="00C01A71" w:rsidRDefault="00C01A71" w:rsidP="00BC2926">
            <w:pPr>
              <w:rPr>
                <w:color w:val="000000"/>
                <w:sz w:val="28"/>
                <w:szCs w:val="28"/>
              </w:rPr>
            </w:pPr>
            <w:r>
              <w:rPr>
                <w:color w:val="000000"/>
                <w:sz w:val="28"/>
                <w:szCs w:val="28"/>
              </w:rPr>
              <w:t>Замена гидроаккумуляторов</w:t>
            </w:r>
          </w:p>
        </w:tc>
        <w:tc>
          <w:tcPr>
            <w:tcW w:w="1275" w:type="dxa"/>
            <w:tcBorders>
              <w:top w:val="single" w:sz="4" w:space="0" w:color="000000"/>
              <w:left w:val="single" w:sz="4" w:space="0" w:color="000000"/>
              <w:bottom w:val="single" w:sz="4" w:space="0" w:color="000000"/>
              <w:right w:val="single" w:sz="4" w:space="0" w:color="000000"/>
            </w:tcBorders>
            <w:hideMark/>
          </w:tcPr>
          <w:p w14:paraId="40FB4C6B" w14:textId="77777777" w:rsidR="00C01A71" w:rsidRDefault="00C01A71" w:rsidP="00BC2926">
            <w:pPr>
              <w:jc w:val="center"/>
              <w:rPr>
                <w:color w:val="000000"/>
                <w:sz w:val="28"/>
                <w:szCs w:val="28"/>
              </w:rPr>
            </w:pPr>
            <w:r>
              <w:rPr>
                <w:color w:val="000000"/>
                <w:sz w:val="28"/>
                <w:szCs w:val="28"/>
              </w:rPr>
              <w:t>4</w:t>
            </w:r>
          </w:p>
        </w:tc>
      </w:tr>
      <w:tr w:rsidR="00C01A71" w14:paraId="04142D4A"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7FF2EE65" w14:textId="77777777" w:rsidR="00C01A71" w:rsidRDefault="00C01A71" w:rsidP="00BC2926">
            <w:pPr>
              <w:rPr>
                <w:color w:val="000000"/>
                <w:sz w:val="28"/>
                <w:szCs w:val="28"/>
              </w:rPr>
            </w:pPr>
            <w:r>
              <w:rPr>
                <w:color w:val="000000"/>
                <w:sz w:val="28"/>
                <w:szCs w:val="28"/>
              </w:rPr>
              <w:t>Зарядка гидроаккумуляторов</w:t>
            </w:r>
          </w:p>
        </w:tc>
        <w:tc>
          <w:tcPr>
            <w:tcW w:w="1275" w:type="dxa"/>
            <w:tcBorders>
              <w:top w:val="single" w:sz="4" w:space="0" w:color="000000"/>
              <w:left w:val="single" w:sz="4" w:space="0" w:color="000000"/>
              <w:bottom w:val="single" w:sz="4" w:space="0" w:color="000000"/>
              <w:right w:val="single" w:sz="4" w:space="0" w:color="000000"/>
            </w:tcBorders>
            <w:hideMark/>
          </w:tcPr>
          <w:p w14:paraId="25B0A0C3" w14:textId="77777777" w:rsidR="00C01A71" w:rsidRDefault="00C01A71" w:rsidP="00BC2926">
            <w:pPr>
              <w:jc w:val="center"/>
              <w:rPr>
                <w:color w:val="000000"/>
                <w:sz w:val="28"/>
                <w:szCs w:val="28"/>
              </w:rPr>
            </w:pPr>
            <w:r>
              <w:rPr>
                <w:color w:val="000000"/>
                <w:sz w:val="28"/>
                <w:szCs w:val="28"/>
              </w:rPr>
              <w:t>3</w:t>
            </w:r>
          </w:p>
        </w:tc>
      </w:tr>
      <w:tr w:rsidR="00C01A71" w14:paraId="321D9A67"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151A1832" w14:textId="77777777" w:rsidR="00C01A71" w:rsidRDefault="00C01A71" w:rsidP="00BC2926">
            <w:pPr>
              <w:rPr>
                <w:color w:val="000000"/>
                <w:sz w:val="28"/>
                <w:szCs w:val="28"/>
              </w:rPr>
            </w:pPr>
            <w:r>
              <w:rPr>
                <w:color w:val="000000"/>
                <w:sz w:val="28"/>
                <w:szCs w:val="28"/>
              </w:rPr>
              <w:t>Замена пружины педали тормоза</w:t>
            </w:r>
          </w:p>
        </w:tc>
        <w:tc>
          <w:tcPr>
            <w:tcW w:w="1275" w:type="dxa"/>
            <w:tcBorders>
              <w:top w:val="single" w:sz="4" w:space="0" w:color="000000"/>
              <w:left w:val="single" w:sz="4" w:space="0" w:color="000000"/>
              <w:bottom w:val="single" w:sz="4" w:space="0" w:color="000000"/>
              <w:right w:val="single" w:sz="4" w:space="0" w:color="000000"/>
            </w:tcBorders>
            <w:hideMark/>
          </w:tcPr>
          <w:p w14:paraId="251F055E" w14:textId="77777777" w:rsidR="00C01A71" w:rsidRDefault="00C01A71" w:rsidP="00BC2926">
            <w:pPr>
              <w:jc w:val="center"/>
              <w:rPr>
                <w:color w:val="000000"/>
                <w:sz w:val="28"/>
                <w:szCs w:val="28"/>
              </w:rPr>
            </w:pPr>
            <w:r>
              <w:rPr>
                <w:color w:val="000000"/>
                <w:sz w:val="28"/>
                <w:szCs w:val="28"/>
              </w:rPr>
              <w:t>1</w:t>
            </w:r>
          </w:p>
        </w:tc>
      </w:tr>
      <w:tr w:rsidR="00C01A71" w14:paraId="5989501E"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34B91E30" w14:textId="77777777" w:rsidR="00C01A71" w:rsidRDefault="00C01A71" w:rsidP="00BC2926">
            <w:pPr>
              <w:rPr>
                <w:color w:val="000000"/>
                <w:sz w:val="28"/>
                <w:szCs w:val="28"/>
              </w:rPr>
            </w:pPr>
            <w:r>
              <w:rPr>
                <w:color w:val="000000"/>
                <w:sz w:val="28"/>
                <w:szCs w:val="28"/>
              </w:rPr>
              <w:t>Замена мотора поворота спредера</w:t>
            </w:r>
          </w:p>
        </w:tc>
        <w:tc>
          <w:tcPr>
            <w:tcW w:w="1275" w:type="dxa"/>
            <w:tcBorders>
              <w:top w:val="single" w:sz="4" w:space="0" w:color="000000"/>
              <w:left w:val="single" w:sz="4" w:space="0" w:color="000000"/>
              <w:bottom w:val="single" w:sz="4" w:space="0" w:color="000000"/>
              <w:right w:val="single" w:sz="4" w:space="0" w:color="000000"/>
            </w:tcBorders>
            <w:hideMark/>
          </w:tcPr>
          <w:p w14:paraId="3CC7D6D4" w14:textId="77777777" w:rsidR="00C01A71" w:rsidRDefault="00C01A71" w:rsidP="00BC2926">
            <w:pPr>
              <w:jc w:val="center"/>
              <w:rPr>
                <w:color w:val="000000"/>
                <w:sz w:val="28"/>
                <w:szCs w:val="28"/>
              </w:rPr>
            </w:pPr>
            <w:r>
              <w:rPr>
                <w:color w:val="000000"/>
                <w:sz w:val="28"/>
                <w:szCs w:val="28"/>
              </w:rPr>
              <w:t>2</w:t>
            </w:r>
          </w:p>
        </w:tc>
      </w:tr>
      <w:tr w:rsidR="00C01A71" w14:paraId="023AE169" w14:textId="77777777" w:rsidTr="00C01A71">
        <w:trPr>
          <w:trHeight w:val="276"/>
        </w:trPr>
        <w:tc>
          <w:tcPr>
            <w:tcW w:w="8359" w:type="dxa"/>
            <w:tcBorders>
              <w:top w:val="single" w:sz="4" w:space="0" w:color="000000"/>
              <w:left w:val="single" w:sz="4" w:space="0" w:color="000000"/>
              <w:bottom w:val="single" w:sz="4" w:space="0" w:color="000000"/>
              <w:right w:val="single" w:sz="4" w:space="0" w:color="000000"/>
            </w:tcBorders>
            <w:hideMark/>
          </w:tcPr>
          <w:p w14:paraId="03D36538" w14:textId="77777777" w:rsidR="00C01A71" w:rsidRDefault="00C01A71" w:rsidP="00BC2926">
            <w:pPr>
              <w:rPr>
                <w:color w:val="000000"/>
                <w:sz w:val="28"/>
                <w:szCs w:val="28"/>
              </w:rPr>
            </w:pPr>
            <w:r>
              <w:rPr>
                <w:color w:val="000000"/>
                <w:sz w:val="28"/>
                <w:szCs w:val="28"/>
              </w:rPr>
              <w:t>Замена одного главного клапана спредера</w:t>
            </w:r>
          </w:p>
        </w:tc>
        <w:tc>
          <w:tcPr>
            <w:tcW w:w="1275" w:type="dxa"/>
            <w:tcBorders>
              <w:top w:val="single" w:sz="4" w:space="0" w:color="000000"/>
              <w:left w:val="single" w:sz="4" w:space="0" w:color="000000"/>
              <w:bottom w:val="single" w:sz="4" w:space="0" w:color="000000"/>
              <w:right w:val="single" w:sz="4" w:space="0" w:color="000000"/>
            </w:tcBorders>
            <w:hideMark/>
          </w:tcPr>
          <w:p w14:paraId="5FDED269" w14:textId="77777777" w:rsidR="00C01A71" w:rsidRDefault="00C01A71" w:rsidP="00BC2926">
            <w:pPr>
              <w:jc w:val="center"/>
              <w:rPr>
                <w:color w:val="000000"/>
                <w:sz w:val="28"/>
                <w:szCs w:val="28"/>
              </w:rPr>
            </w:pPr>
            <w:r>
              <w:rPr>
                <w:color w:val="000000"/>
                <w:sz w:val="28"/>
                <w:szCs w:val="28"/>
              </w:rPr>
              <w:t>3</w:t>
            </w:r>
          </w:p>
        </w:tc>
      </w:tr>
      <w:tr w:rsidR="00C01A71" w14:paraId="0BAE8662"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27E635C3" w14:textId="77777777" w:rsidR="00C01A71" w:rsidRDefault="00C01A71" w:rsidP="00BC2926">
            <w:pPr>
              <w:rPr>
                <w:color w:val="000000"/>
                <w:sz w:val="28"/>
                <w:szCs w:val="28"/>
              </w:rPr>
            </w:pPr>
            <w:r>
              <w:rPr>
                <w:color w:val="000000"/>
                <w:sz w:val="28"/>
                <w:szCs w:val="28"/>
              </w:rPr>
              <w:t>Демонтаж или монтаж стрелы**</w:t>
            </w:r>
          </w:p>
        </w:tc>
        <w:tc>
          <w:tcPr>
            <w:tcW w:w="1275" w:type="dxa"/>
            <w:tcBorders>
              <w:top w:val="single" w:sz="4" w:space="0" w:color="000000"/>
              <w:left w:val="single" w:sz="4" w:space="0" w:color="000000"/>
              <w:bottom w:val="single" w:sz="4" w:space="0" w:color="000000"/>
              <w:right w:val="single" w:sz="4" w:space="0" w:color="000000"/>
            </w:tcBorders>
            <w:hideMark/>
          </w:tcPr>
          <w:p w14:paraId="45A951A8" w14:textId="77777777" w:rsidR="00C01A71" w:rsidRDefault="00C01A71" w:rsidP="00BC2926">
            <w:pPr>
              <w:jc w:val="center"/>
              <w:rPr>
                <w:color w:val="000000"/>
                <w:sz w:val="28"/>
                <w:szCs w:val="28"/>
              </w:rPr>
            </w:pPr>
            <w:r>
              <w:rPr>
                <w:color w:val="000000"/>
                <w:sz w:val="28"/>
                <w:szCs w:val="28"/>
              </w:rPr>
              <w:t>10</w:t>
            </w:r>
          </w:p>
        </w:tc>
      </w:tr>
      <w:tr w:rsidR="00C01A71" w14:paraId="7E8A1909"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416603BE" w14:textId="77777777" w:rsidR="00C01A71" w:rsidRDefault="00C01A71" w:rsidP="00BC2926">
            <w:pPr>
              <w:rPr>
                <w:color w:val="000000"/>
                <w:sz w:val="28"/>
                <w:szCs w:val="28"/>
              </w:rPr>
            </w:pPr>
            <w:r>
              <w:rPr>
                <w:color w:val="000000"/>
                <w:sz w:val="28"/>
                <w:szCs w:val="28"/>
              </w:rPr>
              <w:t>Демонтаж или монтаж спредера**</w:t>
            </w:r>
          </w:p>
        </w:tc>
        <w:tc>
          <w:tcPr>
            <w:tcW w:w="1275" w:type="dxa"/>
            <w:tcBorders>
              <w:top w:val="single" w:sz="4" w:space="0" w:color="000000"/>
              <w:left w:val="single" w:sz="4" w:space="0" w:color="000000"/>
              <w:bottom w:val="single" w:sz="4" w:space="0" w:color="000000"/>
              <w:right w:val="single" w:sz="4" w:space="0" w:color="000000"/>
            </w:tcBorders>
            <w:hideMark/>
          </w:tcPr>
          <w:p w14:paraId="01AA54F6" w14:textId="77777777" w:rsidR="00C01A71" w:rsidRDefault="00C01A71" w:rsidP="00BC2926">
            <w:pPr>
              <w:jc w:val="center"/>
              <w:rPr>
                <w:color w:val="000000"/>
                <w:sz w:val="28"/>
                <w:szCs w:val="28"/>
              </w:rPr>
            </w:pPr>
            <w:r>
              <w:rPr>
                <w:color w:val="000000"/>
                <w:sz w:val="28"/>
                <w:szCs w:val="28"/>
              </w:rPr>
              <w:t>8</w:t>
            </w:r>
          </w:p>
        </w:tc>
      </w:tr>
      <w:tr w:rsidR="00C01A71" w14:paraId="379C9B42"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12EF6CE7" w14:textId="77777777" w:rsidR="00C01A71" w:rsidRDefault="00C01A71" w:rsidP="00BC2926">
            <w:pPr>
              <w:rPr>
                <w:color w:val="000000"/>
                <w:sz w:val="28"/>
                <w:szCs w:val="28"/>
              </w:rPr>
            </w:pPr>
            <w:r>
              <w:rPr>
                <w:color w:val="000000"/>
                <w:sz w:val="28"/>
                <w:szCs w:val="28"/>
              </w:rPr>
              <w:t>Замена пластин скольжения стрелы</w:t>
            </w:r>
          </w:p>
        </w:tc>
        <w:tc>
          <w:tcPr>
            <w:tcW w:w="1275" w:type="dxa"/>
            <w:tcBorders>
              <w:top w:val="single" w:sz="4" w:space="0" w:color="000000"/>
              <w:left w:val="single" w:sz="4" w:space="0" w:color="000000"/>
              <w:bottom w:val="single" w:sz="4" w:space="0" w:color="000000"/>
              <w:right w:val="single" w:sz="4" w:space="0" w:color="000000"/>
            </w:tcBorders>
            <w:hideMark/>
          </w:tcPr>
          <w:p w14:paraId="063197E3" w14:textId="77777777" w:rsidR="00C01A71" w:rsidRDefault="00C01A71" w:rsidP="00BC2926">
            <w:pPr>
              <w:jc w:val="center"/>
              <w:rPr>
                <w:color w:val="000000"/>
                <w:sz w:val="28"/>
                <w:szCs w:val="28"/>
              </w:rPr>
            </w:pPr>
            <w:r>
              <w:rPr>
                <w:color w:val="000000"/>
                <w:sz w:val="28"/>
                <w:szCs w:val="28"/>
              </w:rPr>
              <w:t>8</w:t>
            </w:r>
          </w:p>
        </w:tc>
      </w:tr>
      <w:tr w:rsidR="00C01A71" w14:paraId="15C228D1"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0DFD0ADF" w14:textId="77777777" w:rsidR="00C01A71" w:rsidRDefault="00C01A71" w:rsidP="00BC2926">
            <w:pPr>
              <w:rPr>
                <w:color w:val="000000"/>
                <w:sz w:val="28"/>
                <w:szCs w:val="28"/>
              </w:rPr>
            </w:pPr>
            <w:r>
              <w:rPr>
                <w:color w:val="000000"/>
                <w:sz w:val="28"/>
                <w:szCs w:val="28"/>
              </w:rPr>
              <w:t>Замена пластин скольжения спредера</w:t>
            </w:r>
          </w:p>
        </w:tc>
        <w:tc>
          <w:tcPr>
            <w:tcW w:w="1275" w:type="dxa"/>
            <w:tcBorders>
              <w:top w:val="single" w:sz="4" w:space="0" w:color="000000"/>
              <w:left w:val="single" w:sz="4" w:space="0" w:color="000000"/>
              <w:bottom w:val="single" w:sz="4" w:space="0" w:color="000000"/>
              <w:right w:val="single" w:sz="4" w:space="0" w:color="000000"/>
            </w:tcBorders>
            <w:hideMark/>
          </w:tcPr>
          <w:p w14:paraId="3F96C2F6" w14:textId="77777777" w:rsidR="00C01A71" w:rsidRDefault="00C01A71" w:rsidP="00BC2926">
            <w:pPr>
              <w:jc w:val="center"/>
              <w:rPr>
                <w:color w:val="000000"/>
                <w:sz w:val="28"/>
                <w:szCs w:val="28"/>
              </w:rPr>
            </w:pPr>
            <w:r>
              <w:rPr>
                <w:color w:val="000000"/>
                <w:sz w:val="28"/>
                <w:szCs w:val="28"/>
              </w:rPr>
              <w:t>8</w:t>
            </w:r>
          </w:p>
        </w:tc>
      </w:tr>
      <w:tr w:rsidR="00C01A71" w14:paraId="12B582EE" w14:textId="77777777" w:rsidTr="00C01A71">
        <w:trPr>
          <w:trHeight w:val="251"/>
        </w:trPr>
        <w:tc>
          <w:tcPr>
            <w:tcW w:w="8359" w:type="dxa"/>
            <w:tcBorders>
              <w:top w:val="single" w:sz="4" w:space="0" w:color="000000"/>
              <w:left w:val="single" w:sz="4" w:space="0" w:color="000000"/>
              <w:bottom w:val="single" w:sz="4" w:space="0" w:color="000000"/>
              <w:right w:val="single" w:sz="4" w:space="0" w:color="000000"/>
            </w:tcBorders>
            <w:hideMark/>
          </w:tcPr>
          <w:p w14:paraId="54A49E69" w14:textId="77777777" w:rsidR="00C01A71" w:rsidRDefault="00C01A71" w:rsidP="00BC2926">
            <w:pPr>
              <w:rPr>
                <w:color w:val="000000"/>
                <w:sz w:val="28"/>
                <w:szCs w:val="28"/>
              </w:rPr>
            </w:pPr>
            <w:r>
              <w:rPr>
                <w:color w:val="000000"/>
                <w:sz w:val="28"/>
                <w:szCs w:val="28"/>
              </w:rPr>
              <w:t>Монтаж или демонтаж поворотного механизма спредера**</w:t>
            </w:r>
          </w:p>
        </w:tc>
        <w:tc>
          <w:tcPr>
            <w:tcW w:w="1275" w:type="dxa"/>
            <w:tcBorders>
              <w:top w:val="single" w:sz="4" w:space="0" w:color="000000"/>
              <w:left w:val="single" w:sz="4" w:space="0" w:color="000000"/>
              <w:bottom w:val="single" w:sz="4" w:space="0" w:color="000000"/>
              <w:right w:val="single" w:sz="4" w:space="0" w:color="000000"/>
            </w:tcBorders>
            <w:hideMark/>
          </w:tcPr>
          <w:p w14:paraId="4A5DFCBC" w14:textId="77777777" w:rsidR="00C01A71" w:rsidRDefault="00C01A71" w:rsidP="00BC2926">
            <w:pPr>
              <w:jc w:val="center"/>
              <w:rPr>
                <w:color w:val="000000"/>
                <w:sz w:val="28"/>
                <w:szCs w:val="28"/>
              </w:rPr>
            </w:pPr>
            <w:r>
              <w:rPr>
                <w:color w:val="000000"/>
                <w:sz w:val="28"/>
                <w:szCs w:val="28"/>
              </w:rPr>
              <w:t>16</w:t>
            </w:r>
          </w:p>
        </w:tc>
      </w:tr>
      <w:tr w:rsidR="00C01A71" w14:paraId="0739D520" w14:textId="77777777" w:rsidTr="00C01A71">
        <w:trPr>
          <w:trHeight w:val="317"/>
        </w:trPr>
        <w:tc>
          <w:tcPr>
            <w:tcW w:w="8359" w:type="dxa"/>
            <w:tcBorders>
              <w:top w:val="single" w:sz="4" w:space="0" w:color="000000"/>
              <w:left w:val="single" w:sz="4" w:space="0" w:color="000000"/>
              <w:bottom w:val="single" w:sz="4" w:space="0" w:color="000000"/>
              <w:right w:val="single" w:sz="4" w:space="0" w:color="000000"/>
            </w:tcBorders>
            <w:hideMark/>
          </w:tcPr>
          <w:p w14:paraId="586C94A3" w14:textId="77777777" w:rsidR="00C01A71" w:rsidRDefault="00C01A71" w:rsidP="00BC2926">
            <w:pPr>
              <w:rPr>
                <w:color w:val="000000"/>
                <w:sz w:val="28"/>
                <w:szCs w:val="28"/>
              </w:rPr>
            </w:pPr>
            <w:r>
              <w:rPr>
                <w:color w:val="000000"/>
                <w:sz w:val="28"/>
                <w:szCs w:val="28"/>
              </w:rPr>
              <w:t>Разборка стрелы на внутреннюю и наружную часть**</w:t>
            </w:r>
          </w:p>
        </w:tc>
        <w:tc>
          <w:tcPr>
            <w:tcW w:w="1275" w:type="dxa"/>
            <w:tcBorders>
              <w:top w:val="single" w:sz="4" w:space="0" w:color="000000"/>
              <w:left w:val="single" w:sz="4" w:space="0" w:color="000000"/>
              <w:bottom w:val="single" w:sz="4" w:space="0" w:color="000000"/>
              <w:right w:val="single" w:sz="4" w:space="0" w:color="000000"/>
            </w:tcBorders>
            <w:hideMark/>
          </w:tcPr>
          <w:p w14:paraId="588F298C" w14:textId="77777777" w:rsidR="00C01A71" w:rsidRDefault="00C01A71" w:rsidP="00BC2926">
            <w:pPr>
              <w:jc w:val="center"/>
              <w:rPr>
                <w:color w:val="000000"/>
                <w:sz w:val="28"/>
                <w:szCs w:val="28"/>
              </w:rPr>
            </w:pPr>
            <w:r>
              <w:rPr>
                <w:color w:val="000000"/>
                <w:sz w:val="28"/>
                <w:szCs w:val="28"/>
              </w:rPr>
              <w:t>16</w:t>
            </w:r>
          </w:p>
        </w:tc>
      </w:tr>
      <w:tr w:rsidR="00C01A71" w14:paraId="3D055E4F"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50B1EA5D" w14:textId="77777777" w:rsidR="00C01A71" w:rsidRDefault="00C01A71" w:rsidP="00BC2926">
            <w:pPr>
              <w:rPr>
                <w:color w:val="000000"/>
                <w:sz w:val="28"/>
                <w:szCs w:val="28"/>
              </w:rPr>
            </w:pPr>
            <w:r>
              <w:rPr>
                <w:color w:val="000000"/>
                <w:sz w:val="28"/>
                <w:szCs w:val="28"/>
              </w:rPr>
              <w:t>Сборка стрелы</w:t>
            </w:r>
          </w:p>
        </w:tc>
        <w:tc>
          <w:tcPr>
            <w:tcW w:w="1275" w:type="dxa"/>
            <w:tcBorders>
              <w:top w:val="single" w:sz="4" w:space="0" w:color="000000"/>
              <w:left w:val="single" w:sz="4" w:space="0" w:color="000000"/>
              <w:bottom w:val="single" w:sz="4" w:space="0" w:color="000000"/>
              <w:right w:val="single" w:sz="4" w:space="0" w:color="000000"/>
            </w:tcBorders>
            <w:hideMark/>
          </w:tcPr>
          <w:p w14:paraId="5478E566" w14:textId="77777777" w:rsidR="00C01A71" w:rsidRDefault="00C01A71" w:rsidP="00BC2926">
            <w:pPr>
              <w:jc w:val="center"/>
              <w:rPr>
                <w:color w:val="000000"/>
                <w:sz w:val="28"/>
                <w:szCs w:val="28"/>
              </w:rPr>
            </w:pPr>
            <w:r>
              <w:rPr>
                <w:color w:val="000000"/>
                <w:sz w:val="28"/>
                <w:szCs w:val="28"/>
              </w:rPr>
              <w:t>16</w:t>
            </w:r>
          </w:p>
        </w:tc>
      </w:tr>
      <w:tr w:rsidR="00C01A71" w14:paraId="5D015342"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11FFD7E4" w14:textId="77777777" w:rsidR="00C01A71" w:rsidRDefault="00C01A71" w:rsidP="00BC2926">
            <w:pPr>
              <w:rPr>
                <w:color w:val="000000"/>
                <w:sz w:val="28"/>
                <w:szCs w:val="28"/>
              </w:rPr>
            </w:pPr>
            <w:r>
              <w:rPr>
                <w:color w:val="000000"/>
                <w:sz w:val="28"/>
                <w:szCs w:val="28"/>
              </w:rPr>
              <w:t>Замена подшипника (втулки) стрелы</w:t>
            </w:r>
          </w:p>
        </w:tc>
        <w:tc>
          <w:tcPr>
            <w:tcW w:w="1275" w:type="dxa"/>
            <w:tcBorders>
              <w:top w:val="single" w:sz="4" w:space="0" w:color="000000"/>
              <w:left w:val="single" w:sz="4" w:space="0" w:color="000000"/>
              <w:bottom w:val="single" w:sz="4" w:space="0" w:color="000000"/>
              <w:right w:val="single" w:sz="4" w:space="0" w:color="000000"/>
            </w:tcBorders>
            <w:hideMark/>
          </w:tcPr>
          <w:p w14:paraId="1F09FB7B" w14:textId="77777777" w:rsidR="00C01A71" w:rsidRDefault="00C01A71" w:rsidP="00BC2926">
            <w:pPr>
              <w:jc w:val="center"/>
              <w:rPr>
                <w:color w:val="000000"/>
                <w:sz w:val="28"/>
                <w:szCs w:val="28"/>
              </w:rPr>
            </w:pPr>
            <w:r>
              <w:rPr>
                <w:color w:val="000000"/>
                <w:sz w:val="28"/>
                <w:szCs w:val="28"/>
              </w:rPr>
              <w:t>8</w:t>
            </w:r>
          </w:p>
        </w:tc>
      </w:tr>
      <w:tr w:rsidR="00C01A71" w14:paraId="5BBF9F14"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16E3DFF3" w14:textId="77777777" w:rsidR="00C01A71" w:rsidRDefault="00C01A71" w:rsidP="00BC2926">
            <w:pPr>
              <w:rPr>
                <w:color w:val="000000"/>
                <w:sz w:val="28"/>
                <w:szCs w:val="28"/>
              </w:rPr>
            </w:pPr>
            <w:r>
              <w:rPr>
                <w:color w:val="000000"/>
                <w:sz w:val="28"/>
                <w:szCs w:val="28"/>
              </w:rPr>
              <w:t>Монтаж или демонтаж привода спредера**</w:t>
            </w:r>
          </w:p>
        </w:tc>
        <w:tc>
          <w:tcPr>
            <w:tcW w:w="1275" w:type="dxa"/>
            <w:tcBorders>
              <w:top w:val="single" w:sz="4" w:space="0" w:color="000000"/>
              <w:left w:val="single" w:sz="4" w:space="0" w:color="000000"/>
              <w:bottom w:val="single" w:sz="4" w:space="0" w:color="000000"/>
              <w:right w:val="single" w:sz="4" w:space="0" w:color="000000"/>
            </w:tcBorders>
            <w:hideMark/>
          </w:tcPr>
          <w:p w14:paraId="3F132001" w14:textId="77777777" w:rsidR="00C01A71" w:rsidRDefault="00C01A71" w:rsidP="00BC2926">
            <w:pPr>
              <w:jc w:val="center"/>
              <w:rPr>
                <w:color w:val="000000"/>
                <w:sz w:val="28"/>
                <w:szCs w:val="28"/>
              </w:rPr>
            </w:pPr>
            <w:r>
              <w:rPr>
                <w:color w:val="000000"/>
                <w:sz w:val="28"/>
                <w:szCs w:val="28"/>
              </w:rPr>
              <w:t>2</w:t>
            </w:r>
          </w:p>
        </w:tc>
      </w:tr>
      <w:tr w:rsidR="00C01A71" w14:paraId="1F774994"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61469E80" w14:textId="77777777" w:rsidR="00C01A71" w:rsidRDefault="00C01A71" w:rsidP="00BC2926">
            <w:pPr>
              <w:rPr>
                <w:color w:val="000000"/>
                <w:sz w:val="28"/>
                <w:szCs w:val="28"/>
              </w:rPr>
            </w:pPr>
            <w:r>
              <w:rPr>
                <w:color w:val="000000"/>
                <w:sz w:val="28"/>
                <w:szCs w:val="28"/>
              </w:rPr>
              <w:t>Замена редуктора привода спредера</w:t>
            </w:r>
          </w:p>
        </w:tc>
        <w:tc>
          <w:tcPr>
            <w:tcW w:w="1275" w:type="dxa"/>
            <w:tcBorders>
              <w:top w:val="single" w:sz="4" w:space="0" w:color="000000"/>
              <w:left w:val="single" w:sz="4" w:space="0" w:color="000000"/>
              <w:bottom w:val="single" w:sz="4" w:space="0" w:color="000000"/>
              <w:right w:val="single" w:sz="4" w:space="0" w:color="000000"/>
            </w:tcBorders>
            <w:hideMark/>
          </w:tcPr>
          <w:p w14:paraId="6D3B8557" w14:textId="77777777" w:rsidR="00C01A71" w:rsidRDefault="00C01A71" w:rsidP="00BC2926">
            <w:pPr>
              <w:jc w:val="center"/>
              <w:rPr>
                <w:color w:val="000000"/>
                <w:sz w:val="28"/>
                <w:szCs w:val="28"/>
              </w:rPr>
            </w:pPr>
            <w:r>
              <w:rPr>
                <w:color w:val="000000"/>
                <w:sz w:val="28"/>
                <w:szCs w:val="28"/>
              </w:rPr>
              <w:t>3</w:t>
            </w:r>
          </w:p>
        </w:tc>
      </w:tr>
      <w:tr w:rsidR="00C01A71" w14:paraId="36C714E6"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3E4E66B1" w14:textId="77777777" w:rsidR="00C01A71" w:rsidRDefault="00C01A71" w:rsidP="00BC2926">
            <w:pPr>
              <w:rPr>
                <w:color w:val="000000"/>
                <w:sz w:val="28"/>
                <w:szCs w:val="28"/>
              </w:rPr>
            </w:pPr>
            <w:r>
              <w:rPr>
                <w:color w:val="000000"/>
                <w:sz w:val="28"/>
                <w:szCs w:val="28"/>
              </w:rPr>
              <w:t>Ремонт редуктора привода спредера</w:t>
            </w:r>
          </w:p>
        </w:tc>
        <w:tc>
          <w:tcPr>
            <w:tcW w:w="1275" w:type="dxa"/>
            <w:tcBorders>
              <w:top w:val="single" w:sz="4" w:space="0" w:color="000000"/>
              <w:left w:val="single" w:sz="4" w:space="0" w:color="000000"/>
              <w:bottom w:val="single" w:sz="4" w:space="0" w:color="000000"/>
              <w:right w:val="single" w:sz="4" w:space="0" w:color="000000"/>
            </w:tcBorders>
            <w:hideMark/>
          </w:tcPr>
          <w:p w14:paraId="60C6696B" w14:textId="77777777" w:rsidR="00C01A71" w:rsidRDefault="00C01A71" w:rsidP="00BC2926">
            <w:pPr>
              <w:jc w:val="center"/>
              <w:rPr>
                <w:color w:val="000000"/>
                <w:sz w:val="28"/>
                <w:szCs w:val="28"/>
              </w:rPr>
            </w:pPr>
            <w:r>
              <w:rPr>
                <w:color w:val="000000"/>
                <w:sz w:val="28"/>
                <w:szCs w:val="28"/>
              </w:rPr>
              <w:t>8</w:t>
            </w:r>
          </w:p>
        </w:tc>
      </w:tr>
      <w:tr w:rsidR="00C01A71" w14:paraId="0D8FB5D8"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0E798C08" w14:textId="77777777" w:rsidR="00C01A71" w:rsidRDefault="00C01A71" w:rsidP="00BC2926">
            <w:pPr>
              <w:rPr>
                <w:color w:val="000000"/>
                <w:sz w:val="28"/>
                <w:szCs w:val="28"/>
              </w:rPr>
            </w:pPr>
            <w:r>
              <w:rPr>
                <w:color w:val="000000"/>
                <w:sz w:val="28"/>
                <w:szCs w:val="28"/>
              </w:rPr>
              <w:t>Замена тормоза привода спредера</w:t>
            </w:r>
          </w:p>
        </w:tc>
        <w:tc>
          <w:tcPr>
            <w:tcW w:w="1275" w:type="dxa"/>
            <w:tcBorders>
              <w:top w:val="single" w:sz="4" w:space="0" w:color="000000"/>
              <w:left w:val="single" w:sz="4" w:space="0" w:color="000000"/>
              <w:bottom w:val="single" w:sz="4" w:space="0" w:color="000000"/>
              <w:right w:val="single" w:sz="4" w:space="0" w:color="000000"/>
            </w:tcBorders>
            <w:hideMark/>
          </w:tcPr>
          <w:p w14:paraId="67FDC587" w14:textId="77777777" w:rsidR="00C01A71" w:rsidRDefault="00C01A71" w:rsidP="00BC2926">
            <w:pPr>
              <w:jc w:val="center"/>
              <w:rPr>
                <w:color w:val="000000"/>
                <w:sz w:val="28"/>
                <w:szCs w:val="28"/>
              </w:rPr>
            </w:pPr>
            <w:r>
              <w:rPr>
                <w:color w:val="000000"/>
                <w:sz w:val="28"/>
                <w:szCs w:val="28"/>
              </w:rPr>
              <w:t>4</w:t>
            </w:r>
          </w:p>
        </w:tc>
      </w:tr>
      <w:tr w:rsidR="00C01A71" w14:paraId="6358C434"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5D3FE53A" w14:textId="77777777" w:rsidR="00C01A71" w:rsidRDefault="00C01A71" w:rsidP="00BC2926">
            <w:pPr>
              <w:rPr>
                <w:color w:val="000000"/>
                <w:sz w:val="28"/>
                <w:szCs w:val="28"/>
              </w:rPr>
            </w:pPr>
            <w:r>
              <w:rPr>
                <w:color w:val="000000"/>
                <w:sz w:val="28"/>
                <w:szCs w:val="28"/>
              </w:rPr>
              <w:t>Ремонт тормоза привода спредера</w:t>
            </w:r>
          </w:p>
        </w:tc>
        <w:tc>
          <w:tcPr>
            <w:tcW w:w="1275" w:type="dxa"/>
            <w:tcBorders>
              <w:top w:val="single" w:sz="4" w:space="0" w:color="000000"/>
              <w:left w:val="single" w:sz="4" w:space="0" w:color="000000"/>
              <w:bottom w:val="single" w:sz="4" w:space="0" w:color="000000"/>
              <w:right w:val="single" w:sz="4" w:space="0" w:color="000000"/>
            </w:tcBorders>
            <w:hideMark/>
          </w:tcPr>
          <w:p w14:paraId="7749C007" w14:textId="77777777" w:rsidR="00C01A71" w:rsidRDefault="00C01A71" w:rsidP="00BC2926">
            <w:pPr>
              <w:jc w:val="center"/>
              <w:rPr>
                <w:color w:val="000000"/>
                <w:sz w:val="28"/>
                <w:szCs w:val="28"/>
              </w:rPr>
            </w:pPr>
            <w:r>
              <w:rPr>
                <w:color w:val="000000"/>
                <w:sz w:val="28"/>
                <w:szCs w:val="28"/>
              </w:rPr>
              <w:t>4</w:t>
            </w:r>
          </w:p>
        </w:tc>
      </w:tr>
      <w:tr w:rsidR="00C01A71" w14:paraId="5296261B"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5F6BDBE0" w14:textId="77777777" w:rsidR="00C01A71" w:rsidRDefault="00C01A71" w:rsidP="00BC2926">
            <w:pPr>
              <w:rPr>
                <w:color w:val="000000"/>
                <w:sz w:val="28"/>
                <w:szCs w:val="28"/>
              </w:rPr>
            </w:pPr>
            <w:r>
              <w:rPr>
                <w:color w:val="000000"/>
                <w:sz w:val="28"/>
                <w:szCs w:val="28"/>
              </w:rPr>
              <w:t>Замена цепи привода спредера*</w:t>
            </w:r>
          </w:p>
        </w:tc>
        <w:tc>
          <w:tcPr>
            <w:tcW w:w="1275" w:type="dxa"/>
            <w:tcBorders>
              <w:top w:val="single" w:sz="4" w:space="0" w:color="000000"/>
              <w:left w:val="single" w:sz="4" w:space="0" w:color="000000"/>
              <w:bottom w:val="single" w:sz="4" w:space="0" w:color="000000"/>
              <w:right w:val="single" w:sz="4" w:space="0" w:color="000000"/>
            </w:tcBorders>
            <w:hideMark/>
          </w:tcPr>
          <w:p w14:paraId="47DF0A2C" w14:textId="77777777" w:rsidR="00C01A71" w:rsidRDefault="00C01A71" w:rsidP="00BC2926">
            <w:pPr>
              <w:jc w:val="center"/>
              <w:rPr>
                <w:color w:val="000000"/>
                <w:sz w:val="28"/>
                <w:szCs w:val="28"/>
              </w:rPr>
            </w:pPr>
            <w:r>
              <w:rPr>
                <w:color w:val="000000"/>
                <w:sz w:val="28"/>
                <w:szCs w:val="28"/>
              </w:rPr>
              <w:t>8</w:t>
            </w:r>
          </w:p>
        </w:tc>
      </w:tr>
      <w:tr w:rsidR="00C01A71" w14:paraId="123DE833"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6540B7C4" w14:textId="7FFEACFE" w:rsidR="00C01A71" w:rsidRDefault="00C01A71" w:rsidP="00BC2926">
            <w:pPr>
              <w:rPr>
                <w:color w:val="000000"/>
                <w:sz w:val="28"/>
                <w:szCs w:val="28"/>
              </w:rPr>
            </w:pPr>
            <w:r>
              <w:rPr>
                <w:color w:val="000000"/>
                <w:sz w:val="28"/>
                <w:szCs w:val="28"/>
              </w:rPr>
              <w:t xml:space="preserve">Замена 1 замка системы </w:t>
            </w:r>
            <w:proofErr w:type="spellStart"/>
            <w:r>
              <w:rPr>
                <w:color w:val="000000"/>
                <w:sz w:val="28"/>
                <w:szCs w:val="28"/>
              </w:rPr>
              <w:t>twistlock</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14:paraId="7ED6D1DC" w14:textId="77777777" w:rsidR="00C01A71" w:rsidRDefault="00C01A71" w:rsidP="00BC2926">
            <w:pPr>
              <w:jc w:val="center"/>
              <w:rPr>
                <w:color w:val="000000"/>
                <w:sz w:val="28"/>
                <w:szCs w:val="28"/>
              </w:rPr>
            </w:pPr>
            <w:r>
              <w:rPr>
                <w:color w:val="000000"/>
                <w:sz w:val="28"/>
                <w:szCs w:val="28"/>
              </w:rPr>
              <w:t>4</w:t>
            </w:r>
          </w:p>
        </w:tc>
      </w:tr>
      <w:tr w:rsidR="00C01A71" w14:paraId="6CFC8DB0" w14:textId="77777777" w:rsidTr="00C01A71">
        <w:trPr>
          <w:trHeight w:val="312"/>
        </w:trPr>
        <w:tc>
          <w:tcPr>
            <w:tcW w:w="8359" w:type="dxa"/>
            <w:tcBorders>
              <w:top w:val="single" w:sz="4" w:space="0" w:color="000000"/>
              <w:left w:val="single" w:sz="4" w:space="0" w:color="000000"/>
              <w:bottom w:val="single" w:sz="4" w:space="0" w:color="000000"/>
              <w:right w:val="single" w:sz="4" w:space="0" w:color="000000"/>
            </w:tcBorders>
            <w:hideMark/>
          </w:tcPr>
          <w:p w14:paraId="6C01A8FE" w14:textId="683F7E89" w:rsidR="00C01A71" w:rsidRDefault="00C01A71" w:rsidP="00BC2926">
            <w:pPr>
              <w:rPr>
                <w:color w:val="000000"/>
                <w:sz w:val="28"/>
                <w:szCs w:val="28"/>
              </w:rPr>
            </w:pPr>
            <w:r>
              <w:rPr>
                <w:color w:val="000000"/>
                <w:sz w:val="28"/>
                <w:szCs w:val="28"/>
              </w:rPr>
              <w:t xml:space="preserve">Замена деталей привода замка системы </w:t>
            </w:r>
            <w:proofErr w:type="spellStart"/>
            <w:r>
              <w:rPr>
                <w:color w:val="000000"/>
                <w:sz w:val="28"/>
                <w:szCs w:val="28"/>
              </w:rPr>
              <w:t>twistlock</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14:paraId="16BD0885" w14:textId="77777777" w:rsidR="00C01A71" w:rsidRDefault="00C01A71" w:rsidP="00BC2926">
            <w:pPr>
              <w:jc w:val="center"/>
              <w:rPr>
                <w:color w:val="000000"/>
                <w:sz w:val="28"/>
                <w:szCs w:val="28"/>
              </w:rPr>
            </w:pPr>
            <w:r>
              <w:rPr>
                <w:color w:val="000000"/>
                <w:sz w:val="28"/>
                <w:szCs w:val="28"/>
              </w:rPr>
              <w:t>4</w:t>
            </w:r>
          </w:p>
        </w:tc>
      </w:tr>
      <w:tr w:rsidR="00C01A71" w14:paraId="04998EDB"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2FD47BB2" w14:textId="77777777" w:rsidR="00C01A71" w:rsidRDefault="00C01A71" w:rsidP="00BC2926">
            <w:pPr>
              <w:rPr>
                <w:color w:val="000000"/>
                <w:sz w:val="28"/>
                <w:szCs w:val="28"/>
              </w:rPr>
            </w:pPr>
            <w:r>
              <w:rPr>
                <w:color w:val="000000"/>
                <w:sz w:val="28"/>
                <w:szCs w:val="28"/>
              </w:rPr>
              <w:t>Замена направляющей цепи кабелей стрелы</w:t>
            </w:r>
          </w:p>
        </w:tc>
        <w:tc>
          <w:tcPr>
            <w:tcW w:w="1275" w:type="dxa"/>
            <w:tcBorders>
              <w:top w:val="single" w:sz="4" w:space="0" w:color="000000"/>
              <w:left w:val="single" w:sz="4" w:space="0" w:color="000000"/>
              <w:bottom w:val="single" w:sz="4" w:space="0" w:color="000000"/>
              <w:right w:val="single" w:sz="4" w:space="0" w:color="000000"/>
            </w:tcBorders>
            <w:hideMark/>
          </w:tcPr>
          <w:p w14:paraId="059A1EBB" w14:textId="77777777" w:rsidR="00C01A71" w:rsidRDefault="00C01A71" w:rsidP="00BC2926">
            <w:pPr>
              <w:jc w:val="center"/>
              <w:rPr>
                <w:color w:val="000000"/>
                <w:sz w:val="28"/>
                <w:szCs w:val="28"/>
              </w:rPr>
            </w:pPr>
            <w:r>
              <w:rPr>
                <w:color w:val="000000"/>
                <w:sz w:val="28"/>
                <w:szCs w:val="28"/>
              </w:rPr>
              <w:t>8</w:t>
            </w:r>
          </w:p>
        </w:tc>
      </w:tr>
      <w:tr w:rsidR="00C01A71" w14:paraId="686123D6" w14:textId="77777777" w:rsidTr="00C01A71">
        <w:trPr>
          <w:trHeight w:val="299"/>
        </w:trPr>
        <w:tc>
          <w:tcPr>
            <w:tcW w:w="8359" w:type="dxa"/>
            <w:tcBorders>
              <w:top w:val="single" w:sz="4" w:space="0" w:color="000000"/>
              <w:left w:val="single" w:sz="4" w:space="0" w:color="000000"/>
              <w:bottom w:val="single" w:sz="4" w:space="0" w:color="000000"/>
              <w:right w:val="single" w:sz="4" w:space="0" w:color="000000"/>
            </w:tcBorders>
            <w:hideMark/>
          </w:tcPr>
          <w:p w14:paraId="120A0D67" w14:textId="77777777" w:rsidR="00C01A71" w:rsidRDefault="00C01A71" w:rsidP="00BC2926">
            <w:pPr>
              <w:rPr>
                <w:color w:val="000000"/>
                <w:sz w:val="28"/>
                <w:szCs w:val="28"/>
              </w:rPr>
            </w:pPr>
            <w:r>
              <w:rPr>
                <w:color w:val="000000"/>
                <w:sz w:val="28"/>
                <w:szCs w:val="28"/>
              </w:rPr>
              <w:t>Замена 1 звена направляющей цепи кабелей стрелы</w:t>
            </w:r>
          </w:p>
        </w:tc>
        <w:tc>
          <w:tcPr>
            <w:tcW w:w="1275" w:type="dxa"/>
            <w:tcBorders>
              <w:top w:val="single" w:sz="4" w:space="0" w:color="000000"/>
              <w:left w:val="single" w:sz="4" w:space="0" w:color="000000"/>
              <w:bottom w:val="single" w:sz="4" w:space="0" w:color="000000"/>
              <w:right w:val="single" w:sz="4" w:space="0" w:color="000000"/>
            </w:tcBorders>
            <w:hideMark/>
          </w:tcPr>
          <w:p w14:paraId="26B0D17B" w14:textId="77777777" w:rsidR="00C01A71" w:rsidRDefault="00C01A71" w:rsidP="00BC2926">
            <w:pPr>
              <w:jc w:val="center"/>
              <w:rPr>
                <w:color w:val="000000"/>
                <w:sz w:val="28"/>
                <w:szCs w:val="28"/>
              </w:rPr>
            </w:pPr>
            <w:r>
              <w:rPr>
                <w:color w:val="000000"/>
                <w:sz w:val="28"/>
                <w:szCs w:val="28"/>
              </w:rPr>
              <w:t>2</w:t>
            </w:r>
          </w:p>
        </w:tc>
      </w:tr>
      <w:tr w:rsidR="00C01A71" w14:paraId="2CFC0771"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71A8C5DF" w14:textId="77777777" w:rsidR="00C01A71" w:rsidRDefault="00C01A71" w:rsidP="00BC2926">
            <w:pPr>
              <w:rPr>
                <w:color w:val="000000"/>
                <w:sz w:val="28"/>
                <w:szCs w:val="28"/>
              </w:rPr>
            </w:pPr>
            <w:r>
              <w:rPr>
                <w:color w:val="000000"/>
                <w:sz w:val="28"/>
                <w:szCs w:val="28"/>
              </w:rPr>
              <w:t>Замена направляющей цепи кабелей спредера</w:t>
            </w:r>
          </w:p>
        </w:tc>
        <w:tc>
          <w:tcPr>
            <w:tcW w:w="1275" w:type="dxa"/>
            <w:tcBorders>
              <w:top w:val="single" w:sz="4" w:space="0" w:color="000000"/>
              <w:left w:val="single" w:sz="4" w:space="0" w:color="000000"/>
              <w:bottom w:val="single" w:sz="4" w:space="0" w:color="000000"/>
              <w:right w:val="single" w:sz="4" w:space="0" w:color="000000"/>
            </w:tcBorders>
            <w:hideMark/>
          </w:tcPr>
          <w:p w14:paraId="72BBE2E3" w14:textId="77777777" w:rsidR="00C01A71" w:rsidRDefault="00C01A71" w:rsidP="00BC2926">
            <w:pPr>
              <w:jc w:val="center"/>
              <w:rPr>
                <w:color w:val="000000"/>
                <w:sz w:val="28"/>
                <w:szCs w:val="28"/>
              </w:rPr>
            </w:pPr>
            <w:r>
              <w:rPr>
                <w:color w:val="000000"/>
                <w:sz w:val="28"/>
                <w:szCs w:val="28"/>
              </w:rPr>
              <w:t>2</w:t>
            </w:r>
          </w:p>
        </w:tc>
      </w:tr>
      <w:tr w:rsidR="00C01A71" w14:paraId="79C085E6" w14:textId="77777777" w:rsidTr="00C01A71">
        <w:trPr>
          <w:trHeight w:val="420"/>
        </w:trPr>
        <w:tc>
          <w:tcPr>
            <w:tcW w:w="9634" w:type="dxa"/>
            <w:gridSpan w:val="2"/>
            <w:tcBorders>
              <w:top w:val="single" w:sz="4" w:space="0" w:color="000000"/>
              <w:left w:val="single" w:sz="4" w:space="0" w:color="000000"/>
              <w:bottom w:val="single" w:sz="4" w:space="0" w:color="000000"/>
              <w:right w:val="single" w:sz="4" w:space="0" w:color="000000"/>
            </w:tcBorders>
            <w:hideMark/>
          </w:tcPr>
          <w:p w14:paraId="5BB63FF5" w14:textId="77777777" w:rsidR="00C01A71" w:rsidRDefault="00C01A71" w:rsidP="00BC2926">
            <w:pPr>
              <w:jc w:val="center"/>
              <w:rPr>
                <w:b/>
                <w:color w:val="000000"/>
                <w:sz w:val="28"/>
                <w:szCs w:val="28"/>
              </w:rPr>
            </w:pPr>
            <w:r>
              <w:rPr>
                <w:b/>
                <w:color w:val="000000"/>
                <w:sz w:val="28"/>
                <w:szCs w:val="28"/>
              </w:rPr>
              <w:t>Диагностические и наладочные работы</w:t>
            </w:r>
          </w:p>
        </w:tc>
      </w:tr>
      <w:tr w:rsidR="00C01A71" w14:paraId="47529F8E" w14:textId="77777777" w:rsidTr="00C01A71">
        <w:trPr>
          <w:trHeight w:val="318"/>
        </w:trPr>
        <w:tc>
          <w:tcPr>
            <w:tcW w:w="8359" w:type="dxa"/>
            <w:tcBorders>
              <w:top w:val="single" w:sz="4" w:space="0" w:color="000000"/>
              <w:left w:val="single" w:sz="4" w:space="0" w:color="000000"/>
              <w:bottom w:val="single" w:sz="4" w:space="0" w:color="000000"/>
              <w:right w:val="single" w:sz="4" w:space="0" w:color="000000"/>
            </w:tcBorders>
            <w:hideMark/>
          </w:tcPr>
          <w:p w14:paraId="69DDB7F9" w14:textId="77777777" w:rsidR="00C01A71" w:rsidRDefault="00C01A71" w:rsidP="00BC2926">
            <w:pPr>
              <w:rPr>
                <w:color w:val="000000"/>
                <w:sz w:val="28"/>
                <w:szCs w:val="28"/>
              </w:rPr>
            </w:pPr>
            <w:r>
              <w:rPr>
                <w:color w:val="000000"/>
                <w:sz w:val="28"/>
                <w:szCs w:val="28"/>
              </w:rPr>
              <w:lastRenderedPageBreak/>
              <w:t>Поиск утечки в шлангах и трубопроводах (на метр длины)</w:t>
            </w:r>
          </w:p>
        </w:tc>
        <w:tc>
          <w:tcPr>
            <w:tcW w:w="1275" w:type="dxa"/>
            <w:tcBorders>
              <w:top w:val="single" w:sz="4" w:space="0" w:color="000000"/>
              <w:left w:val="single" w:sz="4" w:space="0" w:color="000000"/>
              <w:bottom w:val="single" w:sz="4" w:space="0" w:color="000000"/>
              <w:right w:val="single" w:sz="4" w:space="0" w:color="000000"/>
            </w:tcBorders>
            <w:hideMark/>
          </w:tcPr>
          <w:p w14:paraId="79E7A930" w14:textId="77777777" w:rsidR="00C01A71" w:rsidRDefault="00C01A71" w:rsidP="00BC2926">
            <w:pPr>
              <w:jc w:val="center"/>
              <w:rPr>
                <w:color w:val="000000"/>
                <w:sz w:val="28"/>
                <w:szCs w:val="28"/>
              </w:rPr>
            </w:pPr>
            <w:r>
              <w:rPr>
                <w:color w:val="000000"/>
                <w:sz w:val="28"/>
                <w:szCs w:val="28"/>
              </w:rPr>
              <w:t>0,33</w:t>
            </w:r>
          </w:p>
        </w:tc>
      </w:tr>
      <w:tr w:rsidR="00C01A71" w14:paraId="7EAC68B6" w14:textId="77777777" w:rsidTr="00C01A71">
        <w:trPr>
          <w:trHeight w:val="281"/>
        </w:trPr>
        <w:tc>
          <w:tcPr>
            <w:tcW w:w="8359" w:type="dxa"/>
            <w:tcBorders>
              <w:top w:val="single" w:sz="4" w:space="0" w:color="000000"/>
              <w:left w:val="single" w:sz="4" w:space="0" w:color="000000"/>
              <w:bottom w:val="single" w:sz="4" w:space="0" w:color="000000"/>
              <w:right w:val="single" w:sz="4" w:space="0" w:color="000000"/>
            </w:tcBorders>
            <w:hideMark/>
          </w:tcPr>
          <w:p w14:paraId="47BFF403" w14:textId="77777777" w:rsidR="00C01A71" w:rsidRDefault="00C01A71" w:rsidP="00BC2926">
            <w:pPr>
              <w:rPr>
                <w:color w:val="000000"/>
                <w:sz w:val="28"/>
                <w:szCs w:val="28"/>
              </w:rPr>
            </w:pPr>
            <w:r>
              <w:rPr>
                <w:color w:val="000000"/>
                <w:sz w:val="28"/>
                <w:szCs w:val="28"/>
              </w:rPr>
              <w:t>Поиск утечки в шлангах и трубопроводах загрязненных (на метр длины)</w:t>
            </w:r>
          </w:p>
        </w:tc>
        <w:tc>
          <w:tcPr>
            <w:tcW w:w="1275" w:type="dxa"/>
            <w:tcBorders>
              <w:top w:val="single" w:sz="4" w:space="0" w:color="000000"/>
              <w:left w:val="single" w:sz="4" w:space="0" w:color="000000"/>
              <w:bottom w:val="single" w:sz="4" w:space="0" w:color="000000"/>
              <w:right w:val="single" w:sz="4" w:space="0" w:color="000000"/>
            </w:tcBorders>
            <w:hideMark/>
          </w:tcPr>
          <w:p w14:paraId="2A00E05F" w14:textId="77777777" w:rsidR="00C01A71" w:rsidRDefault="00C01A71" w:rsidP="00BC2926">
            <w:pPr>
              <w:jc w:val="center"/>
              <w:rPr>
                <w:color w:val="000000"/>
                <w:sz w:val="28"/>
                <w:szCs w:val="28"/>
              </w:rPr>
            </w:pPr>
            <w:r>
              <w:rPr>
                <w:color w:val="000000"/>
                <w:sz w:val="28"/>
                <w:szCs w:val="28"/>
              </w:rPr>
              <w:t>0,6</w:t>
            </w:r>
          </w:p>
        </w:tc>
      </w:tr>
      <w:tr w:rsidR="00C01A71" w14:paraId="77EED674" w14:textId="77777777" w:rsidTr="00C01A71">
        <w:trPr>
          <w:trHeight w:val="281"/>
        </w:trPr>
        <w:tc>
          <w:tcPr>
            <w:tcW w:w="8359" w:type="dxa"/>
            <w:tcBorders>
              <w:top w:val="single" w:sz="4" w:space="0" w:color="000000"/>
              <w:left w:val="single" w:sz="4" w:space="0" w:color="000000"/>
              <w:bottom w:val="single" w:sz="4" w:space="0" w:color="000000"/>
              <w:right w:val="single" w:sz="4" w:space="0" w:color="000000"/>
            </w:tcBorders>
            <w:hideMark/>
          </w:tcPr>
          <w:p w14:paraId="373A03E8" w14:textId="77777777" w:rsidR="00C01A71" w:rsidRDefault="00C01A71" w:rsidP="00BC2926">
            <w:pPr>
              <w:rPr>
                <w:color w:val="000000"/>
                <w:sz w:val="28"/>
                <w:szCs w:val="28"/>
              </w:rPr>
            </w:pPr>
            <w:r>
              <w:rPr>
                <w:color w:val="000000"/>
                <w:sz w:val="28"/>
                <w:szCs w:val="28"/>
              </w:rPr>
              <w:t>Поиск неисправности электропроводки (на метр длины)</w:t>
            </w:r>
          </w:p>
        </w:tc>
        <w:tc>
          <w:tcPr>
            <w:tcW w:w="1275" w:type="dxa"/>
            <w:tcBorders>
              <w:top w:val="single" w:sz="4" w:space="0" w:color="000000"/>
              <w:left w:val="single" w:sz="4" w:space="0" w:color="000000"/>
              <w:bottom w:val="single" w:sz="4" w:space="0" w:color="000000"/>
              <w:right w:val="single" w:sz="4" w:space="0" w:color="000000"/>
            </w:tcBorders>
            <w:hideMark/>
          </w:tcPr>
          <w:p w14:paraId="47B4A370" w14:textId="77777777" w:rsidR="00C01A71" w:rsidRDefault="00C01A71" w:rsidP="00BC2926">
            <w:pPr>
              <w:jc w:val="center"/>
              <w:rPr>
                <w:color w:val="000000"/>
                <w:sz w:val="28"/>
                <w:szCs w:val="28"/>
              </w:rPr>
            </w:pPr>
            <w:r>
              <w:rPr>
                <w:color w:val="000000"/>
                <w:sz w:val="28"/>
                <w:szCs w:val="28"/>
              </w:rPr>
              <w:t>2</w:t>
            </w:r>
          </w:p>
        </w:tc>
      </w:tr>
      <w:tr w:rsidR="00C01A71" w14:paraId="5ED7FACB" w14:textId="77777777" w:rsidTr="00C01A71">
        <w:trPr>
          <w:trHeight w:val="195"/>
        </w:trPr>
        <w:tc>
          <w:tcPr>
            <w:tcW w:w="8359" w:type="dxa"/>
            <w:tcBorders>
              <w:top w:val="single" w:sz="4" w:space="0" w:color="000000"/>
              <w:left w:val="single" w:sz="4" w:space="0" w:color="000000"/>
              <w:bottom w:val="single" w:sz="4" w:space="0" w:color="000000"/>
              <w:right w:val="single" w:sz="4" w:space="0" w:color="000000"/>
            </w:tcBorders>
            <w:hideMark/>
          </w:tcPr>
          <w:p w14:paraId="20A60705" w14:textId="77777777" w:rsidR="00C01A71" w:rsidRDefault="00C01A71" w:rsidP="00BC2926">
            <w:pPr>
              <w:rPr>
                <w:color w:val="000000"/>
                <w:sz w:val="28"/>
                <w:szCs w:val="28"/>
              </w:rPr>
            </w:pPr>
            <w:r>
              <w:rPr>
                <w:color w:val="000000"/>
                <w:sz w:val="28"/>
                <w:szCs w:val="28"/>
              </w:rPr>
              <w:t>Поиск неисправности электропроводки загрязненной (на метр длины)</w:t>
            </w:r>
          </w:p>
        </w:tc>
        <w:tc>
          <w:tcPr>
            <w:tcW w:w="1275" w:type="dxa"/>
            <w:tcBorders>
              <w:top w:val="single" w:sz="4" w:space="0" w:color="000000"/>
              <w:left w:val="single" w:sz="4" w:space="0" w:color="000000"/>
              <w:bottom w:val="single" w:sz="4" w:space="0" w:color="000000"/>
              <w:right w:val="single" w:sz="4" w:space="0" w:color="000000"/>
            </w:tcBorders>
            <w:hideMark/>
          </w:tcPr>
          <w:p w14:paraId="1C680D6E" w14:textId="77777777" w:rsidR="00C01A71" w:rsidRDefault="00C01A71" w:rsidP="00BC2926">
            <w:pPr>
              <w:jc w:val="center"/>
              <w:rPr>
                <w:color w:val="000000"/>
                <w:sz w:val="28"/>
                <w:szCs w:val="28"/>
              </w:rPr>
            </w:pPr>
            <w:r>
              <w:rPr>
                <w:color w:val="000000"/>
                <w:sz w:val="28"/>
                <w:szCs w:val="28"/>
              </w:rPr>
              <w:t>3</w:t>
            </w:r>
          </w:p>
        </w:tc>
      </w:tr>
      <w:tr w:rsidR="00C01A71" w14:paraId="5A550777"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1EBD22AD" w14:textId="77777777" w:rsidR="00C01A71" w:rsidRDefault="00C01A71" w:rsidP="00BC2926">
            <w:pPr>
              <w:rPr>
                <w:color w:val="000000"/>
                <w:sz w:val="28"/>
                <w:szCs w:val="28"/>
              </w:rPr>
            </w:pPr>
            <w:r>
              <w:rPr>
                <w:color w:val="000000"/>
                <w:sz w:val="28"/>
                <w:szCs w:val="28"/>
              </w:rPr>
              <w:t>Калибровка насос-форсунки</w:t>
            </w:r>
          </w:p>
        </w:tc>
        <w:tc>
          <w:tcPr>
            <w:tcW w:w="1275" w:type="dxa"/>
            <w:tcBorders>
              <w:top w:val="single" w:sz="4" w:space="0" w:color="000000"/>
              <w:left w:val="single" w:sz="4" w:space="0" w:color="000000"/>
              <w:bottom w:val="single" w:sz="4" w:space="0" w:color="000000"/>
              <w:right w:val="single" w:sz="4" w:space="0" w:color="000000"/>
            </w:tcBorders>
            <w:hideMark/>
          </w:tcPr>
          <w:p w14:paraId="58E81406" w14:textId="77777777" w:rsidR="00C01A71" w:rsidRDefault="00C01A71" w:rsidP="00BC2926">
            <w:pPr>
              <w:jc w:val="center"/>
              <w:rPr>
                <w:color w:val="000000"/>
                <w:sz w:val="28"/>
                <w:szCs w:val="28"/>
              </w:rPr>
            </w:pPr>
            <w:r>
              <w:rPr>
                <w:color w:val="000000"/>
                <w:sz w:val="28"/>
                <w:szCs w:val="28"/>
              </w:rPr>
              <w:t>4</w:t>
            </w:r>
          </w:p>
        </w:tc>
      </w:tr>
      <w:tr w:rsidR="00C01A71" w14:paraId="28CFA107"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0B0C3F8B" w14:textId="77777777" w:rsidR="00C01A71" w:rsidRDefault="00C01A71" w:rsidP="00BC2926">
            <w:pPr>
              <w:rPr>
                <w:color w:val="000000"/>
                <w:sz w:val="28"/>
                <w:szCs w:val="28"/>
              </w:rPr>
            </w:pPr>
            <w:r>
              <w:rPr>
                <w:color w:val="000000"/>
                <w:sz w:val="28"/>
                <w:szCs w:val="28"/>
              </w:rPr>
              <w:t>Диагностика 1 компонента двигателя</w:t>
            </w:r>
          </w:p>
        </w:tc>
        <w:tc>
          <w:tcPr>
            <w:tcW w:w="1275" w:type="dxa"/>
            <w:tcBorders>
              <w:top w:val="single" w:sz="4" w:space="0" w:color="000000"/>
              <w:left w:val="single" w:sz="4" w:space="0" w:color="000000"/>
              <w:bottom w:val="single" w:sz="4" w:space="0" w:color="000000"/>
              <w:right w:val="single" w:sz="4" w:space="0" w:color="000000"/>
            </w:tcBorders>
            <w:hideMark/>
          </w:tcPr>
          <w:p w14:paraId="6FEE6CC4" w14:textId="77777777" w:rsidR="00C01A71" w:rsidRDefault="00C01A71" w:rsidP="00BC2926">
            <w:pPr>
              <w:jc w:val="center"/>
              <w:rPr>
                <w:color w:val="000000"/>
                <w:sz w:val="28"/>
                <w:szCs w:val="28"/>
              </w:rPr>
            </w:pPr>
            <w:r>
              <w:rPr>
                <w:color w:val="000000"/>
                <w:sz w:val="28"/>
                <w:szCs w:val="28"/>
              </w:rPr>
              <w:t>2</w:t>
            </w:r>
          </w:p>
        </w:tc>
      </w:tr>
      <w:tr w:rsidR="00C01A71" w14:paraId="1E44D79F"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40614CE7" w14:textId="77777777" w:rsidR="00C01A71" w:rsidRDefault="00C01A71" w:rsidP="00BC2926">
            <w:pPr>
              <w:rPr>
                <w:color w:val="000000"/>
                <w:sz w:val="28"/>
                <w:szCs w:val="28"/>
              </w:rPr>
            </w:pPr>
            <w:r>
              <w:rPr>
                <w:color w:val="000000"/>
                <w:sz w:val="28"/>
                <w:szCs w:val="28"/>
              </w:rPr>
              <w:t>Диагностика топливной системы</w:t>
            </w:r>
          </w:p>
        </w:tc>
        <w:tc>
          <w:tcPr>
            <w:tcW w:w="1275" w:type="dxa"/>
            <w:tcBorders>
              <w:top w:val="single" w:sz="4" w:space="0" w:color="000000"/>
              <w:left w:val="single" w:sz="4" w:space="0" w:color="000000"/>
              <w:bottom w:val="single" w:sz="4" w:space="0" w:color="000000"/>
              <w:right w:val="single" w:sz="4" w:space="0" w:color="000000"/>
            </w:tcBorders>
            <w:hideMark/>
          </w:tcPr>
          <w:p w14:paraId="6FD01F12" w14:textId="77777777" w:rsidR="00C01A71" w:rsidRDefault="00C01A71" w:rsidP="00BC2926">
            <w:pPr>
              <w:jc w:val="center"/>
              <w:rPr>
                <w:color w:val="000000"/>
                <w:sz w:val="28"/>
                <w:szCs w:val="28"/>
              </w:rPr>
            </w:pPr>
            <w:r>
              <w:rPr>
                <w:color w:val="000000"/>
                <w:sz w:val="28"/>
                <w:szCs w:val="28"/>
              </w:rPr>
              <w:t>8</w:t>
            </w:r>
          </w:p>
        </w:tc>
      </w:tr>
      <w:tr w:rsidR="00C01A71" w14:paraId="018CF0B2" w14:textId="77777777" w:rsidTr="00C01A71">
        <w:trPr>
          <w:trHeight w:val="293"/>
        </w:trPr>
        <w:tc>
          <w:tcPr>
            <w:tcW w:w="8359" w:type="dxa"/>
            <w:tcBorders>
              <w:top w:val="single" w:sz="4" w:space="0" w:color="000000"/>
              <w:left w:val="single" w:sz="4" w:space="0" w:color="000000"/>
              <w:bottom w:val="single" w:sz="4" w:space="0" w:color="000000"/>
              <w:right w:val="single" w:sz="4" w:space="0" w:color="000000"/>
            </w:tcBorders>
            <w:hideMark/>
          </w:tcPr>
          <w:p w14:paraId="5210BFC2" w14:textId="77777777" w:rsidR="00C01A71" w:rsidRDefault="00C01A71" w:rsidP="00BC2926">
            <w:pPr>
              <w:rPr>
                <w:color w:val="000000"/>
                <w:sz w:val="28"/>
                <w:szCs w:val="28"/>
              </w:rPr>
            </w:pPr>
            <w:r>
              <w:rPr>
                <w:color w:val="000000"/>
                <w:sz w:val="28"/>
                <w:szCs w:val="28"/>
              </w:rPr>
              <w:t>Комплексная диагностика коробки передач без демонтажа</w:t>
            </w:r>
          </w:p>
        </w:tc>
        <w:tc>
          <w:tcPr>
            <w:tcW w:w="1275" w:type="dxa"/>
            <w:tcBorders>
              <w:top w:val="single" w:sz="4" w:space="0" w:color="000000"/>
              <w:left w:val="single" w:sz="4" w:space="0" w:color="000000"/>
              <w:bottom w:val="single" w:sz="4" w:space="0" w:color="000000"/>
              <w:right w:val="single" w:sz="4" w:space="0" w:color="000000"/>
            </w:tcBorders>
            <w:hideMark/>
          </w:tcPr>
          <w:p w14:paraId="67995CE0" w14:textId="77777777" w:rsidR="00C01A71" w:rsidRDefault="00C01A71" w:rsidP="00BC2926">
            <w:pPr>
              <w:jc w:val="center"/>
              <w:rPr>
                <w:color w:val="000000"/>
                <w:sz w:val="28"/>
                <w:szCs w:val="28"/>
              </w:rPr>
            </w:pPr>
            <w:r>
              <w:rPr>
                <w:color w:val="000000"/>
                <w:sz w:val="28"/>
                <w:szCs w:val="28"/>
              </w:rPr>
              <w:t>4</w:t>
            </w:r>
          </w:p>
        </w:tc>
      </w:tr>
      <w:tr w:rsidR="00C01A71" w14:paraId="3DBFF81E"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16FA7EAF" w14:textId="77777777" w:rsidR="00C01A71" w:rsidRDefault="00C01A71" w:rsidP="00BC2926">
            <w:pPr>
              <w:rPr>
                <w:color w:val="000000"/>
                <w:sz w:val="28"/>
                <w:szCs w:val="28"/>
              </w:rPr>
            </w:pPr>
            <w:r>
              <w:rPr>
                <w:color w:val="000000"/>
                <w:sz w:val="28"/>
                <w:szCs w:val="28"/>
              </w:rPr>
              <w:t>Калибровка коробки передач</w:t>
            </w:r>
          </w:p>
        </w:tc>
        <w:tc>
          <w:tcPr>
            <w:tcW w:w="1275" w:type="dxa"/>
            <w:tcBorders>
              <w:top w:val="single" w:sz="4" w:space="0" w:color="000000"/>
              <w:left w:val="single" w:sz="4" w:space="0" w:color="000000"/>
              <w:bottom w:val="single" w:sz="4" w:space="0" w:color="000000"/>
              <w:right w:val="single" w:sz="4" w:space="0" w:color="000000"/>
            </w:tcBorders>
            <w:hideMark/>
          </w:tcPr>
          <w:p w14:paraId="22DAC4E3" w14:textId="77777777" w:rsidR="00C01A71" w:rsidRDefault="00C01A71" w:rsidP="00BC2926">
            <w:pPr>
              <w:jc w:val="center"/>
              <w:rPr>
                <w:color w:val="000000"/>
                <w:sz w:val="28"/>
                <w:szCs w:val="28"/>
              </w:rPr>
            </w:pPr>
            <w:r>
              <w:rPr>
                <w:color w:val="000000"/>
                <w:sz w:val="28"/>
                <w:szCs w:val="28"/>
              </w:rPr>
              <w:t>2</w:t>
            </w:r>
          </w:p>
        </w:tc>
      </w:tr>
      <w:tr w:rsidR="00C01A71" w14:paraId="16D67832" w14:textId="77777777" w:rsidTr="00C01A71">
        <w:trPr>
          <w:trHeight w:val="278"/>
        </w:trPr>
        <w:tc>
          <w:tcPr>
            <w:tcW w:w="8359" w:type="dxa"/>
            <w:tcBorders>
              <w:top w:val="single" w:sz="4" w:space="0" w:color="000000"/>
              <w:left w:val="single" w:sz="4" w:space="0" w:color="000000"/>
              <w:bottom w:val="single" w:sz="4" w:space="0" w:color="000000"/>
              <w:right w:val="single" w:sz="4" w:space="0" w:color="000000"/>
            </w:tcBorders>
            <w:hideMark/>
          </w:tcPr>
          <w:p w14:paraId="089E6936" w14:textId="77777777" w:rsidR="00C01A71" w:rsidRDefault="00C01A71" w:rsidP="00BC2926">
            <w:pPr>
              <w:rPr>
                <w:color w:val="000000"/>
                <w:sz w:val="28"/>
                <w:szCs w:val="28"/>
              </w:rPr>
            </w:pPr>
            <w:r>
              <w:rPr>
                <w:color w:val="000000"/>
                <w:sz w:val="28"/>
                <w:szCs w:val="28"/>
              </w:rPr>
              <w:t>Комплексная диагностика тормозной системы без демонтажа</w:t>
            </w:r>
          </w:p>
        </w:tc>
        <w:tc>
          <w:tcPr>
            <w:tcW w:w="1275" w:type="dxa"/>
            <w:tcBorders>
              <w:top w:val="single" w:sz="4" w:space="0" w:color="000000"/>
              <w:left w:val="single" w:sz="4" w:space="0" w:color="000000"/>
              <w:bottom w:val="single" w:sz="4" w:space="0" w:color="000000"/>
              <w:right w:val="single" w:sz="4" w:space="0" w:color="000000"/>
            </w:tcBorders>
            <w:hideMark/>
          </w:tcPr>
          <w:p w14:paraId="4036F15E" w14:textId="77777777" w:rsidR="00C01A71" w:rsidRDefault="00C01A71" w:rsidP="00BC2926">
            <w:pPr>
              <w:jc w:val="center"/>
              <w:rPr>
                <w:color w:val="000000"/>
                <w:sz w:val="28"/>
                <w:szCs w:val="28"/>
              </w:rPr>
            </w:pPr>
            <w:r>
              <w:rPr>
                <w:color w:val="000000"/>
                <w:sz w:val="28"/>
                <w:szCs w:val="28"/>
              </w:rPr>
              <w:t>4</w:t>
            </w:r>
          </w:p>
        </w:tc>
      </w:tr>
      <w:tr w:rsidR="00C01A71" w14:paraId="67764790"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3CCDCFDC" w14:textId="77777777" w:rsidR="00C01A71" w:rsidRDefault="00C01A71" w:rsidP="00BC2926">
            <w:pPr>
              <w:rPr>
                <w:color w:val="000000"/>
                <w:sz w:val="28"/>
                <w:szCs w:val="28"/>
              </w:rPr>
            </w:pPr>
            <w:r>
              <w:rPr>
                <w:color w:val="000000"/>
                <w:sz w:val="28"/>
                <w:szCs w:val="28"/>
              </w:rPr>
              <w:t>Диагностика 1 функции г\п системы</w:t>
            </w:r>
          </w:p>
        </w:tc>
        <w:tc>
          <w:tcPr>
            <w:tcW w:w="1275" w:type="dxa"/>
            <w:tcBorders>
              <w:top w:val="single" w:sz="4" w:space="0" w:color="000000"/>
              <w:left w:val="single" w:sz="4" w:space="0" w:color="000000"/>
              <w:bottom w:val="single" w:sz="4" w:space="0" w:color="000000"/>
              <w:right w:val="single" w:sz="4" w:space="0" w:color="000000"/>
            </w:tcBorders>
            <w:hideMark/>
          </w:tcPr>
          <w:p w14:paraId="3EABFF84" w14:textId="77777777" w:rsidR="00C01A71" w:rsidRDefault="00C01A71" w:rsidP="00BC2926">
            <w:pPr>
              <w:jc w:val="center"/>
              <w:rPr>
                <w:color w:val="000000"/>
                <w:sz w:val="28"/>
                <w:szCs w:val="28"/>
              </w:rPr>
            </w:pPr>
            <w:r>
              <w:rPr>
                <w:color w:val="000000"/>
                <w:sz w:val="28"/>
                <w:szCs w:val="28"/>
              </w:rPr>
              <w:t>2</w:t>
            </w:r>
          </w:p>
        </w:tc>
      </w:tr>
      <w:tr w:rsidR="00C01A71" w14:paraId="7293C311" w14:textId="77777777" w:rsidTr="00C01A71">
        <w:trPr>
          <w:trHeight w:val="279"/>
        </w:trPr>
        <w:tc>
          <w:tcPr>
            <w:tcW w:w="8359" w:type="dxa"/>
            <w:tcBorders>
              <w:top w:val="single" w:sz="4" w:space="0" w:color="000000"/>
              <w:left w:val="single" w:sz="4" w:space="0" w:color="000000"/>
              <w:bottom w:val="single" w:sz="4" w:space="0" w:color="000000"/>
              <w:right w:val="single" w:sz="4" w:space="0" w:color="000000"/>
            </w:tcBorders>
            <w:hideMark/>
          </w:tcPr>
          <w:p w14:paraId="3FA44CA2" w14:textId="77777777" w:rsidR="00C01A71" w:rsidRDefault="00C01A71" w:rsidP="00BC2926">
            <w:pPr>
              <w:rPr>
                <w:color w:val="000000"/>
                <w:sz w:val="28"/>
                <w:szCs w:val="28"/>
              </w:rPr>
            </w:pPr>
            <w:r>
              <w:rPr>
                <w:color w:val="000000"/>
                <w:sz w:val="28"/>
                <w:szCs w:val="28"/>
              </w:rPr>
              <w:t>Диагностика системы защиты от опрокидывания</w:t>
            </w:r>
          </w:p>
        </w:tc>
        <w:tc>
          <w:tcPr>
            <w:tcW w:w="1275" w:type="dxa"/>
            <w:tcBorders>
              <w:top w:val="single" w:sz="4" w:space="0" w:color="000000"/>
              <w:left w:val="single" w:sz="4" w:space="0" w:color="000000"/>
              <w:bottom w:val="single" w:sz="4" w:space="0" w:color="000000"/>
              <w:right w:val="single" w:sz="4" w:space="0" w:color="000000"/>
            </w:tcBorders>
            <w:hideMark/>
          </w:tcPr>
          <w:p w14:paraId="1D1CBD38" w14:textId="77777777" w:rsidR="00C01A71" w:rsidRDefault="00C01A71" w:rsidP="00BC2926">
            <w:pPr>
              <w:jc w:val="center"/>
              <w:rPr>
                <w:color w:val="000000"/>
                <w:sz w:val="28"/>
                <w:szCs w:val="28"/>
              </w:rPr>
            </w:pPr>
            <w:r>
              <w:rPr>
                <w:color w:val="000000"/>
                <w:sz w:val="28"/>
                <w:szCs w:val="28"/>
              </w:rPr>
              <w:t>2</w:t>
            </w:r>
          </w:p>
        </w:tc>
      </w:tr>
      <w:tr w:rsidR="00C01A71" w14:paraId="29BB75C9"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29AF4615" w14:textId="77777777" w:rsidR="00C01A71" w:rsidRDefault="00C01A71" w:rsidP="00BC2926">
            <w:pPr>
              <w:rPr>
                <w:color w:val="000000"/>
                <w:sz w:val="28"/>
                <w:szCs w:val="28"/>
              </w:rPr>
            </w:pPr>
            <w:r>
              <w:rPr>
                <w:color w:val="000000"/>
                <w:sz w:val="28"/>
                <w:szCs w:val="28"/>
              </w:rPr>
              <w:t>Калибровка системы защиты от опрокидывания</w:t>
            </w:r>
          </w:p>
        </w:tc>
        <w:tc>
          <w:tcPr>
            <w:tcW w:w="1275" w:type="dxa"/>
            <w:tcBorders>
              <w:top w:val="single" w:sz="4" w:space="0" w:color="000000"/>
              <w:left w:val="single" w:sz="4" w:space="0" w:color="000000"/>
              <w:bottom w:val="single" w:sz="4" w:space="0" w:color="000000"/>
              <w:right w:val="single" w:sz="4" w:space="0" w:color="000000"/>
            </w:tcBorders>
            <w:hideMark/>
          </w:tcPr>
          <w:p w14:paraId="4420647A" w14:textId="77777777" w:rsidR="00C01A71" w:rsidRDefault="00C01A71" w:rsidP="00BC2926">
            <w:pPr>
              <w:jc w:val="center"/>
              <w:rPr>
                <w:color w:val="000000"/>
                <w:sz w:val="28"/>
                <w:szCs w:val="28"/>
              </w:rPr>
            </w:pPr>
            <w:r>
              <w:rPr>
                <w:color w:val="000000"/>
                <w:sz w:val="28"/>
                <w:szCs w:val="28"/>
              </w:rPr>
              <w:t>2</w:t>
            </w:r>
          </w:p>
        </w:tc>
      </w:tr>
      <w:tr w:rsidR="00C01A71" w14:paraId="5A740163"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17A27537" w14:textId="77777777" w:rsidR="00C01A71" w:rsidRDefault="00C01A71" w:rsidP="00BC2926">
            <w:pPr>
              <w:rPr>
                <w:color w:val="000000"/>
                <w:sz w:val="28"/>
                <w:szCs w:val="28"/>
              </w:rPr>
            </w:pPr>
            <w:r>
              <w:rPr>
                <w:color w:val="000000"/>
                <w:sz w:val="28"/>
                <w:szCs w:val="28"/>
              </w:rPr>
              <w:t>Калибровка блока управления после замены</w:t>
            </w:r>
          </w:p>
        </w:tc>
        <w:tc>
          <w:tcPr>
            <w:tcW w:w="1275" w:type="dxa"/>
            <w:tcBorders>
              <w:top w:val="single" w:sz="4" w:space="0" w:color="000000"/>
              <w:left w:val="single" w:sz="4" w:space="0" w:color="000000"/>
              <w:bottom w:val="single" w:sz="4" w:space="0" w:color="000000"/>
              <w:right w:val="single" w:sz="4" w:space="0" w:color="000000"/>
            </w:tcBorders>
            <w:hideMark/>
          </w:tcPr>
          <w:p w14:paraId="4E77869D" w14:textId="77777777" w:rsidR="00C01A71" w:rsidRDefault="00C01A71" w:rsidP="00BC2926">
            <w:pPr>
              <w:jc w:val="center"/>
              <w:rPr>
                <w:color w:val="000000"/>
                <w:sz w:val="28"/>
                <w:szCs w:val="28"/>
              </w:rPr>
            </w:pPr>
            <w:r>
              <w:rPr>
                <w:color w:val="000000"/>
                <w:sz w:val="28"/>
                <w:szCs w:val="28"/>
              </w:rPr>
              <w:t>4</w:t>
            </w:r>
          </w:p>
        </w:tc>
      </w:tr>
      <w:tr w:rsidR="00C01A71" w14:paraId="3708217A"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2F661054" w14:textId="77777777" w:rsidR="00C01A71" w:rsidRDefault="00C01A71" w:rsidP="00BC2926">
            <w:pPr>
              <w:rPr>
                <w:color w:val="000000"/>
                <w:sz w:val="28"/>
                <w:szCs w:val="28"/>
              </w:rPr>
            </w:pPr>
            <w:r>
              <w:rPr>
                <w:color w:val="000000"/>
                <w:sz w:val="28"/>
                <w:szCs w:val="28"/>
              </w:rPr>
              <w:t>Визуальный поиск неисправностей 1 агрегата</w:t>
            </w:r>
          </w:p>
        </w:tc>
        <w:tc>
          <w:tcPr>
            <w:tcW w:w="1275" w:type="dxa"/>
            <w:tcBorders>
              <w:top w:val="single" w:sz="4" w:space="0" w:color="000000"/>
              <w:left w:val="single" w:sz="4" w:space="0" w:color="000000"/>
              <w:bottom w:val="single" w:sz="4" w:space="0" w:color="000000"/>
              <w:right w:val="single" w:sz="4" w:space="0" w:color="000000"/>
            </w:tcBorders>
            <w:hideMark/>
          </w:tcPr>
          <w:p w14:paraId="798D266D" w14:textId="77777777" w:rsidR="00C01A71" w:rsidRDefault="00C01A71" w:rsidP="00BC2926">
            <w:pPr>
              <w:jc w:val="center"/>
              <w:rPr>
                <w:color w:val="000000"/>
                <w:sz w:val="28"/>
                <w:szCs w:val="28"/>
              </w:rPr>
            </w:pPr>
            <w:r>
              <w:rPr>
                <w:color w:val="000000"/>
                <w:sz w:val="28"/>
                <w:szCs w:val="28"/>
              </w:rPr>
              <w:t>4</w:t>
            </w:r>
          </w:p>
        </w:tc>
      </w:tr>
      <w:tr w:rsidR="00C01A71" w14:paraId="7D076051" w14:textId="77777777" w:rsidTr="00C01A71">
        <w:trPr>
          <w:trHeight w:val="330"/>
        </w:trPr>
        <w:tc>
          <w:tcPr>
            <w:tcW w:w="8359" w:type="dxa"/>
            <w:tcBorders>
              <w:top w:val="single" w:sz="4" w:space="0" w:color="000000"/>
              <w:left w:val="single" w:sz="4" w:space="0" w:color="000000"/>
              <w:bottom w:val="single" w:sz="4" w:space="0" w:color="000000"/>
              <w:right w:val="single" w:sz="4" w:space="0" w:color="000000"/>
            </w:tcBorders>
            <w:hideMark/>
          </w:tcPr>
          <w:p w14:paraId="4DF92527" w14:textId="77777777" w:rsidR="00C01A71" w:rsidRDefault="00C01A71" w:rsidP="00BC2926">
            <w:pPr>
              <w:rPr>
                <w:color w:val="000000"/>
                <w:sz w:val="28"/>
                <w:szCs w:val="28"/>
              </w:rPr>
            </w:pPr>
            <w:r>
              <w:rPr>
                <w:color w:val="000000"/>
                <w:sz w:val="28"/>
                <w:szCs w:val="28"/>
              </w:rPr>
              <w:t>Калибровка 1 иного компонента</w:t>
            </w:r>
          </w:p>
        </w:tc>
        <w:tc>
          <w:tcPr>
            <w:tcW w:w="1275" w:type="dxa"/>
            <w:tcBorders>
              <w:top w:val="single" w:sz="4" w:space="0" w:color="000000"/>
              <w:left w:val="single" w:sz="4" w:space="0" w:color="000000"/>
              <w:bottom w:val="single" w:sz="4" w:space="0" w:color="000000"/>
              <w:right w:val="single" w:sz="4" w:space="0" w:color="000000"/>
            </w:tcBorders>
            <w:hideMark/>
          </w:tcPr>
          <w:p w14:paraId="6A132F38" w14:textId="77777777" w:rsidR="00C01A71" w:rsidRDefault="00C01A71" w:rsidP="00BC2926">
            <w:pPr>
              <w:jc w:val="center"/>
              <w:rPr>
                <w:color w:val="000000"/>
                <w:sz w:val="28"/>
                <w:szCs w:val="28"/>
              </w:rPr>
            </w:pPr>
            <w:r>
              <w:rPr>
                <w:color w:val="000000"/>
                <w:sz w:val="28"/>
                <w:szCs w:val="28"/>
              </w:rPr>
              <w:t>0,5</w:t>
            </w:r>
          </w:p>
        </w:tc>
      </w:tr>
    </w:tbl>
    <w:p w14:paraId="1F06EFA0" w14:textId="77777777" w:rsidR="00C01A71" w:rsidRDefault="00C01A71" w:rsidP="00BC2926">
      <w:pPr>
        <w:pBdr>
          <w:top w:val="nil"/>
          <w:left w:val="nil"/>
          <w:bottom w:val="nil"/>
          <w:right w:val="nil"/>
          <w:between w:val="nil"/>
        </w:pBdr>
        <w:rPr>
          <w:color w:val="000000"/>
          <w:sz w:val="28"/>
          <w:szCs w:val="28"/>
        </w:rPr>
      </w:pPr>
      <w:r>
        <w:rPr>
          <w:color w:val="000000"/>
          <w:sz w:val="28"/>
          <w:szCs w:val="28"/>
        </w:rPr>
        <w:t xml:space="preserve"> </w:t>
      </w:r>
    </w:p>
    <w:p w14:paraId="68238BB0" w14:textId="77777777" w:rsidR="00C01A71" w:rsidRDefault="00C01A71" w:rsidP="00BC2926">
      <w:pPr>
        <w:rPr>
          <w:color w:val="000000"/>
          <w:sz w:val="28"/>
          <w:szCs w:val="28"/>
        </w:rPr>
      </w:pPr>
      <w:r>
        <w:rPr>
          <w:color w:val="000000"/>
          <w:sz w:val="28"/>
          <w:szCs w:val="28"/>
        </w:rPr>
        <w:t>*Работы выполняются двумя механиками (согласно технике безопасности);</w:t>
      </w:r>
    </w:p>
    <w:p w14:paraId="36B2D27A" w14:textId="59432566" w:rsidR="00C01A71" w:rsidRDefault="00C01A71" w:rsidP="00BC2926">
      <w:pPr>
        <w:rPr>
          <w:color w:val="000000"/>
          <w:sz w:val="28"/>
          <w:szCs w:val="28"/>
        </w:rPr>
      </w:pPr>
      <w:r>
        <w:rPr>
          <w:color w:val="000000"/>
          <w:sz w:val="28"/>
          <w:szCs w:val="28"/>
        </w:rPr>
        <w:t xml:space="preserve">**Для производства </w:t>
      </w:r>
      <w:r w:rsidR="001353C9">
        <w:rPr>
          <w:color w:val="000000"/>
          <w:sz w:val="28"/>
          <w:szCs w:val="28"/>
        </w:rPr>
        <w:t>р</w:t>
      </w:r>
      <w:r>
        <w:rPr>
          <w:color w:val="000000"/>
          <w:sz w:val="28"/>
          <w:szCs w:val="28"/>
        </w:rPr>
        <w:t>абот требуется грузоподъемное оборудование;</w:t>
      </w:r>
    </w:p>
    <w:p w14:paraId="05416F9C" w14:textId="77777777" w:rsidR="00C01A71" w:rsidRDefault="00C01A71" w:rsidP="00BC2926">
      <w:pPr>
        <w:rPr>
          <w:sz w:val="28"/>
          <w:szCs w:val="28"/>
        </w:rPr>
      </w:pPr>
      <w:r>
        <w:rPr>
          <w:sz w:val="28"/>
          <w:szCs w:val="28"/>
        </w:rPr>
        <w:t>***В случае если работы не входят в перечень стандартных работ, то стоимость определяется по фактически затраченному времени.</w:t>
      </w:r>
    </w:p>
    <w:p w14:paraId="3A636C9E" w14:textId="77777777" w:rsidR="00C01A71" w:rsidRPr="004B661C" w:rsidRDefault="00C01A71" w:rsidP="00BC2926">
      <w:pPr>
        <w:rPr>
          <w:b/>
          <w:color w:val="000000"/>
          <w:sz w:val="28"/>
          <w:szCs w:val="28"/>
          <w:lang w:eastAsia="ru-RU"/>
        </w:rPr>
      </w:pPr>
    </w:p>
    <w:p w14:paraId="134AC50A" w14:textId="77777777" w:rsidR="00C01A71" w:rsidRPr="004B661C" w:rsidRDefault="00C01A71" w:rsidP="00BC2926">
      <w:pPr>
        <w:pBdr>
          <w:top w:val="nil"/>
          <w:left w:val="nil"/>
          <w:bottom w:val="nil"/>
          <w:right w:val="nil"/>
          <w:between w:val="nil"/>
        </w:pBdr>
        <w:jc w:val="center"/>
        <w:rPr>
          <w:b/>
          <w:color w:val="000000"/>
          <w:sz w:val="28"/>
          <w:szCs w:val="28"/>
          <w:lang w:eastAsia="ru-RU"/>
        </w:rPr>
      </w:pPr>
      <w:r>
        <w:rPr>
          <w:color w:val="000000"/>
          <w:sz w:val="28"/>
          <w:szCs w:val="28"/>
        </w:rPr>
        <w:t xml:space="preserve"> </w:t>
      </w:r>
      <w:bookmarkEnd w:id="21"/>
      <w:bookmarkEnd w:id="22"/>
    </w:p>
    <w:p w14:paraId="3675C9BB" w14:textId="77777777" w:rsidR="00D83DFB" w:rsidRDefault="00D83DFB" w:rsidP="00BC2926">
      <w:pPr>
        <w:spacing w:after="120"/>
        <w:outlineLvl w:val="0"/>
        <w:rPr>
          <w:rFonts w:eastAsia="MS Mincho"/>
          <w:szCs w:val="28"/>
        </w:rPr>
        <w:sectPr w:rsidR="00D83DFB" w:rsidSect="00593B4E">
          <w:headerReference w:type="even" r:id="rId21"/>
          <w:headerReference w:type="default" r:id="rId22"/>
          <w:footerReference w:type="even" r:id="rId23"/>
          <w:footerReference w:type="default" r:id="rId24"/>
          <w:headerReference w:type="first" r:id="rId25"/>
          <w:footerReference w:type="first" r:id="rId26"/>
          <w:pgSz w:w="11907" w:h="16840" w:code="9"/>
          <w:pgMar w:top="1134" w:right="567" w:bottom="1134" w:left="1134" w:header="794" w:footer="794" w:gutter="0"/>
          <w:cols w:space="720"/>
          <w:titlePg/>
          <w:docGrid w:linePitch="326"/>
        </w:sectPr>
      </w:pPr>
      <w:r>
        <w:rPr>
          <w:rFonts w:eastAsia="MS Mincho"/>
          <w:szCs w:val="28"/>
        </w:rPr>
        <w:br w:type="page"/>
      </w:r>
    </w:p>
    <w:p w14:paraId="5FC8CE25" w14:textId="77777777" w:rsidR="002E18D3" w:rsidRPr="00D72C8B" w:rsidRDefault="002E18D3" w:rsidP="00BC2926">
      <w:pPr>
        <w:pStyle w:val="afc"/>
        <w:ind w:left="709" w:firstLine="0"/>
        <w:jc w:val="center"/>
        <w:outlineLvl w:val="0"/>
      </w:pPr>
      <w:bookmarkStart w:id="26" w:name="_GoBack"/>
      <w:bookmarkEnd w:id="26"/>
      <w:r>
        <w:rPr>
          <w:b/>
          <w:bCs/>
          <w:sz w:val="32"/>
          <w:szCs w:val="32"/>
        </w:rPr>
        <w:lastRenderedPageBreak/>
        <w:t>Раздел 5. Информационная карта</w:t>
      </w:r>
    </w:p>
    <w:p w14:paraId="359938A9" w14:textId="77777777" w:rsidR="00305BD2" w:rsidRPr="00F356EB" w:rsidRDefault="00305BD2" w:rsidP="00BC2926">
      <w:pPr>
        <w:pStyle w:val="10"/>
        <w:ind w:firstLine="0"/>
        <w:rPr>
          <w:sz w:val="23"/>
          <w:szCs w:val="23"/>
        </w:rPr>
      </w:pPr>
    </w:p>
    <w:p w14:paraId="521F6F5B" w14:textId="77777777" w:rsidR="002E18D3" w:rsidRPr="00C26B87" w:rsidRDefault="002E18D3" w:rsidP="00BC2926">
      <w:pPr>
        <w:pStyle w:val="afff6"/>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440"/>
        <w:gridCol w:w="1440"/>
        <w:gridCol w:w="1440"/>
        <w:gridCol w:w="1440"/>
        <w:gridCol w:w="1440"/>
      </w:tblGrid>
      <w:tr w:rsidR="002E18D3" w:rsidRPr="00F86FAA" w14:paraId="30B590F0" w14:textId="77777777" w:rsidTr="004D6B74">
        <w:tc>
          <w:tcPr>
            <w:tcW w:w="426" w:type="dxa"/>
            <w:vAlign w:val="center"/>
          </w:tcPr>
          <w:p w14:paraId="1AFFC63C" w14:textId="77777777" w:rsidR="002E18D3" w:rsidRPr="00F5735B" w:rsidRDefault="00F5735B" w:rsidP="00BC2926">
            <w:pPr>
              <w:pStyle w:val="Default"/>
              <w:jc w:val="center"/>
              <w:rPr>
                <w:b/>
                <w:color w:val="auto"/>
              </w:rPr>
            </w:pPr>
            <w:r>
              <w:rPr>
                <w:b/>
                <w:color w:val="auto"/>
              </w:rPr>
              <w:t>№п/п</w:t>
            </w:r>
          </w:p>
        </w:tc>
        <w:tc>
          <w:tcPr>
            <w:tcW w:w="2126" w:type="dxa"/>
            <w:vAlign w:val="center"/>
          </w:tcPr>
          <w:p w14:paraId="6164ACE8" w14:textId="77777777" w:rsidR="002E18D3" w:rsidRPr="00F86FAA" w:rsidRDefault="002E18D3" w:rsidP="00BC2926">
            <w:pPr>
              <w:pStyle w:val="Default"/>
              <w:jc w:val="center"/>
              <w:rPr>
                <w:b/>
                <w:color w:val="auto"/>
              </w:rPr>
            </w:pPr>
            <w:r>
              <w:rPr>
                <w:b/>
                <w:color w:val="auto"/>
              </w:rPr>
              <w:t>Наименование п/п</w:t>
            </w:r>
          </w:p>
        </w:tc>
        <w:tc>
          <w:tcPr>
            <w:tcW w:w="7200" w:type="dxa"/>
            <w:gridSpan w:val="5"/>
            <w:vAlign w:val="center"/>
          </w:tcPr>
          <w:p w14:paraId="6E4A3A90" w14:textId="77777777" w:rsidR="002E18D3" w:rsidRPr="003C6269" w:rsidRDefault="002E18D3" w:rsidP="00BC2926">
            <w:pPr>
              <w:pStyle w:val="Default"/>
              <w:jc w:val="center"/>
              <w:rPr>
                <w:b/>
                <w:color w:val="auto"/>
              </w:rPr>
            </w:pPr>
            <w:r>
              <w:rPr>
                <w:b/>
                <w:color w:val="auto"/>
              </w:rPr>
              <w:t>Содержание</w:t>
            </w:r>
          </w:p>
        </w:tc>
      </w:tr>
      <w:tr w:rsidR="002E18D3" w:rsidRPr="00F86FAA" w14:paraId="7B7A6278" w14:textId="77777777" w:rsidTr="004D6B74">
        <w:tc>
          <w:tcPr>
            <w:tcW w:w="426" w:type="dxa"/>
          </w:tcPr>
          <w:p w14:paraId="40860CF2" w14:textId="77777777" w:rsidR="002E18D3" w:rsidRPr="00F86FAA" w:rsidRDefault="002E18D3" w:rsidP="00BC2926">
            <w:pPr>
              <w:pStyle w:val="10"/>
              <w:ind w:left="-57" w:right="-108" w:firstLine="0"/>
              <w:rPr>
                <w:b/>
                <w:sz w:val="24"/>
                <w:szCs w:val="24"/>
              </w:rPr>
            </w:pPr>
            <w:r>
              <w:rPr>
                <w:b/>
                <w:sz w:val="24"/>
                <w:szCs w:val="24"/>
              </w:rPr>
              <w:t>1.</w:t>
            </w:r>
          </w:p>
        </w:tc>
        <w:tc>
          <w:tcPr>
            <w:tcW w:w="2126" w:type="dxa"/>
          </w:tcPr>
          <w:p w14:paraId="71AB7DDF" w14:textId="77777777" w:rsidR="002E18D3" w:rsidRPr="00F86FAA" w:rsidRDefault="002E18D3" w:rsidP="00BC2926">
            <w:pPr>
              <w:pStyle w:val="Default"/>
              <w:rPr>
                <w:b/>
                <w:color w:val="auto"/>
              </w:rPr>
            </w:pPr>
            <w:r>
              <w:rPr>
                <w:b/>
                <w:color w:val="auto"/>
              </w:rPr>
              <w:t>Предмет Открытого конкурса</w:t>
            </w:r>
          </w:p>
        </w:tc>
        <w:tc>
          <w:tcPr>
            <w:tcW w:w="7200" w:type="dxa"/>
            <w:gridSpan w:val="5"/>
          </w:tcPr>
          <w:p w14:paraId="5B08CBAC" w14:textId="1C398919" w:rsidR="00627CEA" w:rsidRDefault="00C01A71" w:rsidP="00BC2926">
            <w:pPr>
              <w:pStyle w:val="10"/>
              <w:ind w:firstLine="397"/>
              <w:rPr>
                <w:sz w:val="24"/>
                <w:szCs w:val="24"/>
              </w:rPr>
            </w:pPr>
            <w:r>
              <w:rPr>
                <w:sz w:val="24"/>
                <w:szCs w:val="24"/>
              </w:rPr>
              <w:t xml:space="preserve">Открытый конкурс в </w:t>
            </w:r>
            <w:r w:rsidRPr="001932C7">
              <w:rPr>
                <w:sz w:val="24"/>
                <w:szCs w:val="24"/>
              </w:rPr>
              <w:t>электронной форме № ОКэ-</w:t>
            </w:r>
            <w:r w:rsidR="001353C9" w:rsidRPr="001932C7">
              <w:rPr>
                <w:sz w:val="24"/>
                <w:szCs w:val="24"/>
              </w:rPr>
              <w:t>ЦКПКЗ</w:t>
            </w:r>
            <w:r w:rsidRPr="001932C7">
              <w:rPr>
                <w:sz w:val="24"/>
                <w:szCs w:val="24"/>
              </w:rPr>
              <w:t>-24-</w:t>
            </w:r>
            <w:r w:rsidR="001932C7" w:rsidRPr="001932C7">
              <w:rPr>
                <w:sz w:val="24"/>
                <w:szCs w:val="24"/>
              </w:rPr>
              <w:t>0017</w:t>
            </w:r>
            <w:r w:rsidRPr="001932C7">
              <w:rPr>
                <w:sz w:val="24"/>
                <w:szCs w:val="24"/>
              </w:rPr>
              <w:t xml:space="preserve"> по предмету закупки «</w:t>
            </w:r>
            <w:r>
              <w:rPr>
                <w:sz w:val="24"/>
                <w:szCs w:val="24"/>
              </w:rPr>
              <w:t xml:space="preserve">Поставка трех новых, не находившихся в эксплуатации, электромеханических контейнерных перегружателей типа «ричстакер» для контейнерных терминалов Батарейная филиала ПАО «ТрансКонтейнер» на Восточно-Сибирской железной дороге, </w:t>
            </w:r>
            <w:proofErr w:type="spellStart"/>
            <w:r>
              <w:rPr>
                <w:sz w:val="24"/>
                <w:szCs w:val="24"/>
              </w:rPr>
              <w:t>Костариха</w:t>
            </w:r>
            <w:proofErr w:type="spellEnd"/>
            <w:r>
              <w:rPr>
                <w:sz w:val="24"/>
                <w:szCs w:val="24"/>
              </w:rPr>
              <w:t xml:space="preserve"> филиала ПАО «ТрансКонтейнер» на Горьковской железной дороге и Базаиха филиала ПАО «ТрансКонтейнер» на Красноярской железной дороге, их техническое обслуживание и текущий ремонт на время действия гарантии на Товар »</w:t>
            </w:r>
          </w:p>
        </w:tc>
      </w:tr>
      <w:tr w:rsidR="00EF2E59" w:rsidRPr="00F86FAA" w14:paraId="7377C484" w14:textId="77777777" w:rsidTr="004D6B74">
        <w:tc>
          <w:tcPr>
            <w:tcW w:w="426" w:type="dxa"/>
          </w:tcPr>
          <w:p w14:paraId="21207F65" w14:textId="77777777" w:rsidR="00EF2E59" w:rsidRPr="00F86FAA" w:rsidRDefault="00EF2E59" w:rsidP="00BC2926">
            <w:pPr>
              <w:pStyle w:val="10"/>
              <w:ind w:left="-57" w:right="-108" w:firstLine="0"/>
              <w:rPr>
                <w:b/>
                <w:sz w:val="24"/>
                <w:szCs w:val="24"/>
              </w:rPr>
            </w:pPr>
            <w:r>
              <w:rPr>
                <w:b/>
                <w:sz w:val="24"/>
                <w:szCs w:val="24"/>
              </w:rPr>
              <w:t>2.</w:t>
            </w:r>
          </w:p>
        </w:tc>
        <w:tc>
          <w:tcPr>
            <w:tcW w:w="2126" w:type="dxa"/>
          </w:tcPr>
          <w:p w14:paraId="76C40B72" w14:textId="77777777" w:rsidR="00EF2E59" w:rsidRPr="00F86FAA" w:rsidRDefault="00593786" w:rsidP="00BC2926">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gridSpan w:val="5"/>
          </w:tcPr>
          <w:p w14:paraId="59F818BC" w14:textId="77777777" w:rsidR="00823259" w:rsidRPr="00B3001B" w:rsidRDefault="00823259" w:rsidP="00BC2926">
            <w:pPr>
              <w:pStyle w:val="10"/>
              <w:ind w:firstLine="397"/>
              <w:rPr>
                <w:sz w:val="24"/>
                <w:szCs w:val="24"/>
              </w:rPr>
            </w:pPr>
            <w:r w:rsidRPr="00B3001B">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w:t>
            </w:r>
            <w:r>
              <w:rPr>
                <w:sz w:val="24"/>
                <w:szCs w:val="24"/>
              </w:rPr>
              <w:t>р</w:t>
            </w:r>
            <w:r w:rsidRPr="00B3001B">
              <w:rPr>
                <w:sz w:val="24"/>
                <w:szCs w:val="24"/>
              </w:rPr>
              <w:t>ытого конкурса, рассмотрения, оценки и сопоставления Заявок, соответствия участников требованиям документации о закупке (далее – Организатор):</w:t>
            </w:r>
          </w:p>
          <w:p w14:paraId="1DD9DC1C" w14:textId="77777777" w:rsidR="00823259" w:rsidRPr="00B3001B" w:rsidRDefault="00823259" w:rsidP="00BC2926">
            <w:pPr>
              <w:pStyle w:val="10"/>
              <w:ind w:firstLine="0"/>
              <w:rPr>
                <w:sz w:val="24"/>
                <w:szCs w:val="24"/>
              </w:rPr>
            </w:pPr>
            <w:r w:rsidRPr="00B3001B">
              <w:rPr>
                <w:sz w:val="24"/>
                <w:szCs w:val="24"/>
              </w:rPr>
              <w:t>- постоянная рабочая группа Конкурсной комиссии аппарата управления ПАО «ТрансКонтейнер».</w:t>
            </w:r>
          </w:p>
          <w:p w14:paraId="49DDE2A8" w14:textId="77777777" w:rsidR="00823259" w:rsidRPr="00317ABD" w:rsidRDefault="00823259" w:rsidP="00BC2926">
            <w:pPr>
              <w:pStyle w:val="10"/>
              <w:ind w:firstLine="0"/>
              <w:rPr>
                <w:sz w:val="24"/>
                <w:szCs w:val="24"/>
              </w:rPr>
            </w:pPr>
            <w:r w:rsidRPr="00B3001B">
              <w:rPr>
                <w:sz w:val="24"/>
                <w:szCs w:val="24"/>
              </w:rPr>
              <w:t xml:space="preserve">Адрес: Российская Федерация, 125047, г. Москва, Оружейный переулок, д. 19 </w:t>
            </w:r>
          </w:p>
          <w:p w14:paraId="0A0F9B65" w14:textId="4D79F46B" w:rsidR="00823259" w:rsidRPr="00B3001B" w:rsidRDefault="00823259" w:rsidP="00BC2926">
            <w:r w:rsidRPr="00B3001B">
              <w:t>Контактное(-</w:t>
            </w:r>
            <w:proofErr w:type="spellStart"/>
            <w:r w:rsidRPr="00B3001B">
              <w:t>ые</w:t>
            </w:r>
            <w:proofErr w:type="spellEnd"/>
            <w:r w:rsidRPr="00B3001B">
              <w:t xml:space="preserve">) лицо(-а) Заказчика: тел. +7(495)7881717(14-67), </w:t>
            </w:r>
          </w:p>
          <w:p w14:paraId="13C921E0" w14:textId="77777777" w:rsidR="00823259" w:rsidRPr="00B3001B" w:rsidRDefault="00823259" w:rsidP="00BC2926">
            <w:pPr>
              <w:pStyle w:val="10"/>
              <w:ind w:firstLine="0"/>
              <w:rPr>
                <w:sz w:val="24"/>
                <w:szCs w:val="24"/>
              </w:rPr>
            </w:pPr>
            <w:r w:rsidRPr="00B3001B">
              <w:rPr>
                <w:sz w:val="24"/>
                <w:szCs w:val="24"/>
              </w:rPr>
              <w:t>Контактное(</w:t>
            </w:r>
            <w:proofErr w:type="spellStart"/>
            <w:r w:rsidRPr="00B3001B">
              <w:rPr>
                <w:sz w:val="24"/>
                <w:szCs w:val="24"/>
              </w:rPr>
              <w:t>ые</w:t>
            </w:r>
            <w:proofErr w:type="spellEnd"/>
            <w:r w:rsidRPr="00B3001B">
              <w:rPr>
                <w:sz w:val="24"/>
                <w:szCs w:val="24"/>
              </w:rPr>
              <w:t>) лицо(а) Организатора:</w:t>
            </w:r>
          </w:p>
          <w:p w14:paraId="262539FC" w14:textId="7A281A04" w:rsidR="00823259" w:rsidRPr="00B3001B" w:rsidRDefault="00823259" w:rsidP="00BC2926">
            <w:pPr>
              <w:jc w:val="both"/>
            </w:pPr>
            <w:r w:rsidRPr="00B3001B">
              <w:t xml:space="preserve"> тел. +7 (495) 788-1717 доб. 16-43</w:t>
            </w:r>
          </w:p>
          <w:p w14:paraId="7D2E4771" w14:textId="32BB33CC" w:rsidR="00627CEA" w:rsidRDefault="00823259" w:rsidP="00BC2926">
            <w:pPr>
              <w:rPr>
                <w:rFonts w:ascii="Calibri" w:hAnsi="Calibri" w:cs="Calibri"/>
                <w:color w:val="000000"/>
                <w:sz w:val="22"/>
                <w:szCs w:val="22"/>
                <w:lang w:eastAsia="ru-RU"/>
              </w:rPr>
            </w:pPr>
            <w:r w:rsidRPr="00B3001B">
              <w:t xml:space="preserve">тел. +7 (495) 788-1717 доб. 16-41, электронный адрес </w:t>
            </w:r>
            <w:r w:rsidR="00A6148C" w:rsidRPr="00A6148C">
              <w:t>Zakupki-CKP@trcont.ru</w:t>
            </w:r>
          </w:p>
        </w:tc>
      </w:tr>
      <w:tr w:rsidR="004762D6" w:rsidRPr="00F86FAA" w14:paraId="0B2F3DA5" w14:textId="77777777" w:rsidTr="004D6B74">
        <w:tc>
          <w:tcPr>
            <w:tcW w:w="426" w:type="dxa"/>
          </w:tcPr>
          <w:p w14:paraId="54BAEF91" w14:textId="77777777" w:rsidR="004762D6" w:rsidRPr="00F86FAA" w:rsidRDefault="004762D6" w:rsidP="00BC2926">
            <w:pPr>
              <w:pStyle w:val="10"/>
              <w:ind w:left="-57" w:right="-108" w:firstLine="0"/>
              <w:rPr>
                <w:b/>
                <w:sz w:val="24"/>
                <w:szCs w:val="24"/>
              </w:rPr>
            </w:pPr>
            <w:r>
              <w:rPr>
                <w:b/>
                <w:sz w:val="24"/>
                <w:szCs w:val="24"/>
              </w:rPr>
              <w:t>3.</w:t>
            </w:r>
          </w:p>
        </w:tc>
        <w:tc>
          <w:tcPr>
            <w:tcW w:w="2126" w:type="dxa"/>
          </w:tcPr>
          <w:p w14:paraId="22857202" w14:textId="77777777" w:rsidR="004762D6" w:rsidRPr="00F86FAA" w:rsidRDefault="004762D6" w:rsidP="00BC2926">
            <w:pPr>
              <w:pStyle w:val="Default"/>
              <w:rPr>
                <w:b/>
                <w:color w:val="auto"/>
              </w:rPr>
            </w:pPr>
            <w:r>
              <w:rPr>
                <w:b/>
                <w:color w:val="auto"/>
              </w:rPr>
              <w:t>Конкурсная комиссия</w:t>
            </w:r>
          </w:p>
        </w:tc>
        <w:tc>
          <w:tcPr>
            <w:tcW w:w="7200" w:type="dxa"/>
            <w:gridSpan w:val="5"/>
          </w:tcPr>
          <w:p w14:paraId="74737284" w14:textId="77777777" w:rsidR="00823259" w:rsidRPr="00B3001B" w:rsidRDefault="00823259" w:rsidP="00BC2926">
            <w:pPr>
              <w:pStyle w:val="10"/>
              <w:ind w:firstLine="397"/>
              <w:rPr>
                <w:sz w:val="24"/>
                <w:szCs w:val="24"/>
              </w:rPr>
            </w:pPr>
            <w:r w:rsidRPr="00B3001B">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14:paraId="0BFD3036" w14:textId="77777777" w:rsidR="00627CEA" w:rsidRDefault="00823259" w:rsidP="00BC2926">
            <w:pPr>
              <w:pStyle w:val="10"/>
              <w:ind w:firstLine="0"/>
              <w:rPr>
                <w:sz w:val="24"/>
                <w:szCs w:val="24"/>
                <w:highlight w:val="cyan"/>
              </w:rPr>
            </w:pPr>
            <w:r w:rsidRPr="00B3001B">
              <w:rPr>
                <w:sz w:val="24"/>
                <w:szCs w:val="24"/>
              </w:rPr>
              <w:t>Адрес: Адрес: Российская Федерация, 125047, г. Москва, Оружейный переулок, д. 19</w:t>
            </w:r>
          </w:p>
        </w:tc>
      </w:tr>
      <w:tr w:rsidR="00FA3C13" w:rsidRPr="00F86FAA" w14:paraId="342165C3" w14:textId="77777777" w:rsidTr="004D6B74">
        <w:tc>
          <w:tcPr>
            <w:tcW w:w="426" w:type="dxa"/>
          </w:tcPr>
          <w:p w14:paraId="2E5C94FF" w14:textId="77777777" w:rsidR="00FA3C13" w:rsidRPr="00F86FAA" w:rsidRDefault="00856650" w:rsidP="00BC2926">
            <w:pPr>
              <w:pStyle w:val="10"/>
              <w:ind w:left="-57" w:right="-108" w:firstLine="0"/>
              <w:rPr>
                <w:b/>
                <w:sz w:val="24"/>
                <w:szCs w:val="24"/>
              </w:rPr>
            </w:pPr>
            <w:r>
              <w:rPr>
                <w:b/>
                <w:sz w:val="24"/>
                <w:szCs w:val="24"/>
              </w:rPr>
              <w:t>4.</w:t>
            </w:r>
          </w:p>
        </w:tc>
        <w:tc>
          <w:tcPr>
            <w:tcW w:w="2126" w:type="dxa"/>
          </w:tcPr>
          <w:p w14:paraId="30CCBB00" w14:textId="77777777" w:rsidR="00783AD5" w:rsidRPr="00F86FAA" w:rsidRDefault="00783AD5" w:rsidP="00BC2926">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Открытого конкурса</w:t>
            </w:r>
          </w:p>
        </w:tc>
        <w:tc>
          <w:tcPr>
            <w:tcW w:w="7200" w:type="dxa"/>
            <w:gridSpan w:val="5"/>
          </w:tcPr>
          <w:p w14:paraId="392EC9F7" w14:textId="77777777" w:rsidR="00C61887" w:rsidRPr="00385C54" w:rsidRDefault="00870311" w:rsidP="00BC2926">
            <w:pPr>
              <w:pStyle w:val="10"/>
              <w:ind w:firstLine="397"/>
              <w:rPr>
                <w:sz w:val="24"/>
                <w:szCs w:val="24"/>
              </w:rPr>
            </w:pPr>
            <w:r>
              <w:rPr>
                <w:sz w:val="24"/>
                <w:szCs w:val="24"/>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7" w:history="1">
              <w:r>
                <w:rPr>
                  <w:rStyle w:val="a8"/>
                  <w:sz w:val="24"/>
                  <w:szCs w:val="24"/>
                </w:rPr>
                <w:t>www.trcont.com</w:t>
              </w:r>
            </w:hyperlink>
            <w:r>
              <w:rPr>
                <w:sz w:val="24"/>
                <w:szCs w:val="24"/>
              </w:rPr>
              <w:t>).</w:t>
            </w:r>
          </w:p>
          <w:p w14:paraId="5306CFD6" w14:textId="77777777" w:rsidR="00836996" w:rsidRPr="008D4CFE" w:rsidRDefault="00242A1E" w:rsidP="00BC2926">
            <w:pPr>
              <w:pStyle w:val="10"/>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w:t>
            </w:r>
            <w:r>
              <w:rPr>
                <w:sz w:val="24"/>
                <w:szCs w:val="24"/>
              </w:rPr>
              <w:lastRenderedPageBreak/>
              <w:t>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47602D0B" w14:textId="77777777" w:rsidR="0074087D" w:rsidRPr="008D4CFE" w:rsidRDefault="00836996" w:rsidP="00BC2926">
            <w:pPr>
              <w:pStyle w:val="10"/>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8"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14:paraId="4FACD2D7" w14:textId="77777777" w:rsidR="00F47414" w:rsidRPr="00D010BD" w:rsidRDefault="0074087D" w:rsidP="00BC2926">
            <w:pPr>
              <w:pStyle w:val="10"/>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9"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E-</w:t>
            </w:r>
            <w:proofErr w:type="spellStart"/>
            <w:r>
              <w:rPr>
                <w:sz w:val="24"/>
                <w:szCs w:val="24"/>
              </w:rPr>
              <w:t>mail</w:t>
            </w:r>
            <w:proofErr w:type="spellEnd"/>
            <w:r>
              <w:rPr>
                <w:sz w:val="24"/>
                <w:szCs w:val="24"/>
              </w:rPr>
              <w:t xml:space="preserve">: </w:t>
            </w:r>
            <w:hyperlink r:id="rId30" w:history="1">
              <w:r>
                <w:rPr>
                  <w:rStyle w:val="a8"/>
                  <w:sz w:val="24"/>
                  <w:szCs w:val="24"/>
                </w:rPr>
                <w:t>info@otc.ru</w:t>
              </w:r>
            </w:hyperlink>
          </w:p>
        </w:tc>
      </w:tr>
      <w:tr w:rsidR="002B6BE9" w:rsidRPr="00F86FAA" w14:paraId="3CDF4DB1" w14:textId="77777777" w:rsidTr="004D6B74">
        <w:tc>
          <w:tcPr>
            <w:tcW w:w="426" w:type="dxa"/>
          </w:tcPr>
          <w:p w14:paraId="0049B3A6" w14:textId="77777777" w:rsidR="002B6BE9" w:rsidRPr="00F86FAA" w:rsidRDefault="00856650" w:rsidP="00BC2926">
            <w:pPr>
              <w:pStyle w:val="10"/>
              <w:ind w:left="-57" w:right="-108" w:firstLine="0"/>
              <w:rPr>
                <w:b/>
                <w:sz w:val="24"/>
                <w:szCs w:val="24"/>
              </w:rPr>
            </w:pPr>
            <w:r>
              <w:rPr>
                <w:b/>
                <w:sz w:val="24"/>
                <w:szCs w:val="24"/>
              </w:rPr>
              <w:lastRenderedPageBreak/>
              <w:t>5.</w:t>
            </w:r>
          </w:p>
        </w:tc>
        <w:tc>
          <w:tcPr>
            <w:tcW w:w="2126" w:type="dxa"/>
          </w:tcPr>
          <w:p w14:paraId="267D978F" w14:textId="77777777" w:rsidR="002B6BE9" w:rsidRPr="00F86FAA" w:rsidRDefault="002B6BE9" w:rsidP="00BC2926">
            <w:pPr>
              <w:pStyle w:val="Default"/>
              <w:rPr>
                <w:b/>
                <w:color w:val="auto"/>
              </w:rPr>
            </w:pPr>
            <w:r>
              <w:rPr>
                <w:b/>
                <w:color w:val="auto"/>
              </w:rPr>
              <w:t>Начальная (максимальная) цена договора/ цена лота</w:t>
            </w:r>
          </w:p>
        </w:tc>
        <w:tc>
          <w:tcPr>
            <w:tcW w:w="7200" w:type="dxa"/>
            <w:gridSpan w:val="5"/>
          </w:tcPr>
          <w:p w14:paraId="3B2C21E4" w14:textId="2D52F91C" w:rsidR="00F67F32" w:rsidRDefault="00A81515" w:rsidP="00BC2926">
            <w:pPr>
              <w:pStyle w:val="10"/>
              <w:ind w:firstLine="0"/>
              <w:rPr>
                <w:sz w:val="24"/>
                <w:szCs w:val="24"/>
              </w:rPr>
            </w:pPr>
            <w:r>
              <w:rPr>
                <w:sz w:val="24"/>
                <w:szCs w:val="24"/>
              </w:rPr>
              <w:t>Начальная (максимальная) цена договора д</w:t>
            </w:r>
            <w:r w:rsidR="00823259">
              <w:rPr>
                <w:sz w:val="24"/>
                <w:szCs w:val="24"/>
              </w:rPr>
              <w:t xml:space="preserve">ля </w:t>
            </w:r>
            <w:r>
              <w:rPr>
                <w:sz w:val="24"/>
                <w:szCs w:val="24"/>
              </w:rPr>
              <w:t xml:space="preserve">каждого из </w:t>
            </w:r>
            <w:r w:rsidR="00823259">
              <w:rPr>
                <w:sz w:val="24"/>
                <w:szCs w:val="24"/>
              </w:rPr>
              <w:t>лот</w:t>
            </w:r>
            <w:r>
              <w:rPr>
                <w:sz w:val="24"/>
                <w:szCs w:val="24"/>
              </w:rPr>
              <w:t>ов</w:t>
            </w:r>
            <w:r w:rsidR="00C01A71">
              <w:rPr>
                <w:sz w:val="24"/>
                <w:szCs w:val="24"/>
              </w:rPr>
              <w:t xml:space="preserve"> №</w:t>
            </w:r>
            <w:r w:rsidR="006255E3">
              <w:rPr>
                <w:sz w:val="24"/>
                <w:szCs w:val="24"/>
              </w:rPr>
              <w:t xml:space="preserve"> </w:t>
            </w:r>
            <w:r w:rsidR="00C01A71">
              <w:rPr>
                <w:sz w:val="24"/>
                <w:szCs w:val="24"/>
              </w:rPr>
              <w:t>1</w:t>
            </w:r>
            <w:r>
              <w:rPr>
                <w:sz w:val="24"/>
                <w:szCs w:val="24"/>
              </w:rPr>
              <w:t>, № 2 и № 3 устанавливается в одинаковом размере и составляет</w:t>
            </w:r>
            <w:r w:rsidR="00823259">
              <w:rPr>
                <w:sz w:val="24"/>
                <w:szCs w:val="24"/>
              </w:rPr>
              <w:t xml:space="preserve"> </w:t>
            </w:r>
            <w:r w:rsidR="00C01A71">
              <w:rPr>
                <w:sz w:val="24"/>
                <w:szCs w:val="24"/>
              </w:rPr>
              <w:t>– 62</w:t>
            </w:r>
            <w:r w:rsidR="00823259">
              <w:rPr>
                <w:sz w:val="24"/>
                <w:szCs w:val="24"/>
              </w:rPr>
              <w:t> </w:t>
            </w:r>
            <w:r w:rsidR="00C01A71">
              <w:rPr>
                <w:sz w:val="24"/>
                <w:szCs w:val="24"/>
              </w:rPr>
              <w:t>535</w:t>
            </w:r>
            <w:r w:rsidR="00823259">
              <w:rPr>
                <w:sz w:val="24"/>
                <w:szCs w:val="24"/>
              </w:rPr>
              <w:t> </w:t>
            </w:r>
            <w:r w:rsidR="00C01A71">
              <w:rPr>
                <w:sz w:val="24"/>
                <w:szCs w:val="24"/>
              </w:rPr>
              <w:t>781</w:t>
            </w:r>
            <w:r w:rsidR="00823259">
              <w:rPr>
                <w:sz w:val="24"/>
                <w:szCs w:val="24"/>
              </w:rPr>
              <w:t>,58</w:t>
            </w:r>
            <w:r w:rsidR="00C01A71">
              <w:rPr>
                <w:sz w:val="24"/>
                <w:szCs w:val="24"/>
              </w:rPr>
              <w:t xml:space="preserve"> (шестьдесят два миллиона пятьсот тридцать пять тысяч семьсот восемьдесят один) рубль 58 копеек с учетом всех налогов (кроме НДС</w:t>
            </w:r>
            <w:r w:rsidR="00F67F32">
              <w:rPr>
                <w:sz w:val="24"/>
                <w:szCs w:val="24"/>
              </w:rPr>
              <w:t xml:space="preserve">), </w:t>
            </w:r>
            <w:r w:rsidR="00C01A71">
              <w:rPr>
                <w:sz w:val="24"/>
                <w:szCs w:val="24"/>
              </w:rPr>
              <w:t xml:space="preserve">стоимости Товара, расходов по его доставке до места поставки, </w:t>
            </w:r>
            <w:r>
              <w:rPr>
                <w:sz w:val="24"/>
                <w:szCs w:val="24"/>
              </w:rPr>
              <w:t xml:space="preserve">уплате </w:t>
            </w:r>
            <w:r w:rsidR="00C01A71">
              <w:rPr>
                <w:sz w:val="24"/>
                <w:szCs w:val="24"/>
              </w:rPr>
              <w:t xml:space="preserve">утилизационного сбора, </w:t>
            </w:r>
            <w:r>
              <w:rPr>
                <w:sz w:val="24"/>
                <w:szCs w:val="24"/>
              </w:rPr>
              <w:t>затрат на монтаж (</w:t>
            </w:r>
            <w:r w:rsidR="00C01A71">
              <w:rPr>
                <w:sz w:val="24"/>
                <w:szCs w:val="24"/>
              </w:rPr>
              <w:t>сборк</w:t>
            </w:r>
            <w:r>
              <w:rPr>
                <w:sz w:val="24"/>
                <w:szCs w:val="24"/>
              </w:rPr>
              <w:t>у)</w:t>
            </w:r>
            <w:r w:rsidR="00C01A71">
              <w:rPr>
                <w:sz w:val="24"/>
                <w:szCs w:val="24"/>
              </w:rPr>
              <w:t xml:space="preserve"> и погрузочно-разгрузочны</w:t>
            </w:r>
            <w:r>
              <w:rPr>
                <w:sz w:val="24"/>
                <w:szCs w:val="24"/>
              </w:rPr>
              <w:t>е</w:t>
            </w:r>
            <w:r w:rsidR="00C01A71">
              <w:rPr>
                <w:sz w:val="24"/>
                <w:szCs w:val="24"/>
              </w:rPr>
              <w:t xml:space="preserve"> работ</w:t>
            </w:r>
            <w:r>
              <w:rPr>
                <w:sz w:val="24"/>
                <w:szCs w:val="24"/>
              </w:rPr>
              <w:t>ы</w:t>
            </w:r>
            <w:r w:rsidR="00C01A71">
              <w:rPr>
                <w:sz w:val="24"/>
                <w:szCs w:val="24"/>
              </w:rPr>
              <w:t xml:space="preserve">, расходов на оплату труда специалистов, задействованных при производстве </w:t>
            </w:r>
            <w:r w:rsidR="00A6148C">
              <w:rPr>
                <w:sz w:val="24"/>
                <w:szCs w:val="24"/>
              </w:rPr>
              <w:t>р</w:t>
            </w:r>
            <w:r w:rsidR="00C01A71">
              <w:rPr>
                <w:sz w:val="24"/>
                <w:szCs w:val="24"/>
              </w:rPr>
              <w:t xml:space="preserve">абот, стоимости используемых при выполнении </w:t>
            </w:r>
            <w:r w:rsidR="00A6148C">
              <w:rPr>
                <w:sz w:val="24"/>
                <w:szCs w:val="24"/>
              </w:rPr>
              <w:t>р</w:t>
            </w:r>
            <w:r w:rsidR="00C01A71">
              <w:rPr>
                <w:sz w:val="24"/>
                <w:szCs w:val="24"/>
              </w:rPr>
              <w:t xml:space="preserve">абот запасных частей и материалов, представленных </w:t>
            </w:r>
            <w:r w:rsidR="00A6148C">
              <w:rPr>
                <w:sz w:val="24"/>
                <w:szCs w:val="24"/>
              </w:rPr>
              <w:t>и</w:t>
            </w:r>
            <w:r w:rsidR="00C01A71">
              <w:rPr>
                <w:sz w:val="24"/>
                <w:szCs w:val="24"/>
              </w:rPr>
              <w:t xml:space="preserve">сполнителем, затрат, связанных с их доставкой на место производства </w:t>
            </w:r>
            <w:r w:rsidR="00A6148C">
              <w:rPr>
                <w:sz w:val="24"/>
                <w:szCs w:val="24"/>
              </w:rPr>
              <w:t>р</w:t>
            </w:r>
            <w:r w:rsidR="00C01A71">
              <w:rPr>
                <w:sz w:val="24"/>
                <w:szCs w:val="24"/>
              </w:rPr>
              <w:t xml:space="preserve">абот, хранением, выполнением погрузочно-разгрузочных работ, расходов, связанных с таможенным оформлением Товара, запасных частей и материалов, а также иных затрат (расходов), связанных с поставкой Товара и выполнением </w:t>
            </w:r>
            <w:r w:rsidR="006255E3">
              <w:rPr>
                <w:sz w:val="24"/>
                <w:szCs w:val="24"/>
              </w:rPr>
              <w:t>р</w:t>
            </w:r>
            <w:r w:rsidR="00C01A71">
              <w:rPr>
                <w:sz w:val="24"/>
                <w:szCs w:val="24"/>
              </w:rPr>
              <w:t>абот, в том числе субподрядных</w:t>
            </w:r>
            <w:r w:rsidR="006255E3">
              <w:rPr>
                <w:sz w:val="24"/>
                <w:szCs w:val="24"/>
              </w:rPr>
              <w:t xml:space="preserve"> (при наличии)</w:t>
            </w:r>
            <w:r w:rsidR="00330422">
              <w:rPr>
                <w:sz w:val="24"/>
                <w:szCs w:val="24"/>
              </w:rPr>
              <w:t>, в том числе:</w:t>
            </w:r>
          </w:p>
          <w:p w14:paraId="1EBBEFF6" w14:textId="10B4719A" w:rsidR="00F67F32" w:rsidRPr="00B3001B" w:rsidRDefault="00330422" w:rsidP="00BC2926">
            <w:pPr>
              <w:pStyle w:val="10"/>
              <w:ind w:firstLine="397"/>
              <w:rPr>
                <w:sz w:val="24"/>
                <w:szCs w:val="24"/>
              </w:rPr>
            </w:pPr>
            <w:r>
              <w:rPr>
                <w:sz w:val="24"/>
                <w:szCs w:val="24"/>
              </w:rPr>
              <w:t>н</w:t>
            </w:r>
            <w:r w:rsidR="00F67F32" w:rsidRPr="00B3001B">
              <w:rPr>
                <w:sz w:val="24"/>
                <w:szCs w:val="24"/>
              </w:rPr>
              <w:t xml:space="preserve">ачальная максимальная цена Товара с учетом поставки составляет: </w:t>
            </w:r>
            <w:r w:rsidR="00F67F32" w:rsidRPr="00F67F32">
              <w:rPr>
                <w:sz w:val="24"/>
                <w:szCs w:val="26"/>
              </w:rPr>
              <w:t xml:space="preserve">58 980 624,96 </w:t>
            </w:r>
            <w:r w:rsidR="00F67F32" w:rsidRPr="00B3001B">
              <w:rPr>
                <w:sz w:val="24"/>
                <w:szCs w:val="24"/>
              </w:rPr>
              <w:t xml:space="preserve">рублей без </w:t>
            </w:r>
            <w:r w:rsidR="00F67F32" w:rsidRPr="00E221C2">
              <w:rPr>
                <w:sz w:val="24"/>
                <w:szCs w:val="24"/>
              </w:rPr>
              <w:t>НДС/</w:t>
            </w:r>
            <w:r w:rsidR="00E221C2" w:rsidRPr="00E221C2">
              <w:rPr>
                <w:sz w:val="24"/>
                <w:szCs w:val="24"/>
              </w:rPr>
              <w:t xml:space="preserve">4 693 779,49 </w:t>
            </w:r>
            <w:r w:rsidR="00F67F32" w:rsidRPr="00B3001B">
              <w:rPr>
                <w:sz w:val="24"/>
                <w:szCs w:val="24"/>
              </w:rPr>
              <w:t xml:space="preserve">юаней без </w:t>
            </w:r>
            <w:r>
              <w:rPr>
                <w:sz w:val="24"/>
                <w:szCs w:val="24"/>
              </w:rPr>
              <w:t xml:space="preserve">учета </w:t>
            </w:r>
            <w:r w:rsidR="00F67F32" w:rsidRPr="00B3001B">
              <w:rPr>
                <w:sz w:val="24"/>
                <w:szCs w:val="24"/>
              </w:rPr>
              <w:t>НДС</w:t>
            </w:r>
            <w:r>
              <w:rPr>
                <w:sz w:val="24"/>
                <w:szCs w:val="24"/>
              </w:rPr>
              <w:t>;</w:t>
            </w:r>
          </w:p>
          <w:p w14:paraId="1C22B3A1" w14:textId="5BCBD952" w:rsidR="00BC2926" w:rsidRDefault="00F67F32" w:rsidP="00BC2926">
            <w:pPr>
              <w:pStyle w:val="10"/>
              <w:ind w:firstLine="397"/>
              <w:rPr>
                <w:sz w:val="24"/>
                <w:szCs w:val="24"/>
              </w:rPr>
            </w:pPr>
            <w:r w:rsidRPr="00B3001B">
              <w:rPr>
                <w:sz w:val="24"/>
                <w:szCs w:val="24"/>
              </w:rPr>
              <w:t xml:space="preserve">максимальная цена ТО на гарантийный период (4000 моточасов) составляет </w:t>
            </w:r>
            <w:r>
              <w:rPr>
                <w:sz w:val="24"/>
                <w:szCs w:val="24"/>
              </w:rPr>
              <w:t>1 758 695,00</w:t>
            </w:r>
            <w:r w:rsidRPr="00B3001B">
              <w:rPr>
                <w:sz w:val="24"/>
                <w:szCs w:val="24"/>
              </w:rPr>
              <w:t xml:space="preserve"> руб. без учета НДС</w:t>
            </w:r>
            <w:r w:rsidRPr="00E221C2">
              <w:rPr>
                <w:sz w:val="24"/>
                <w:szCs w:val="24"/>
              </w:rPr>
              <w:t>/</w:t>
            </w:r>
            <w:r w:rsidR="00E221C2" w:rsidRPr="00E221C2">
              <w:rPr>
                <w:sz w:val="24"/>
                <w:szCs w:val="24"/>
              </w:rPr>
              <w:t>139 959,97</w:t>
            </w:r>
            <w:r w:rsidRPr="00B3001B">
              <w:rPr>
                <w:sz w:val="24"/>
                <w:szCs w:val="24"/>
              </w:rPr>
              <w:t xml:space="preserve"> юаней без НДС; </w:t>
            </w:r>
          </w:p>
          <w:p w14:paraId="6211BA27" w14:textId="4F0C8490" w:rsidR="006E71B6" w:rsidRDefault="00BC2926" w:rsidP="00BC2926">
            <w:pPr>
              <w:pStyle w:val="10"/>
              <w:ind w:firstLine="397"/>
              <w:rPr>
                <w:sz w:val="24"/>
                <w:szCs w:val="24"/>
              </w:rPr>
            </w:pPr>
            <w:r>
              <w:rPr>
                <w:sz w:val="24"/>
                <w:szCs w:val="24"/>
              </w:rPr>
              <w:t>п</w:t>
            </w:r>
            <w:r w:rsidR="00F67F32" w:rsidRPr="00B3001B">
              <w:rPr>
                <w:sz w:val="24"/>
                <w:szCs w:val="24"/>
              </w:rPr>
              <w:t xml:space="preserve">редельная стоимость </w:t>
            </w:r>
            <w:r w:rsidR="00F230C0">
              <w:rPr>
                <w:sz w:val="24"/>
                <w:szCs w:val="24"/>
              </w:rPr>
              <w:t>Р</w:t>
            </w:r>
            <w:r w:rsidR="00F67F32" w:rsidRPr="00B3001B">
              <w:rPr>
                <w:sz w:val="24"/>
                <w:szCs w:val="24"/>
              </w:rPr>
              <w:t xml:space="preserve">абот по текущему ремонту (ТР): </w:t>
            </w:r>
            <w:r w:rsidR="00F67F32">
              <w:rPr>
                <w:sz w:val="24"/>
                <w:szCs w:val="24"/>
              </w:rPr>
              <w:t>1 796 461,58</w:t>
            </w:r>
            <w:r w:rsidR="00F67F32" w:rsidRPr="00B3001B">
              <w:rPr>
                <w:sz w:val="24"/>
                <w:szCs w:val="24"/>
              </w:rPr>
              <w:t xml:space="preserve"> руб. без НДС.</w:t>
            </w:r>
            <w:r w:rsidR="00C01A71">
              <w:rPr>
                <w:sz w:val="24"/>
                <w:szCs w:val="24"/>
              </w:rPr>
              <w:t xml:space="preserve"> </w:t>
            </w:r>
          </w:p>
          <w:p w14:paraId="0BAB1207" w14:textId="6CD8AE1E" w:rsidR="00627CEA" w:rsidRPr="00BC2926" w:rsidRDefault="006E71B6" w:rsidP="00BC2926">
            <w:pPr>
              <w:pStyle w:val="10"/>
              <w:ind w:firstLine="397"/>
              <w:rPr>
                <w:sz w:val="24"/>
                <w:szCs w:val="24"/>
              </w:rPr>
            </w:pPr>
            <w:r w:rsidRPr="00B3001B">
              <w:rPr>
                <w:sz w:val="24"/>
                <w:szCs w:val="24"/>
              </w:rPr>
              <w:t xml:space="preserve">Начальная максимальная цена нормо-часа выполнения Работ: </w:t>
            </w:r>
            <w:r w:rsidRPr="00B3001B">
              <w:rPr>
                <w:sz w:val="24"/>
                <w:szCs w:val="24"/>
              </w:rPr>
              <w:br/>
            </w:r>
            <w:r>
              <w:rPr>
                <w:sz w:val="24"/>
                <w:szCs w:val="24"/>
              </w:rPr>
              <w:t>4 289,50</w:t>
            </w:r>
            <w:r w:rsidRPr="00B3001B">
              <w:rPr>
                <w:sz w:val="24"/>
                <w:szCs w:val="24"/>
              </w:rPr>
              <w:t xml:space="preserve"> руб. без НДС/ </w:t>
            </w:r>
            <w:r w:rsidR="00E221C2" w:rsidRPr="00E221C2">
              <w:rPr>
                <w:sz w:val="24"/>
                <w:szCs w:val="24"/>
              </w:rPr>
              <w:t xml:space="preserve">341,37 </w:t>
            </w:r>
            <w:r w:rsidRPr="00E221C2">
              <w:rPr>
                <w:sz w:val="24"/>
                <w:szCs w:val="24"/>
              </w:rPr>
              <w:t>юаней</w:t>
            </w:r>
            <w:r w:rsidRPr="00B3001B">
              <w:rPr>
                <w:sz w:val="24"/>
                <w:szCs w:val="24"/>
              </w:rPr>
              <w:t xml:space="preserve"> без НДС</w:t>
            </w:r>
          </w:p>
        </w:tc>
      </w:tr>
      <w:tr w:rsidR="00856650" w:rsidRPr="00F86FAA" w14:paraId="2950F8DD" w14:textId="77777777" w:rsidTr="004D6B74">
        <w:tc>
          <w:tcPr>
            <w:tcW w:w="426" w:type="dxa"/>
          </w:tcPr>
          <w:p w14:paraId="5DB44D26" w14:textId="77777777" w:rsidR="00856650" w:rsidRPr="00856650" w:rsidRDefault="00856650" w:rsidP="00BC2926">
            <w:pPr>
              <w:pStyle w:val="10"/>
              <w:ind w:left="-57" w:right="-108" w:firstLine="0"/>
              <w:rPr>
                <w:b/>
                <w:sz w:val="24"/>
                <w:szCs w:val="24"/>
              </w:rPr>
            </w:pPr>
            <w:r>
              <w:rPr>
                <w:b/>
                <w:sz w:val="24"/>
                <w:szCs w:val="24"/>
              </w:rPr>
              <w:lastRenderedPageBreak/>
              <w:t>6.</w:t>
            </w:r>
          </w:p>
        </w:tc>
        <w:tc>
          <w:tcPr>
            <w:tcW w:w="2126" w:type="dxa"/>
          </w:tcPr>
          <w:p w14:paraId="6900A071" w14:textId="77777777" w:rsidR="00856650" w:rsidRPr="00F230C0" w:rsidRDefault="00856650" w:rsidP="00BC2926">
            <w:pPr>
              <w:pStyle w:val="Default"/>
              <w:rPr>
                <w:b/>
                <w:color w:val="auto"/>
              </w:rPr>
            </w:pPr>
            <w:r w:rsidRPr="00F230C0">
              <w:rPr>
                <w:b/>
                <w:color w:val="auto"/>
              </w:rPr>
              <w:t>Дата опубликования Открытого конкурса</w:t>
            </w:r>
          </w:p>
        </w:tc>
        <w:tc>
          <w:tcPr>
            <w:tcW w:w="7200" w:type="dxa"/>
            <w:gridSpan w:val="5"/>
          </w:tcPr>
          <w:p w14:paraId="5817EFA2" w14:textId="6110C7B2" w:rsidR="00627CEA" w:rsidRPr="00F230C0" w:rsidRDefault="00C01A71" w:rsidP="00BC2926">
            <w:pPr>
              <w:jc w:val="both"/>
              <w:rPr>
                <w:b/>
              </w:rPr>
            </w:pPr>
            <w:r w:rsidRPr="00F230C0">
              <w:t>«</w:t>
            </w:r>
            <w:r w:rsidR="001932C7" w:rsidRPr="00F230C0">
              <w:t>02</w:t>
            </w:r>
            <w:r w:rsidRPr="00F230C0">
              <w:t xml:space="preserve">» </w:t>
            </w:r>
            <w:r w:rsidR="001932C7" w:rsidRPr="00F230C0">
              <w:t>июня</w:t>
            </w:r>
            <w:r w:rsidRPr="00F230C0">
              <w:t xml:space="preserve"> 2024 г.</w:t>
            </w:r>
          </w:p>
        </w:tc>
      </w:tr>
      <w:tr w:rsidR="009E64D8" w:rsidRPr="00F86FAA" w14:paraId="1D7185AA" w14:textId="77777777" w:rsidTr="004D6B74">
        <w:tc>
          <w:tcPr>
            <w:tcW w:w="426" w:type="dxa"/>
          </w:tcPr>
          <w:p w14:paraId="2267F60D" w14:textId="77777777" w:rsidR="009E64D8" w:rsidRPr="00856650" w:rsidRDefault="004762D6" w:rsidP="00BC2926">
            <w:pPr>
              <w:pStyle w:val="10"/>
              <w:ind w:left="-57" w:right="-108" w:firstLine="0"/>
              <w:rPr>
                <w:b/>
                <w:sz w:val="24"/>
                <w:szCs w:val="24"/>
              </w:rPr>
            </w:pPr>
            <w:r>
              <w:rPr>
                <w:b/>
                <w:sz w:val="24"/>
                <w:szCs w:val="24"/>
              </w:rPr>
              <w:t>7.</w:t>
            </w:r>
          </w:p>
        </w:tc>
        <w:tc>
          <w:tcPr>
            <w:tcW w:w="2126" w:type="dxa"/>
          </w:tcPr>
          <w:p w14:paraId="09571A4E" w14:textId="77777777" w:rsidR="005F2D24" w:rsidRPr="00F230C0" w:rsidRDefault="005F2D24" w:rsidP="00BC2926">
            <w:pPr>
              <w:pStyle w:val="Default"/>
              <w:rPr>
                <w:b/>
                <w:color w:val="auto"/>
              </w:rPr>
            </w:pPr>
            <w:r w:rsidRPr="00F230C0">
              <w:rPr>
                <w:b/>
                <w:color w:val="auto"/>
              </w:rPr>
              <w:t>Место, дата и время начала и окончания срока подачи Заявок, открытия доступа к Заявкам</w:t>
            </w:r>
          </w:p>
        </w:tc>
        <w:tc>
          <w:tcPr>
            <w:tcW w:w="7200" w:type="dxa"/>
            <w:gridSpan w:val="5"/>
          </w:tcPr>
          <w:p w14:paraId="6D98E40C" w14:textId="0D78200B" w:rsidR="00627CEA" w:rsidRPr="00F230C0" w:rsidRDefault="00C01A71" w:rsidP="00BC2926">
            <w:pPr>
              <w:pStyle w:val="10"/>
              <w:ind w:firstLine="397"/>
              <w:rPr>
                <w:b/>
                <w:sz w:val="24"/>
                <w:szCs w:val="24"/>
              </w:rPr>
            </w:pPr>
            <w:r w:rsidRPr="00F230C0">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1932C7" w:rsidRPr="00F230C0">
              <w:rPr>
                <w:sz w:val="24"/>
                <w:szCs w:val="24"/>
              </w:rPr>
              <w:t>20</w:t>
            </w:r>
            <w:r w:rsidRPr="00F230C0">
              <w:rPr>
                <w:sz w:val="24"/>
                <w:szCs w:val="24"/>
              </w:rPr>
              <w:t xml:space="preserve">» </w:t>
            </w:r>
            <w:r w:rsidR="001932C7" w:rsidRPr="00F230C0">
              <w:rPr>
                <w:sz w:val="24"/>
                <w:szCs w:val="24"/>
              </w:rPr>
              <w:t>мая</w:t>
            </w:r>
            <w:r w:rsidRPr="00F230C0">
              <w:rPr>
                <w:sz w:val="24"/>
                <w:szCs w:val="24"/>
              </w:rPr>
              <w:t xml:space="preserve"> 2024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70244ECA" w14:textId="77777777" w:rsidTr="004D6B74">
        <w:tc>
          <w:tcPr>
            <w:tcW w:w="426" w:type="dxa"/>
          </w:tcPr>
          <w:p w14:paraId="2721946A" w14:textId="77777777" w:rsidR="003E2C12" w:rsidRPr="00F86FAA" w:rsidRDefault="00747369" w:rsidP="00BC2926">
            <w:pPr>
              <w:pStyle w:val="10"/>
              <w:ind w:left="-57" w:right="-108" w:firstLine="0"/>
              <w:rPr>
                <w:b/>
                <w:sz w:val="24"/>
                <w:szCs w:val="24"/>
              </w:rPr>
            </w:pPr>
            <w:r>
              <w:rPr>
                <w:b/>
                <w:sz w:val="24"/>
                <w:szCs w:val="24"/>
              </w:rPr>
              <w:t>8.</w:t>
            </w:r>
          </w:p>
        </w:tc>
        <w:tc>
          <w:tcPr>
            <w:tcW w:w="2126" w:type="dxa"/>
          </w:tcPr>
          <w:p w14:paraId="4E476F30" w14:textId="77777777" w:rsidR="003E2C12" w:rsidRPr="00F230C0" w:rsidRDefault="00F81A0C" w:rsidP="00BC2926">
            <w:pPr>
              <w:pStyle w:val="Default"/>
              <w:rPr>
                <w:b/>
                <w:color w:val="auto"/>
              </w:rPr>
            </w:pPr>
            <w:r w:rsidRPr="00F230C0">
              <w:rPr>
                <w:b/>
                <w:color w:val="auto"/>
              </w:rPr>
              <w:t>Рассмотрение, оценка и сопоставление Заявок</w:t>
            </w:r>
          </w:p>
        </w:tc>
        <w:tc>
          <w:tcPr>
            <w:tcW w:w="7200" w:type="dxa"/>
            <w:gridSpan w:val="5"/>
          </w:tcPr>
          <w:p w14:paraId="2581659F" w14:textId="254178D2" w:rsidR="00627CEA" w:rsidRPr="00F230C0" w:rsidRDefault="00C01A71" w:rsidP="00BC2926">
            <w:pPr>
              <w:pStyle w:val="10"/>
              <w:ind w:firstLine="397"/>
              <w:rPr>
                <w:sz w:val="24"/>
                <w:szCs w:val="24"/>
              </w:rPr>
            </w:pPr>
            <w:r w:rsidRPr="00F230C0">
              <w:rPr>
                <w:sz w:val="24"/>
                <w:szCs w:val="24"/>
              </w:rPr>
              <w:t>Рассмотрение, оценка и сопоставление Заявок состоится «</w:t>
            </w:r>
            <w:r w:rsidR="001932C7" w:rsidRPr="00F230C0">
              <w:rPr>
                <w:sz w:val="24"/>
                <w:szCs w:val="24"/>
              </w:rPr>
              <w:t>24</w:t>
            </w:r>
            <w:r w:rsidRPr="00F230C0">
              <w:rPr>
                <w:sz w:val="24"/>
                <w:szCs w:val="24"/>
              </w:rPr>
              <w:t xml:space="preserve">» </w:t>
            </w:r>
            <w:r w:rsidR="001932C7" w:rsidRPr="00F230C0">
              <w:rPr>
                <w:sz w:val="24"/>
                <w:szCs w:val="24"/>
              </w:rPr>
              <w:t>мая</w:t>
            </w:r>
            <w:r w:rsidRPr="00F230C0">
              <w:rPr>
                <w:sz w:val="24"/>
                <w:szCs w:val="24"/>
              </w:rPr>
              <w:t xml:space="preserve"> 2024 г. 14 часов 00 минут местного времени по адресу, указанному в пункте 2 Информационной карты.</w:t>
            </w:r>
          </w:p>
        </w:tc>
      </w:tr>
      <w:tr w:rsidR="003E2C12" w:rsidRPr="00F86FAA" w14:paraId="580A679B" w14:textId="77777777" w:rsidTr="004D6B74">
        <w:tc>
          <w:tcPr>
            <w:tcW w:w="426" w:type="dxa"/>
          </w:tcPr>
          <w:p w14:paraId="3BEF86E8" w14:textId="77777777" w:rsidR="003E2C12" w:rsidRPr="00F86FAA" w:rsidRDefault="00856650" w:rsidP="00BC2926">
            <w:pPr>
              <w:pStyle w:val="10"/>
              <w:ind w:left="-57" w:right="-108" w:firstLine="0"/>
              <w:rPr>
                <w:b/>
                <w:sz w:val="24"/>
                <w:szCs w:val="24"/>
              </w:rPr>
            </w:pPr>
            <w:r>
              <w:rPr>
                <w:b/>
                <w:sz w:val="24"/>
                <w:szCs w:val="24"/>
              </w:rPr>
              <w:t>9.</w:t>
            </w:r>
          </w:p>
        </w:tc>
        <w:tc>
          <w:tcPr>
            <w:tcW w:w="2126" w:type="dxa"/>
          </w:tcPr>
          <w:p w14:paraId="6F173EEE" w14:textId="77777777" w:rsidR="003E2C12" w:rsidRPr="00F230C0" w:rsidRDefault="009830CC" w:rsidP="00BC2926">
            <w:pPr>
              <w:pStyle w:val="Default"/>
              <w:rPr>
                <w:b/>
                <w:color w:val="auto"/>
              </w:rPr>
            </w:pPr>
            <w:r w:rsidRPr="00F230C0">
              <w:rPr>
                <w:b/>
                <w:color w:val="auto"/>
              </w:rPr>
              <w:t>Подведение итогов</w:t>
            </w:r>
          </w:p>
        </w:tc>
        <w:tc>
          <w:tcPr>
            <w:tcW w:w="7200" w:type="dxa"/>
            <w:gridSpan w:val="5"/>
          </w:tcPr>
          <w:p w14:paraId="69D629B1" w14:textId="7EC0CC3C" w:rsidR="00627CEA" w:rsidRPr="00F230C0" w:rsidRDefault="00C01A71" w:rsidP="00BC2926">
            <w:pPr>
              <w:pStyle w:val="10"/>
              <w:ind w:firstLine="0"/>
              <w:rPr>
                <w:sz w:val="24"/>
                <w:szCs w:val="24"/>
              </w:rPr>
            </w:pPr>
            <w:r w:rsidRPr="00F230C0">
              <w:rPr>
                <w:sz w:val="24"/>
                <w:szCs w:val="24"/>
              </w:rPr>
              <w:t xml:space="preserve">Подведение итогов состоится не позднее </w:t>
            </w:r>
            <w:bookmarkStart w:id="27" w:name="OLE_LINK14"/>
            <w:bookmarkStart w:id="28" w:name="OLE_LINK15"/>
            <w:bookmarkStart w:id="29" w:name="OLE_LINK28"/>
            <w:r w:rsidRPr="00F230C0">
              <w:rPr>
                <w:sz w:val="24"/>
                <w:szCs w:val="24"/>
              </w:rPr>
              <w:t>«</w:t>
            </w:r>
            <w:r w:rsidR="001932C7" w:rsidRPr="00F230C0">
              <w:rPr>
                <w:sz w:val="24"/>
                <w:szCs w:val="24"/>
              </w:rPr>
              <w:t>26</w:t>
            </w:r>
            <w:r w:rsidRPr="00F230C0">
              <w:rPr>
                <w:sz w:val="24"/>
                <w:szCs w:val="24"/>
              </w:rPr>
              <w:t xml:space="preserve">» </w:t>
            </w:r>
            <w:r w:rsidR="001932C7" w:rsidRPr="00F230C0">
              <w:rPr>
                <w:sz w:val="24"/>
                <w:szCs w:val="24"/>
              </w:rPr>
              <w:t xml:space="preserve">июня </w:t>
            </w:r>
            <w:r w:rsidRPr="00F230C0">
              <w:rPr>
                <w:sz w:val="24"/>
                <w:szCs w:val="24"/>
              </w:rPr>
              <w:t>2024 г. 14 часов 00 минут</w:t>
            </w:r>
            <w:bookmarkEnd w:id="27"/>
            <w:bookmarkEnd w:id="28"/>
            <w:bookmarkEnd w:id="29"/>
            <w:r w:rsidRPr="00F230C0">
              <w:rPr>
                <w:sz w:val="24"/>
                <w:szCs w:val="24"/>
              </w:rPr>
              <w:t xml:space="preserve"> местного времени по адресу, указанному в пункте 3 Информационной карты.</w:t>
            </w:r>
          </w:p>
        </w:tc>
      </w:tr>
      <w:tr w:rsidR="00856650" w:rsidRPr="00F86FAA" w14:paraId="220B3AD4" w14:textId="77777777" w:rsidTr="004D6B74">
        <w:tc>
          <w:tcPr>
            <w:tcW w:w="426" w:type="dxa"/>
          </w:tcPr>
          <w:p w14:paraId="22358C43" w14:textId="77777777" w:rsidR="00856650" w:rsidRPr="00F86FAA" w:rsidRDefault="00856650" w:rsidP="00BC2926">
            <w:pPr>
              <w:pStyle w:val="10"/>
              <w:ind w:left="-57" w:right="-108" w:firstLine="0"/>
              <w:rPr>
                <w:b/>
                <w:sz w:val="24"/>
                <w:szCs w:val="24"/>
              </w:rPr>
            </w:pPr>
            <w:r>
              <w:rPr>
                <w:b/>
                <w:sz w:val="24"/>
                <w:szCs w:val="24"/>
              </w:rPr>
              <w:t>10.</w:t>
            </w:r>
          </w:p>
        </w:tc>
        <w:tc>
          <w:tcPr>
            <w:tcW w:w="2126" w:type="dxa"/>
          </w:tcPr>
          <w:p w14:paraId="7B52AFD7" w14:textId="77777777" w:rsidR="00856650" w:rsidRPr="00F86FAA" w:rsidRDefault="00856650" w:rsidP="00BC2926">
            <w:pPr>
              <w:pStyle w:val="Default"/>
              <w:rPr>
                <w:b/>
                <w:color w:val="auto"/>
              </w:rPr>
            </w:pPr>
            <w:r>
              <w:rPr>
                <w:b/>
                <w:color w:val="auto"/>
              </w:rPr>
              <w:t>Количество лотов</w:t>
            </w:r>
          </w:p>
        </w:tc>
        <w:tc>
          <w:tcPr>
            <w:tcW w:w="7200" w:type="dxa"/>
            <w:gridSpan w:val="5"/>
          </w:tcPr>
          <w:p w14:paraId="2E30D294" w14:textId="77777777" w:rsidR="00627CEA" w:rsidRDefault="00C01A71" w:rsidP="00BC2926">
            <w:pPr>
              <w:pStyle w:val="10"/>
              <w:ind w:firstLine="0"/>
              <w:rPr>
                <w:b/>
                <w:sz w:val="24"/>
                <w:szCs w:val="24"/>
                <w:lang w:val="en-US"/>
              </w:rPr>
            </w:pPr>
            <w:proofErr w:type="spellStart"/>
            <w:r>
              <w:rPr>
                <w:sz w:val="24"/>
                <w:szCs w:val="24"/>
                <w:lang w:val="en-US"/>
              </w:rPr>
              <w:t>три</w:t>
            </w:r>
            <w:proofErr w:type="spellEnd"/>
            <w:r>
              <w:rPr>
                <w:sz w:val="24"/>
                <w:szCs w:val="24"/>
                <w:lang w:val="en-US"/>
              </w:rPr>
              <w:t xml:space="preserve"> </w:t>
            </w:r>
            <w:proofErr w:type="spellStart"/>
            <w:r>
              <w:rPr>
                <w:sz w:val="24"/>
                <w:szCs w:val="24"/>
                <w:lang w:val="en-US"/>
              </w:rPr>
              <w:t>лота</w:t>
            </w:r>
            <w:proofErr w:type="spellEnd"/>
          </w:p>
        </w:tc>
      </w:tr>
      <w:tr w:rsidR="00856650" w:rsidRPr="00F86FAA" w14:paraId="23478B11" w14:textId="77777777" w:rsidTr="004D6B74">
        <w:tc>
          <w:tcPr>
            <w:tcW w:w="426" w:type="dxa"/>
          </w:tcPr>
          <w:p w14:paraId="23DCA04C" w14:textId="77777777" w:rsidR="00856650" w:rsidRPr="00F86FAA" w:rsidRDefault="00856650" w:rsidP="00BC2926">
            <w:pPr>
              <w:pStyle w:val="10"/>
              <w:ind w:left="-57" w:right="-108" w:firstLine="0"/>
              <w:rPr>
                <w:b/>
                <w:sz w:val="24"/>
                <w:szCs w:val="24"/>
              </w:rPr>
            </w:pPr>
            <w:r>
              <w:rPr>
                <w:b/>
                <w:sz w:val="24"/>
                <w:szCs w:val="24"/>
              </w:rPr>
              <w:t>11.</w:t>
            </w:r>
          </w:p>
        </w:tc>
        <w:tc>
          <w:tcPr>
            <w:tcW w:w="2126" w:type="dxa"/>
          </w:tcPr>
          <w:p w14:paraId="61FE4FCF" w14:textId="77777777" w:rsidR="00856650" w:rsidRPr="00F86FAA" w:rsidRDefault="00856650" w:rsidP="00BC2926">
            <w:pPr>
              <w:pStyle w:val="Default"/>
              <w:rPr>
                <w:b/>
                <w:color w:val="auto"/>
              </w:rPr>
            </w:pPr>
            <w:r>
              <w:rPr>
                <w:b/>
                <w:color w:val="auto"/>
              </w:rPr>
              <w:t>Официальный язык</w:t>
            </w:r>
          </w:p>
        </w:tc>
        <w:tc>
          <w:tcPr>
            <w:tcW w:w="7200" w:type="dxa"/>
            <w:gridSpan w:val="5"/>
          </w:tcPr>
          <w:p w14:paraId="7448ADFC" w14:textId="72B2C51F" w:rsidR="00627CEA" w:rsidRPr="00C01A71" w:rsidRDefault="00C01A71" w:rsidP="00BC2926">
            <w:pPr>
              <w:pStyle w:val="aff1"/>
              <w:jc w:val="both"/>
              <w:rPr>
                <w:sz w:val="24"/>
                <w:szCs w:val="24"/>
              </w:rPr>
            </w:pPr>
            <w:r w:rsidRPr="00C01A71">
              <w:rPr>
                <w:sz w:val="24"/>
                <w:szCs w:val="24"/>
              </w:rPr>
              <w:t xml:space="preserve">Русский язык. Вся переписка, связанная с проведением </w:t>
            </w:r>
            <w:r w:rsidR="006255E3" w:rsidRPr="00C01A71">
              <w:rPr>
                <w:sz w:val="24"/>
                <w:szCs w:val="24"/>
              </w:rPr>
              <w:t>Открытого конкурса,</w:t>
            </w:r>
            <w:r w:rsidRPr="00C01A71">
              <w:rPr>
                <w:sz w:val="24"/>
                <w:szCs w:val="24"/>
              </w:rPr>
              <w:t xml:space="preserve"> ведется на русском языке.</w:t>
            </w:r>
          </w:p>
        </w:tc>
      </w:tr>
      <w:tr w:rsidR="00856650" w:rsidRPr="00F86FAA" w14:paraId="1CE24CA5" w14:textId="77777777" w:rsidTr="004D6B74">
        <w:tc>
          <w:tcPr>
            <w:tcW w:w="426" w:type="dxa"/>
          </w:tcPr>
          <w:p w14:paraId="0AAEE205" w14:textId="77777777" w:rsidR="00856650" w:rsidRPr="00F86FAA" w:rsidRDefault="00856650" w:rsidP="00BC2926">
            <w:pPr>
              <w:pStyle w:val="10"/>
              <w:ind w:left="-57" w:right="-108" w:firstLine="0"/>
              <w:rPr>
                <w:b/>
                <w:sz w:val="24"/>
                <w:szCs w:val="24"/>
              </w:rPr>
            </w:pPr>
            <w:r>
              <w:rPr>
                <w:b/>
                <w:sz w:val="24"/>
                <w:szCs w:val="24"/>
              </w:rPr>
              <w:t>12.</w:t>
            </w:r>
          </w:p>
        </w:tc>
        <w:tc>
          <w:tcPr>
            <w:tcW w:w="2126" w:type="dxa"/>
          </w:tcPr>
          <w:p w14:paraId="7221A14C" w14:textId="77777777" w:rsidR="00856650" w:rsidRPr="00F86FAA" w:rsidRDefault="00856650" w:rsidP="00BC2926">
            <w:pPr>
              <w:pStyle w:val="Default"/>
              <w:rPr>
                <w:b/>
                <w:color w:val="auto"/>
              </w:rPr>
            </w:pPr>
            <w:r>
              <w:rPr>
                <w:b/>
                <w:color w:val="auto"/>
              </w:rPr>
              <w:t>Валюта Открытого конкурса</w:t>
            </w:r>
          </w:p>
        </w:tc>
        <w:tc>
          <w:tcPr>
            <w:tcW w:w="7200" w:type="dxa"/>
            <w:gridSpan w:val="5"/>
          </w:tcPr>
          <w:p w14:paraId="0F35C564" w14:textId="77777777" w:rsidR="00627CEA" w:rsidRDefault="00C01A71" w:rsidP="00BC2926">
            <w:pPr>
              <w:pStyle w:val="10"/>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 xml:space="preserve">, </w:t>
            </w:r>
            <w:proofErr w:type="spellStart"/>
            <w:r>
              <w:rPr>
                <w:sz w:val="24"/>
                <w:szCs w:val="24"/>
                <w:lang w:val="en-US"/>
              </w:rPr>
              <w:t>юани</w:t>
            </w:r>
            <w:proofErr w:type="spellEnd"/>
          </w:p>
        </w:tc>
      </w:tr>
      <w:tr w:rsidR="007D6548" w:rsidRPr="00F86FAA" w14:paraId="5D0BA519" w14:textId="77777777" w:rsidTr="004D6B74">
        <w:tc>
          <w:tcPr>
            <w:tcW w:w="426" w:type="dxa"/>
          </w:tcPr>
          <w:p w14:paraId="30A31C13" w14:textId="77777777" w:rsidR="007D6548" w:rsidRPr="00F86FAA" w:rsidRDefault="00856650" w:rsidP="00BC2926">
            <w:pPr>
              <w:pStyle w:val="10"/>
              <w:ind w:left="-57" w:right="-108" w:firstLine="0"/>
              <w:rPr>
                <w:b/>
                <w:sz w:val="24"/>
                <w:szCs w:val="24"/>
              </w:rPr>
            </w:pPr>
            <w:r>
              <w:rPr>
                <w:b/>
                <w:sz w:val="24"/>
                <w:szCs w:val="24"/>
              </w:rPr>
              <w:t>13.</w:t>
            </w:r>
          </w:p>
        </w:tc>
        <w:tc>
          <w:tcPr>
            <w:tcW w:w="2126" w:type="dxa"/>
          </w:tcPr>
          <w:p w14:paraId="7C78DF56" w14:textId="77777777" w:rsidR="007D6548" w:rsidRPr="00F86FAA" w:rsidRDefault="00306BEB" w:rsidP="00BC2926">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gridSpan w:val="5"/>
          </w:tcPr>
          <w:p w14:paraId="441CEFA9" w14:textId="77777777" w:rsidR="006E71B6" w:rsidRDefault="006E71B6" w:rsidP="00BC2926">
            <w:pPr>
              <w:pStyle w:val="10"/>
              <w:ind w:firstLine="0"/>
              <w:rPr>
                <w:sz w:val="24"/>
                <w:szCs w:val="24"/>
              </w:rPr>
            </w:pPr>
            <w:r>
              <w:rPr>
                <w:sz w:val="24"/>
                <w:szCs w:val="24"/>
              </w:rPr>
              <w:t>Для лота 1-3</w:t>
            </w:r>
            <w:r w:rsidR="00C01A71">
              <w:rPr>
                <w:sz w:val="24"/>
                <w:szCs w:val="24"/>
              </w:rPr>
              <w:t xml:space="preserve">: </w:t>
            </w:r>
          </w:p>
          <w:p w14:paraId="25230555" w14:textId="77777777" w:rsidR="006E71B6" w:rsidRDefault="00C01A71" w:rsidP="00BC2926">
            <w:pPr>
              <w:pStyle w:val="10"/>
              <w:ind w:firstLine="0"/>
              <w:rPr>
                <w:sz w:val="24"/>
                <w:szCs w:val="24"/>
              </w:rPr>
            </w:pPr>
            <w:r>
              <w:rPr>
                <w:sz w:val="24"/>
                <w:szCs w:val="24"/>
              </w:rPr>
              <w:t xml:space="preserve">Оплата Товара:  </w:t>
            </w:r>
          </w:p>
          <w:p w14:paraId="4B9046AD" w14:textId="77777777" w:rsidR="006E71B6" w:rsidRDefault="00C01A71" w:rsidP="00BC2926">
            <w:pPr>
              <w:pStyle w:val="10"/>
              <w:ind w:firstLine="0"/>
              <w:rPr>
                <w:sz w:val="24"/>
                <w:szCs w:val="24"/>
              </w:rPr>
            </w:pPr>
            <w:r>
              <w:rPr>
                <w:sz w:val="24"/>
                <w:szCs w:val="24"/>
              </w:rPr>
              <w:t xml:space="preserve">Оплата осуществляется в безналичной форме путем перечисления средств на счет контрагента.            </w:t>
            </w:r>
          </w:p>
          <w:p w14:paraId="78F4288C" w14:textId="77777777" w:rsidR="006E71B6" w:rsidRDefault="00C01A71" w:rsidP="00BC2926">
            <w:pPr>
              <w:pStyle w:val="10"/>
              <w:ind w:firstLine="0"/>
              <w:rPr>
                <w:sz w:val="24"/>
                <w:szCs w:val="24"/>
              </w:rPr>
            </w:pPr>
            <w:r>
              <w:rPr>
                <w:sz w:val="24"/>
                <w:szCs w:val="24"/>
              </w:rPr>
              <w:t xml:space="preserve">Предусмотрено авансирование в размере не более 75 % от цены Товара.                      </w:t>
            </w:r>
          </w:p>
          <w:p w14:paraId="49C46A8F" w14:textId="77777777" w:rsidR="006E71B6" w:rsidRDefault="00C01A71" w:rsidP="00BC2926">
            <w:pPr>
              <w:pStyle w:val="10"/>
              <w:ind w:firstLine="0"/>
              <w:rPr>
                <w:sz w:val="24"/>
                <w:szCs w:val="24"/>
              </w:rPr>
            </w:pPr>
            <w:r>
              <w:rPr>
                <w:sz w:val="24"/>
                <w:szCs w:val="24"/>
              </w:rPr>
              <w:t xml:space="preserve">Авансовый платеж осуществляется в течение 10 календарных дней с даты предоставления банковской гарантии на возврат авансового платежа.  </w:t>
            </w:r>
            <w:r>
              <w:rPr>
                <w:sz w:val="24"/>
                <w:szCs w:val="24"/>
              </w:rPr>
              <w:tab/>
              <w:t xml:space="preserve">          </w:t>
            </w:r>
          </w:p>
          <w:p w14:paraId="0F38D8C7" w14:textId="4CF4732D" w:rsidR="006E71B6" w:rsidRDefault="00C01A71" w:rsidP="00BC2926">
            <w:pPr>
              <w:pStyle w:val="10"/>
              <w:ind w:firstLine="0"/>
              <w:rPr>
                <w:sz w:val="24"/>
                <w:szCs w:val="24"/>
              </w:rPr>
            </w:pPr>
            <w:r>
              <w:rPr>
                <w:sz w:val="24"/>
                <w:szCs w:val="24"/>
              </w:rPr>
              <w:t xml:space="preserve">В случае указания участником-резидентом Российской Федерации  цены Товара в иностранной валюте (китайские юани) авансовый и окончательный платежи осуществляются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заключения договора.            Окончательный платеж за поставленный Товар, осуществляется в течение 30 (тридцати) календарных дней с даты подписания сторонами </w:t>
            </w:r>
            <w:r w:rsidR="006255E3">
              <w:rPr>
                <w:sz w:val="24"/>
                <w:szCs w:val="24"/>
              </w:rPr>
              <w:t>а</w:t>
            </w:r>
            <w:r>
              <w:rPr>
                <w:sz w:val="24"/>
                <w:szCs w:val="24"/>
              </w:rPr>
              <w:t xml:space="preserve">кта приема-передачи Товара, или универсального передаточного документа (далее – УПД), или товарной накладной (форма № ТОРГ–12) на основании выставленного </w:t>
            </w:r>
            <w:r w:rsidR="00C9360D">
              <w:rPr>
                <w:sz w:val="24"/>
                <w:szCs w:val="24"/>
              </w:rPr>
              <w:t>и</w:t>
            </w:r>
            <w:r>
              <w:rPr>
                <w:sz w:val="24"/>
                <w:szCs w:val="24"/>
              </w:rPr>
              <w:t xml:space="preserve">сполнителем счета.             </w:t>
            </w:r>
          </w:p>
          <w:p w14:paraId="12E10231" w14:textId="5F218D77" w:rsidR="006E71B6" w:rsidRDefault="00C01A71" w:rsidP="00BC2926">
            <w:pPr>
              <w:pStyle w:val="10"/>
              <w:ind w:firstLine="0"/>
              <w:rPr>
                <w:sz w:val="24"/>
                <w:szCs w:val="24"/>
              </w:rPr>
            </w:pPr>
            <w:r>
              <w:rPr>
                <w:sz w:val="24"/>
                <w:szCs w:val="24"/>
              </w:rPr>
              <w:t xml:space="preserve">Оплата </w:t>
            </w:r>
            <w:r w:rsidR="00F230C0">
              <w:rPr>
                <w:sz w:val="24"/>
                <w:szCs w:val="24"/>
              </w:rPr>
              <w:t>Р</w:t>
            </w:r>
            <w:r>
              <w:rPr>
                <w:sz w:val="24"/>
                <w:szCs w:val="24"/>
              </w:rPr>
              <w:t xml:space="preserve">абот:                          </w:t>
            </w:r>
          </w:p>
          <w:p w14:paraId="5D1DD89B" w14:textId="2EF2D171" w:rsidR="00627CEA" w:rsidRDefault="00C01A71" w:rsidP="00BC2926">
            <w:pPr>
              <w:pStyle w:val="10"/>
              <w:ind w:firstLine="0"/>
              <w:rPr>
                <w:sz w:val="24"/>
                <w:szCs w:val="24"/>
              </w:rPr>
            </w:pPr>
            <w:r>
              <w:rPr>
                <w:sz w:val="24"/>
                <w:szCs w:val="24"/>
              </w:rPr>
              <w:t xml:space="preserve">Оплата </w:t>
            </w:r>
            <w:r w:rsidR="00F230C0">
              <w:rPr>
                <w:sz w:val="24"/>
                <w:szCs w:val="24"/>
              </w:rPr>
              <w:t>Р</w:t>
            </w:r>
            <w:r>
              <w:rPr>
                <w:sz w:val="24"/>
                <w:szCs w:val="24"/>
              </w:rPr>
              <w:t xml:space="preserve">абот производится в течение 30 (Тридцати) календарных дней с даты подписания сторонами акта сдачи-приемки выполненных работ, составленный по форме </w:t>
            </w:r>
            <w:r w:rsidR="006255E3">
              <w:rPr>
                <w:sz w:val="24"/>
                <w:szCs w:val="24"/>
              </w:rPr>
              <w:t>п</w:t>
            </w:r>
            <w:r>
              <w:rPr>
                <w:sz w:val="24"/>
                <w:szCs w:val="24"/>
              </w:rPr>
              <w:t xml:space="preserve">риложения № 6 к </w:t>
            </w:r>
            <w:r>
              <w:rPr>
                <w:sz w:val="24"/>
                <w:szCs w:val="24"/>
              </w:rPr>
              <w:lastRenderedPageBreak/>
              <w:t xml:space="preserve">проекту договора (приложение № 5 к документации о закупке) или универсального передаточного документа (далее УПД) на основании счета, счета-фактуры </w:t>
            </w:r>
            <w:r w:rsidR="006255E3">
              <w:rPr>
                <w:sz w:val="24"/>
                <w:szCs w:val="24"/>
              </w:rPr>
              <w:t>и</w:t>
            </w:r>
            <w:r>
              <w:rPr>
                <w:sz w:val="24"/>
                <w:szCs w:val="24"/>
              </w:rPr>
              <w:t xml:space="preserve">сполнителя; </w:t>
            </w:r>
          </w:p>
        </w:tc>
      </w:tr>
      <w:tr w:rsidR="007D6548" w:rsidRPr="00F86FAA" w14:paraId="6A4ED3D9" w14:textId="77777777" w:rsidTr="004D6B74">
        <w:tc>
          <w:tcPr>
            <w:tcW w:w="426" w:type="dxa"/>
          </w:tcPr>
          <w:p w14:paraId="22C9946A" w14:textId="77777777" w:rsidR="007D6548" w:rsidRPr="00F86FAA" w:rsidRDefault="00357415" w:rsidP="00BC2926">
            <w:pPr>
              <w:pStyle w:val="10"/>
              <w:ind w:left="-57" w:right="-108" w:firstLine="0"/>
              <w:rPr>
                <w:b/>
                <w:sz w:val="24"/>
                <w:szCs w:val="24"/>
              </w:rPr>
            </w:pPr>
            <w:r>
              <w:rPr>
                <w:b/>
                <w:sz w:val="24"/>
                <w:szCs w:val="24"/>
              </w:rPr>
              <w:lastRenderedPageBreak/>
              <w:t>14.</w:t>
            </w:r>
          </w:p>
        </w:tc>
        <w:tc>
          <w:tcPr>
            <w:tcW w:w="2126" w:type="dxa"/>
          </w:tcPr>
          <w:p w14:paraId="2A4F624D" w14:textId="77777777" w:rsidR="007D6548" w:rsidRPr="00F86FAA" w:rsidRDefault="006E08A0" w:rsidP="00BC292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gridSpan w:val="5"/>
          </w:tcPr>
          <w:p w14:paraId="427AFBDD" w14:textId="2918171D" w:rsidR="00CD134F" w:rsidRDefault="00CD134F" w:rsidP="00BC2926">
            <w:pPr>
              <w:pStyle w:val="10"/>
              <w:ind w:firstLine="0"/>
              <w:rPr>
                <w:sz w:val="24"/>
                <w:szCs w:val="24"/>
              </w:rPr>
            </w:pPr>
            <w:r>
              <w:rPr>
                <w:sz w:val="24"/>
                <w:szCs w:val="24"/>
              </w:rPr>
              <w:t>Для лот</w:t>
            </w:r>
            <w:r w:rsidR="00BC2926">
              <w:rPr>
                <w:sz w:val="24"/>
                <w:szCs w:val="24"/>
              </w:rPr>
              <w:t>ов №№</w:t>
            </w:r>
            <w:r>
              <w:rPr>
                <w:sz w:val="24"/>
                <w:szCs w:val="24"/>
              </w:rPr>
              <w:t xml:space="preserve"> 1</w:t>
            </w:r>
            <w:r w:rsidR="00BC2926">
              <w:rPr>
                <w:sz w:val="24"/>
                <w:szCs w:val="24"/>
              </w:rPr>
              <w:t xml:space="preserve"> </w:t>
            </w:r>
            <w:r>
              <w:rPr>
                <w:sz w:val="24"/>
                <w:szCs w:val="24"/>
              </w:rPr>
              <w:t>-</w:t>
            </w:r>
            <w:r w:rsidR="00BC2926">
              <w:rPr>
                <w:sz w:val="24"/>
                <w:szCs w:val="24"/>
              </w:rPr>
              <w:t xml:space="preserve"> </w:t>
            </w:r>
            <w:r>
              <w:rPr>
                <w:sz w:val="24"/>
                <w:szCs w:val="24"/>
              </w:rPr>
              <w:t xml:space="preserve">3: </w:t>
            </w:r>
          </w:p>
          <w:p w14:paraId="031D299A" w14:textId="77777777" w:rsidR="00627CEA" w:rsidRDefault="00C01A71" w:rsidP="00BC2926">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14:paraId="10D1A408" w14:textId="137FDB2A" w:rsidR="00CD134F" w:rsidRDefault="00E92A4A" w:rsidP="00BC2926">
            <w:pPr>
              <w:pStyle w:val="Default"/>
              <w:jc w:val="both"/>
            </w:pPr>
            <w:r w:rsidRPr="00E92A4A">
              <w:t>Товар должен быть поставлен не позднее 1</w:t>
            </w:r>
            <w:r w:rsidR="00726C89">
              <w:t>65</w:t>
            </w:r>
            <w:r w:rsidRPr="00E92A4A">
              <w:t xml:space="preserve"> (</w:t>
            </w:r>
            <w:r w:rsidR="00F33DFE">
              <w:t xml:space="preserve">ста </w:t>
            </w:r>
            <w:r w:rsidR="00726C89">
              <w:t>шестидесяти пяти</w:t>
            </w:r>
            <w:r w:rsidRPr="00E92A4A">
              <w:t>) календарных дней с даты подписания договора</w:t>
            </w:r>
            <w:r w:rsidR="00F33DFE">
              <w:t>.</w:t>
            </w:r>
          </w:p>
          <w:p w14:paraId="558E8B64" w14:textId="6F36ADEC" w:rsidR="00627CEA" w:rsidRDefault="00C01A71" w:rsidP="00BC2926">
            <w:pPr>
              <w:pStyle w:val="Default"/>
              <w:jc w:val="both"/>
            </w:pPr>
            <w:r w:rsidRPr="00CD134F">
              <w:rPr>
                <w:b/>
              </w:rPr>
              <w:t xml:space="preserve">Срок (период) выполнения </w:t>
            </w:r>
            <w:r w:rsidR="00F230C0">
              <w:rPr>
                <w:b/>
              </w:rPr>
              <w:t>Р</w:t>
            </w:r>
            <w:r w:rsidRPr="00CD134F">
              <w:rPr>
                <w:b/>
              </w:rPr>
              <w:t>абот:</w:t>
            </w:r>
            <w:r>
              <w:t xml:space="preserve"> </w:t>
            </w:r>
            <w:r w:rsidR="00BC2926">
              <w:t xml:space="preserve">Период </w:t>
            </w:r>
            <w:r w:rsidR="00C9360D">
              <w:t>в</w:t>
            </w:r>
            <w:r>
              <w:t>ыполнени</w:t>
            </w:r>
            <w:r w:rsidR="00BC2926">
              <w:t>я</w:t>
            </w:r>
            <w:r>
              <w:t xml:space="preserve"> работ по ТО, ТР начинается с даты подписания </w:t>
            </w:r>
            <w:r w:rsidR="00C9360D">
              <w:t>а</w:t>
            </w:r>
            <w:r>
              <w:t xml:space="preserve">кта приема Товара на обслуживание </w:t>
            </w:r>
            <w:r w:rsidR="00BC2926" w:rsidRPr="00BC2926">
              <w:t>и заканчивается по истечении срока гарантии на Товар</w:t>
            </w:r>
            <w:r w:rsidR="00CD134F">
              <w:t>.</w:t>
            </w:r>
          </w:p>
          <w:p w14:paraId="58866CEB" w14:textId="6A181F73" w:rsidR="00627CEA" w:rsidRDefault="00C01A71" w:rsidP="00BC2926">
            <w:pPr>
              <w:pStyle w:val="Default"/>
              <w:jc w:val="both"/>
            </w:pPr>
            <w:r>
              <w:rPr>
                <w:b/>
                <w:bCs/>
                <w:color w:val="auto"/>
              </w:rPr>
              <w:t xml:space="preserve">Место </w:t>
            </w:r>
            <w:r>
              <w:rPr>
                <w:b/>
                <w:color w:val="auto"/>
              </w:rPr>
              <w:t xml:space="preserve">поставки товаров, выполнения </w:t>
            </w:r>
            <w:r w:rsidR="00F230C0">
              <w:rPr>
                <w:b/>
                <w:color w:val="auto"/>
              </w:rPr>
              <w:t>Р</w:t>
            </w:r>
            <w:r>
              <w:rPr>
                <w:b/>
                <w:color w:val="auto"/>
              </w:rPr>
              <w:t xml:space="preserve">абот, оказания услуг и т.д.: </w:t>
            </w:r>
          </w:p>
          <w:p w14:paraId="380D5B4C" w14:textId="77777777" w:rsidR="00627CEA" w:rsidRDefault="00C01A71" w:rsidP="00BC2926">
            <w:pPr>
              <w:pStyle w:val="10"/>
              <w:ind w:firstLine="0"/>
              <w:rPr>
                <w:b/>
              </w:rPr>
            </w:pPr>
            <w:r>
              <w:rPr>
                <w:sz w:val="24"/>
                <w:szCs w:val="24"/>
              </w:rPr>
              <w:t xml:space="preserve">Лот №1 - 660031, Российская Федерация, г. Красноярск, ул. Рязанская, д. 12; </w:t>
            </w:r>
          </w:p>
          <w:p w14:paraId="737449F9" w14:textId="77777777" w:rsidR="00627CEA" w:rsidRDefault="00C01A71" w:rsidP="00BC2926">
            <w:pPr>
              <w:pStyle w:val="10"/>
              <w:ind w:firstLine="0"/>
              <w:rPr>
                <w:b/>
              </w:rPr>
            </w:pPr>
            <w:r>
              <w:rPr>
                <w:sz w:val="24"/>
                <w:szCs w:val="24"/>
              </w:rPr>
              <w:t xml:space="preserve">Лот №2 - 603028, Российская Федерация, Нижегородская область, г. Нижний Новгород, Актюбинская ул. д. 17 М; </w:t>
            </w:r>
          </w:p>
          <w:p w14:paraId="4F46CDB7" w14:textId="795DDC86" w:rsidR="00627CEA" w:rsidRDefault="00C01A71" w:rsidP="00BC2926">
            <w:pPr>
              <w:pStyle w:val="10"/>
              <w:ind w:firstLine="0"/>
              <w:rPr>
                <w:b/>
              </w:rPr>
            </w:pPr>
            <w:r>
              <w:rPr>
                <w:sz w:val="24"/>
                <w:szCs w:val="24"/>
              </w:rPr>
              <w:t>Лот №3 - 664037, Российская Федерация, Иркутская область, г. Иркутск, ул. 2-я Батарейная, д. 48</w:t>
            </w:r>
          </w:p>
        </w:tc>
      </w:tr>
      <w:tr w:rsidR="007D6548" w:rsidRPr="00F86FAA" w14:paraId="7501E19E" w14:textId="77777777" w:rsidTr="004D6B74">
        <w:tc>
          <w:tcPr>
            <w:tcW w:w="426" w:type="dxa"/>
          </w:tcPr>
          <w:p w14:paraId="6D221B06" w14:textId="77777777" w:rsidR="007D6548" w:rsidRPr="00F86FAA" w:rsidRDefault="00357415" w:rsidP="00BC2926">
            <w:pPr>
              <w:pStyle w:val="10"/>
              <w:ind w:left="-57" w:right="-108" w:firstLine="0"/>
              <w:rPr>
                <w:b/>
                <w:sz w:val="24"/>
                <w:szCs w:val="24"/>
              </w:rPr>
            </w:pPr>
            <w:r>
              <w:rPr>
                <w:b/>
                <w:sz w:val="24"/>
                <w:szCs w:val="24"/>
              </w:rPr>
              <w:t>15.</w:t>
            </w:r>
          </w:p>
        </w:tc>
        <w:tc>
          <w:tcPr>
            <w:tcW w:w="2126" w:type="dxa"/>
          </w:tcPr>
          <w:p w14:paraId="5073A44C" w14:textId="77777777" w:rsidR="007D6548" w:rsidRPr="00F86FAA" w:rsidRDefault="00C3633B" w:rsidP="00BC2926">
            <w:pPr>
              <w:pStyle w:val="Default"/>
              <w:rPr>
                <w:b/>
                <w:color w:val="auto"/>
              </w:rPr>
            </w:pPr>
            <w:r>
              <w:rPr>
                <w:b/>
                <w:color w:val="auto"/>
              </w:rPr>
              <w:t>Состав и количество (объем) товаров, работ, услуг</w:t>
            </w:r>
          </w:p>
        </w:tc>
        <w:tc>
          <w:tcPr>
            <w:tcW w:w="7200" w:type="dxa"/>
            <w:gridSpan w:val="5"/>
          </w:tcPr>
          <w:p w14:paraId="7F72DFD5" w14:textId="77777777" w:rsidR="00627CEA" w:rsidRDefault="00C01A71" w:rsidP="00BC2926">
            <w:pPr>
              <w:pStyle w:val="10"/>
              <w:ind w:firstLine="0"/>
              <w:rPr>
                <w:sz w:val="24"/>
                <w:szCs w:val="24"/>
              </w:rPr>
            </w:pPr>
            <w:r>
              <w:rPr>
                <w:sz w:val="24"/>
                <w:szCs w:val="24"/>
              </w:rPr>
              <w:t>Лот №1</w:t>
            </w:r>
            <w:r w:rsidR="00CD134F">
              <w:rPr>
                <w:sz w:val="24"/>
                <w:szCs w:val="24"/>
              </w:rPr>
              <w:t>-3:</w:t>
            </w:r>
            <w:r>
              <w:rPr>
                <w:sz w:val="24"/>
                <w:szCs w:val="24"/>
              </w:rPr>
              <w:t xml:space="preserve"> Состав и объем определен в разделе 4 «Техническое задание» документации о закупке</w:t>
            </w:r>
            <w:r w:rsidR="00CD134F">
              <w:rPr>
                <w:sz w:val="24"/>
                <w:szCs w:val="24"/>
              </w:rPr>
              <w:t>.</w:t>
            </w:r>
          </w:p>
        </w:tc>
      </w:tr>
      <w:tr w:rsidR="00C75447" w:rsidRPr="00F86FAA" w14:paraId="0ED8EFC4" w14:textId="77777777" w:rsidTr="007A39BE">
        <w:trPr>
          <w:trHeight w:val="173"/>
        </w:trPr>
        <w:tc>
          <w:tcPr>
            <w:tcW w:w="426" w:type="dxa"/>
            <w:vMerge w:val="restart"/>
          </w:tcPr>
          <w:p w14:paraId="64395252" w14:textId="77777777" w:rsidR="00C75447" w:rsidRPr="00F86FAA" w:rsidRDefault="00C75447" w:rsidP="00C75447">
            <w:pPr>
              <w:pStyle w:val="10"/>
              <w:ind w:left="-57" w:right="-108" w:firstLine="0"/>
              <w:rPr>
                <w:b/>
                <w:sz w:val="24"/>
                <w:szCs w:val="24"/>
              </w:rPr>
            </w:pPr>
            <w:r>
              <w:rPr>
                <w:b/>
                <w:sz w:val="24"/>
                <w:szCs w:val="24"/>
              </w:rPr>
              <w:t>16.</w:t>
            </w:r>
          </w:p>
        </w:tc>
        <w:tc>
          <w:tcPr>
            <w:tcW w:w="2126" w:type="dxa"/>
            <w:vMerge w:val="restart"/>
          </w:tcPr>
          <w:p w14:paraId="06181199" w14:textId="77777777" w:rsidR="00C75447" w:rsidRPr="00F86FAA" w:rsidRDefault="00C75447" w:rsidP="00C75447">
            <w:pPr>
              <w:pStyle w:val="Default"/>
              <w:rPr>
                <w:b/>
                <w:color w:val="auto"/>
              </w:rPr>
            </w:pPr>
            <w:r>
              <w:rPr>
                <w:b/>
                <w:color w:val="auto"/>
              </w:rPr>
              <w:t>Информация о товаре, работе, услуге</w:t>
            </w:r>
          </w:p>
        </w:tc>
        <w:tc>
          <w:tcPr>
            <w:tcW w:w="1440" w:type="dxa"/>
          </w:tcPr>
          <w:p w14:paraId="41916F56" w14:textId="77777777" w:rsidR="00C75447" w:rsidRDefault="00C75447" w:rsidP="00C75447">
            <w:pPr>
              <w:snapToGrid w:val="0"/>
              <w:rPr>
                <w:sz w:val="20"/>
                <w:szCs w:val="20"/>
              </w:rPr>
            </w:pPr>
            <w:r>
              <w:rPr>
                <w:sz w:val="20"/>
                <w:szCs w:val="20"/>
              </w:rPr>
              <w:t xml:space="preserve">№ </w:t>
            </w:r>
          </w:p>
          <w:p w14:paraId="0368FE41" w14:textId="77777777" w:rsidR="00C75447" w:rsidRPr="00A515A5" w:rsidRDefault="00C75447" w:rsidP="00C75447">
            <w:pPr>
              <w:snapToGrid w:val="0"/>
              <w:rPr>
                <w:sz w:val="20"/>
                <w:szCs w:val="20"/>
              </w:rPr>
            </w:pPr>
            <w:r>
              <w:rPr>
                <w:sz w:val="20"/>
                <w:szCs w:val="20"/>
              </w:rPr>
              <w:t>лота</w:t>
            </w:r>
          </w:p>
          <w:p w14:paraId="4284E0FC" w14:textId="77777777" w:rsidR="00C75447" w:rsidRDefault="00C75447" w:rsidP="00C75447"/>
        </w:tc>
        <w:tc>
          <w:tcPr>
            <w:tcW w:w="1440" w:type="dxa"/>
          </w:tcPr>
          <w:p w14:paraId="7EB808D9" w14:textId="6DEEA614" w:rsidR="00C75447" w:rsidRDefault="00C75447" w:rsidP="00C75447">
            <w:r>
              <w:rPr>
                <w:sz w:val="20"/>
                <w:szCs w:val="20"/>
              </w:rPr>
              <w:t>Классификация по ОКПД 2</w:t>
            </w:r>
          </w:p>
        </w:tc>
        <w:tc>
          <w:tcPr>
            <w:tcW w:w="1440" w:type="dxa"/>
          </w:tcPr>
          <w:p w14:paraId="75385CD9" w14:textId="77663C62" w:rsidR="00C75447" w:rsidRDefault="00C75447" w:rsidP="00C75447">
            <w:r>
              <w:rPr>
                <w:sz w:val="20"/>
                <w:szCs w:val="20"/>
              </w:rPr>
              <w:t>Классификация по ОКВЭД 2</w:t>
            </w:r>
          </w:p>
        </w:tc>
        <w:tc>
          <w:tcPr>
            <w:tcW w:w="1440" w:type="dxa"/>
          </w:tcPr>
          <w:p w14:paraId="0E4EDFF4" w14:textId="282763D4" w:rsidR="00C75447" w:rsidRDefault="00C75447" w:rsidP="00C75447">
            <w:r>
              <w:rPr>
                <w:sz w:val="20"/>
                <w:szCs w:val="20"/>
              </w:rPr>
              <w:t>Количество (объем)</w:t>
            </w:r>
          </w:p>
        </w:tc>
        <w:tc>
          <w:tcPr>
            <w:tcW w:w="1440" w:type="dxa"/>
          </w:tcPr>
          <w:p w14:paraId="0E5C87F8" w14:textId="0A2D88F8" w:rsidR="00C75447" w:rsidRDefault="00C75447" w:rsidP="00C75447">
            <w:r>
              <w:rPr>
                <w:sz w:val="20"/>
                <w:szCs w:val="20"/>
              </w:rPr>
              <w:t>Единица измерения</w:t>
            </w:r>
          </w:p>
        </w:tc>
      </w:tr>
      <w:tr w:rsidR="00C75447" w:rsidRPr="00F86FAA" w14:paraId="389F48BE" w14:textId="77777777" w:rsidTr="007A39BE">
        <w:trPr>
          <w:trHeight w:val="172"/>
        </w:trPr>
        <w:tc>
          <w:tcPr>
            <w:tcW w:w="426" w:type="dxa"/>
            <w:vMerge/>
          </w:tcPr>
          <w:p w14:paraId="010AAB86" w14:textId="77777777" w:rsidR="00C75447" w:rsidRDefault="00C75447" w:rsidP="00C75447">
            <w:pPr>
              <w:pStyle w:val="10"/>
              <w:ind w:left="-57" w:right="-108" w:firstLine="0"/>
              <w:rPr>
                <w:b/>
                <w:sz w:val="24"/>
                <w:szCs w:val="24"/>
              </w:rPr>
            </w:pPr>
          </w:p>
        </w:tc>
        <w:tc>
          <w:tcPr>
            <w:tcW w:w="2126" w:type="dxa"/>
            <w:vMerge/>
          </w:tcPr>
          <w:p w14:paraId="1162D2A1" w14:textId="77777777" w:rsidR="00C75447" w:rsidRDefault="00C75447" w:rsidP="00C75447">
            <w:pPr>
              <w:pStyle w:val="Default"/>
              <w:rPr>
                <w:b/>
                <w:color w:val="auto"/>
              </w:rPr>
            </w:pPr>
          </w:p>
        </w:tc>
        <w:tc>
          <w:tcPr>
            <w:tcW w:w="1440" w:type="dxa"/>
          </w:tcPr>
          <w:p w14:paraId="2F496179" w14:textId="0FEC5A7A" w:rsidR="00C75447" w:rsidRDefault="00C75447" w:rsidP="00C75447">
            <w:r>
              <w:rPr>
                <w:sz w:val="20"/>
                <w:szCs w:val="20"/>
              </w:rPr>
              <w:t>1</w:t>
            </w:r>
          </w:p>
        </w:tc>
        <w:tc>
          <w:tcPr>
            <w:tcW w:w="1440" w:type="dxa"/>
            <w:vMerge w:val="restart"/>
          </w:tcPr>
          <w:p w14:paraId="2D2D28B0" w14:textId="7957BFA0" w:rsidR="00C75447" w:rsidRDefault="00C75447" w:rsidP="00C75447">
            <w:r>
              <w:rPr>
                <w:sz w:val="22"/>
                <w:szCs w:val="22"/>
              </w:rPr>
              <w:t>28.22.18.390</w:t>
            </w:r>
          </w:p>
        </w:tc>
        <w:tc>
          <w:tcPr>
            <w:tcW w:w="1440" w:type="dxa"/>
            <w:vMerge w:val="restart"/>
          </w:tcPr>
          <w:p w14:paraId="387EB796" w14:textId="365F5E01" w:rsidR="00C75447" w:rsidRDefault="00C75447" w:rsidP="00C75447">
            <w:r>
              <w:rPr>
                <w:sz w:val="22"/>
                <w:szCs w:val="22"/>
              </w:rPr>
              <w:t>28.22</w:t>
            </w:r>
          </w:p>
        </w:tc>
        <w:tc>
          <w:tcPr>
            <w:tcW w:w="1440" w:type="dxa"/>
          </w:tcPr>
          <w:p w14:paraId="7055D28D" w14:textId="03A61007" w:rsidR="00C75447" w:rsidRDefault="00C75447" w:rsidP="00C75447">
            <w:r>
              <w:rPr>
                <w:sz w:val="22"/>
                <w:szCs w:val="22"/>
              </w:rPr>
              <w:t>1,00</w:t>
            </w:r>
          </w:p>
        </w:tc>
        <w:tc>
          <w:tcPr>
            <w:tcW w:w="1440" w:type="dxa"/>
            <w:vMerge w:val="restart"/>
          </w:tcPr>
          <w:p w14:paraId="17371EA4" w14:textId="14C190D9" w:rsidR="00C75447" w:rsidRDefault="00C75447" w:rsidP="00C75447">
            <w:r>
              <w:rPr>
                <w:sz w:val="22"/>
                <w:szCs w:val="22"/>
              </w:rPr>
              <w:t>Штука</w:t>
            </w:r>
          </w:p>
        </w:tc>
      </w:tr>
      <w:tr w:rsidR="00C75447" w:rsidRPr="00F86FAA" w14:paraId="382C5F07" w14:textId="77777777" w:rsidTr="007A39BE">
        <w:trPr>
          <w:trHeight w:val="172"/>
        </w:trPr>
        <w:tc>
          <w:tcPr>
            <w:tcW w:w="426" w:type="dxa"/>
            <w:vMerge/>
          </w:tcPr>
          <w:p w14:paraId="51B663F9" w14:textId="77777777" w:rsidR="00C75447" w:rsidRDefault="00C75447" w:rsidP="00C75447">
            <w:pPr>
              <w:pStyle w:val="10"/>
              <w:ind w:left="-57" w:right="-108" w:firstLine="0"/>
              <w:rPr>
                <w:b/>
                <w:sz w:val="24"/>
                <w:szCs w:val="24"/>
              </w:rPr>
            </w:pPr>
          </w:p>
        </w:tc>
        <w:tc>
          <w:tcPr>
            <w:tcW w:w="2126" w:type="dxa"/>
            <w:vMerge/>
          </w:tcPr>
          <w:p w14:paraId="5D26196D" w14:textId="77777777" w:rsidR="00C75447" w:rsidRDefault="00C75447" w:rsidP="00C75447">
            <w:pPr>
              <w:pStyle w:val="Default"/>
              <w:rPr>
                <w:b/>
                <w:color w:val="auto"/>
              </w:rPr>
            </w:pPr>
          </w:p>
        </w:tc>
        <w:tc>
          <w:tcPr>
            <w:tcW w:w="1440" w:type="dxa"/>
          </w:tcPr>
          <w:p w14:paraId="0E74BA4E" w14:textId="60DE8010" w:rsidR="00C75447" w:rsidRDefault="00C75447" w:rsidP="00C75447">
            <w:r>
              <w:rPr>
                <w:sz w:val="20"/>
                <w:szCs w:val="20"/>
              </w:rPr>
              <w:t>2</w:t>
            </w:r>
          </w:p>
        </w:tc>
        <w:tc>
          <w:tcPr>
            <w:tcW w:w="1440" w:type="dxa"/>
            <w:vMerge/>
          </w:tcPr>
          <w:p w14:paraId="2F1C0C24" w14:textId="77777777" w:rsidR="00C75447" w:rsidRDefault="00C75447" w:rsidP="00C75447"/>
        </w:tc>
        <w:tc>
          <w:tcPr>
            <w:tcW w:w="1440" w:type="dxa"/>
            <w:vMerge/>
          </w:tcPr>
          <w:p w14:paraId="620A97B2" w14:textId="77777777" w:rsidR="00C75447" w:rsidRDefault="00C75447" w:rsidP="00C75447"/>
        </w:tc>
        <w:tc>
          <w:tcPr>
            <w:tcW w:w="1440" w:type="dxa"/>
          </w:tcPr>
          <w:p w14:paraId="4B6A609B" w14:textId="52E3DE99" w:rsidR="00C75447" w:rsidRDefault="00C75447" w:rsidP="00C75447">
            <w:r>
              <w:rPr>
                <w:sz w:val="20"/>
                <w:szCs w:val="20"/>
              </w:rPr>
              <w:t>1,00</w:t>
            </w:r>
          </w:p>
        </w:tc>
        <w:tc>
          <w:tcPr>
            <w:tcW w:w="1440" w:type="dxa"/>
            <w:vMerge/>
          </w:tcPr>
          <w:p w14:paraId="19AA5FDD" w14:textId="6D69C9EF" w:rsidR="00C75447" w:rsidRDefault="00C75447" w:rsidP="00C75447"/>
        </w:tc>
      </w:tr>
      <w:tr w:rsidR="00C75447" w:rsidRPr="00F86FAA" w14:paraId="20933874" w14:textId="77777777" w:rsidTr="007A39BE">
        <w:trPr>
          <w:trHeight w:val="172"/>
        </w:trPr>
        <w:tc>
          <w:tcPr>
            <w:tcW w:w="426" w:type="dxa"/>
            <w:vMerge/>
          </w:tcPr>
          <w:p w14:paraId="19465CCC" w14:textId="77777777" w:rsidR="00C75447" w:rsidRDefault="00C75447" w:rsidP="00C75447">
            <w:pPr>
              <w:pStyle w:val="10"/>
              <w:ind w:left="-57" w:right="-108" w:firstLine="0"/>
              <w:rPr>
                <w:b/>
                <w:sz w:val="24"/>
                <w:szCs w:val="24"/>
              </w:rPr>
            </w:pPr>
          </w:p>
        </w:tc>
        <w:tc>
          <w:tcPr>
            <w:tcW w:w="2126" w:type="dxa"/>
            <w:vMerge/>
          </w:tcPr>
          <w:p w14:paraId="3B62BC00" w14:textId="77777777" w:rsidR="00C75447" w:rsidRDefault="00C75447" w:rsidP="00C75447">
            <w:pPr>
              <w:pStyle w:val="Default"/>
              <w:rPr>
                <w:b/>
                <w:color w:val="auto"/>
              </w:rPr>
            </w:pPr>
          </w:p>
        </w:tc>
        <w:tc>
          <w:tcPr>
            <w:tcW w:w="1440" w:type="dxa"/>
          </w:tcPr>
          <w:p w14:paraId="52F430D6" w14:textId="0ADF65EF" w:rsidR="00C75447" w:rsidRDefault="00C75447" w:rsidP="00C75447">
            <w:r>
              <w:rPr>
                <w:sz w:val="20"/>
                <w:szCs w:val="20"/>
              </w:rPr>
              <w:t>3</w:t>
            </w:r>
          </w:p>
        </w:tc>
        <w:tc>
          <w:tcPr>
            <w:tcW w:w="1440" w:type="dxa"/>
            <w:vMerge/>
          </w:tcPr>
          <w:p w14:paraId="7D0271E8" w14:textId="77777777" w:rsidR="00C75447" w:rsidRDefault="00C75447" w:rsidP="00C75447"/>
        </w:tc>
        <w:tc>
          <w:tcPr>
            <w:tcW w:w="1440" w:type="dxa"/>
            <w:vMerge/>
          </w:tcPr>
          <w:p w14:paraId="61D8CE43" w14:textId="77777777" w:rsidR="00C75447" w:rsidRDefault="00C75447" w:rsidP="00C75447"/>
        </w:tc>
        <w:tc>
          <w:tcPr>
            <w:tcW w:w="1440" w:type="dxa"/>
          </w:tcPr>
          <w:p w14:paraId="556DB947" w14:textId="375626D7" w:rsidR="00C75447" w:rsidRDefault="00C75447" w:rsidP="00C75447">
            <w:r>
              <w:rPr>
                <w:sz w:val="20"/>
                <w:szCs w:val="20"/>
              </w:rPr>
              <w:t>1,00</w:t>
            </w:r>
          </w:p>
        </w:tc>
        <w:tc>
          <w:tcPr>
            <w:tcW w:w="1440" w:type="dxa"/>
            <w:vMerge/>
          </w:tcPr>
          <w:p w14:paraId="55D32730" w14:textId="414D70FB" w:rsidR="00C75447" w:rsidRDefault="00C75447" w:rsidP="00C75447"/>
        </w:tc>
      </w:tr>
      <w:tr w:rsidR="007D6548" w:rsidRPr="00F86FAA" w14:paraId="14A082CA" w14:textId="77777777" w:rsidTr="004D6B74">
        <w:tc>
          <w:tcPr>
            <w:tcW w:w="426" w:type="dxa"/>
          </w:tcPr>
          <w:p w14:paraId="3372EE4C" w14:textId="77777777" w:rsidR="007D6548" w:rsidRPr="00F86FAA" w:rsidRDefault="00357415" w:rsidP="00BC2926">
            <w:pPr>
              <w:pStyle w:val="10"/>
              <w:ind w:left="-57" w:right="-108" w:firstLine="0"/>
              <w:rPr>
                <w:b/>
                <w:sz w:val="24"/>
                <w:szCs w:val="24"/>
              </w:rPr>
            </w:pPr>
            <w:r>
              <w:rPr>
                <w:b/>
                <w:sz w:val="24"/>
                <w:szCs w:val="24"/>
              </w:rPr>
              <w:t>17.</w:t>
            </w:r>
          </w:p>
        </w:tc>
        <w:tc>
          <w:tcPr>
            <w:tcW w:w="2126" w:type="dxa"/>
          </w:tcPr>
          <w:p w14:paraId="5B2CA702" w14:textId="77777777" w:rsidR="007D6548" w:rsidRPr="00F86FAA" w:rsidRDefault="007D6548" w:rsidP="00BC2926">
            <w:pPr>
              <w:pStyle w:val="aff4"/>
            </w:pPr>
            <w:r>
              <w:t xml:space="preserve">Требования, предъявляемые к претендентам и Заявке на участие в Открытом конкурсе </w:t>
            </w:r>
          </w:p>
        </w:tc>
        <w:tc>
          <w:tcPr>
            <w:tcW w:w="7200" w:type="dxa"/>
            <w:gridSpan w:val="5"/>
          </w:tcPr>
          <w:p w14:paraId="5B0FE9EA" w14:textId="77777777" w:rsidR="006D2B87" w:rsidRPr="00286B26" w:rsidRDefault="00856650" w:rsidP="00C75447">
            <w:pPr>
              <w:pStyle w:val="affa"/>
              <w:numPr>
                <w:ilvl w:val="0"/>
                <w:numId w:val="14"/>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0C8DAF52" w14:textId="77777777" w:rsidR="00627CEA" w:rsidRPr="00C01A71" w:rsidRDefault="00C01A71" w:rsidP="00C75447">
            <w:pPr>
              <w:pStyle w:val="affa"/>
              <w:numPr>
                <w:ilvl w:val="1"/>
                <w:numId w:val="14"/>
              </w:numPr>
              <w:ind w:left="0" w:firstLine="397"/>
              <w:jc w:val="both"/>
            </w:pPr>
            <w:r w:rsidRPr="00C01A71">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328B9330" w14:textId="77777777" w:rsidR="00627CEA" w:rsidRPr="00C01A71" w:rsidRDefault="00C01A71" w:rsidP="00C75447">
            <w:pPr>
              <w:pStyle w:val="affa"/>
              <w:numPr>
                <w:ilvl w:val="1"/>
                <w:numId w:val="14"/>
              </w:numPr>
              <w:ind w:left="0" w:firstLine="397"/>
              <w:jc w:val="both"/>
            </w:pPr>
            <w:r w:rsidRPr="00C01A71">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14:paraId="2F9A6D55" w14:textId="20E1E696" w:rsidR="00627CEA" w:rsidRPr="00C01A71" w:rsidRDefault="00C01A71" w:rsidP="00C75447">
            <w:pPr>
              <w:pStyle w:val="affa"/>
              <w:numPr>
                <w:ilvl w:val="1"/>
                <w:numId w:val="14"/>
              </w:numPr>
              <w:ind w:left="0" w:firstLine="397"/>
              <w:jc w:val="both"/>
            </w:pPr>
            <w:r w:rsidRPr="00C01A71">
              <w:t>претендент должен являться производителем Товара, либо обладать правом поставки Товара, предоставленным производителем;</w:t>
            </w:r>
          </w:p>
          <w:p w14:paraId="52612800" w14:textId="77777777" w:rsidR="00627CEA" w:rsidRPr="00C01A71" w:rsidRDefault="00C01A71" w:rsidP="00C75447">
            <w:pPr>
              <w:pStyle w:val="affa"/>
              <w:numPr>
                <w:ilvl w:val="1"/>
                <w:numId w:val="14"/>
              </w:numPr>
              <w:ind w:left="0" w:firstLine="397"/>
              <w:jc w:val="both"/>
            </w:pPr>
            <w:r w:rsidRPr="00C01A71">
              <w:t>претендент должен выразить согласие на осуществление электронного документооборота (далее – ЭДО) с Заказчиком на условиях, изложенных в приложении № 11, 11а к проекту договора (Приложение 5 к документации о закупке).</w:t>
            </w:r>
          </w:p>
          <w:p w14:paraId="744864D5" w14:textId="77777777" w:rsidR="006D2B87" w:rsidRPr="00286B26" w:rsidRDefault="006D2B87" w:rsidP="00C75447">
            <w:pPr>
              <w:pStyle w:val="affa"/>
              <w:numPr>
                <w:ilvl w:val="0"/>
                <w:numId w:val="14"/>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1851419B" w14:textId="77777777" w:rsidR="00627CEA" w:rsidRPr="00C01A71" w:rsidRDefault="00C01A71" w:rsidP="00C75447">
            <w:pPr>
              <w:pStyle w:val="affa"/>
              <w:numPr>
                <w:ilvl w:val="1"/>
                <w:numId w:val="14"/>
              </w:numPr>
              <w:ind w:left="0" w:firstLine="397"/>
              <w:jc w:val="both"/>
            </w:pPr>
            <w:r w:rsidRPr="00C01A71">
              <w:lastRenderedPageBreak/>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14:paraId="004EA577" w14:textId="77777777" w:rsidR="00627CEA" w:rsidRPr="00C01A71" w:rsidRDefault="00C01A71" w:rsidP="00C75447">
            <w:pPr>
              <w:pStyle w:val="affa"/>
              <w:numPr>
                <w:ilvl w:val="1"/>
                <w:numId w:val="14"/>
              </w:numPr>
              <w:ind w:left="0" w:firstLine="397"/>
              <w:jc w:val="both"/>
            </w:pPr>
            <w:r w:rsidRPr="00C01A71">
              <w:t xml:space="preserve">в подтверждение соответствия требованию, установленному частью </w:t>
            </w:r>
            <w:r w:rsidRPr="002B7D30">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B7D30">
              <w:t>://</w:t>
            </w:r>
            <w:r>
              <w:rPr>
                <w:lang w:val="en-US"/>
              </w:rPr>
              <w:t>service</w:t>
            </w:r>
            <w:r w:rsidRPr="002B7D30">
              <w:t>.</w:t>
            </w:r>
            <w:r>
              <w:rPr>
                <w:lang w:val="en-US"/>
              </w:rPr>
              <w:t>nalog</w:t>
            </w:r>
            <w:r w:rsidRPr="002B7D30">
              <w:t>.</w:t>
            </w:r>
            <w:r>
              <w:rPr>
                <w:lang w:val="en-US"/>
              </w:rPr>
              <w:t>ru</w:t>
            </w:r>
            <w:r w:rsidRPr="002B7D30">
              <w:t>/</w:t>
            </w:r>
            <w:r>
              <w:rPr>
                <w:lang w:val="en-US"/>
              </w:rPr>
              <w:t>zd</w:t>
            </w:r>
            <w:r w:rsidRPr="002B7D30">
              <w:t>.</w:t>
            </w:r>
            <w:r>
              <w:rPr>
                <w:lang w:val="en-US"/>
              </w:rPr>
              <w:t>do</w:t>
            </w:r>
            <w:r w:rsidRPr="002B7D30">
              <w:t xml:space="preserve">). </w:t>
            </w:r>
            <w:r w:rsidRPr="00C01A71">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01A71">
              <w:t>://</w:t>
            </w:r>
            <w:r>
              <w:rPr>
                <w:lang w:val="en-US"/>
              </w:rPr>
              <w:t>service</w:t>
            </w:r>
            <w:r w:rsidRPr="00C01A71">
              <w:t>.</w:t>
            </w:r>
            <w:r>
              <w:rPr>
                <w:lang w:val="en-US"/>
              </w:rPr>
              <w:t>nalog</w:t>
            </w:r>
            <w:r w:rsidRPr="00C01A71">
              <w:t>.</w:t>
            </w:r>
            <w:r>
              <w:rPr>
                <w:lang w:val="en-US"/>
              </w:rPr>
              <w:t>ru</w:t>
            </w:r>
            <w:r w:rsidRPr="00C01A71">
              <w:t>/</w:t>
            </w:r>
            <w:r>
              <w:rPr>
                <w:lang w:val="en-US"/>
              </w:rPr>
              <w:t>zd</w:t>
            </w:r>
            <w:r w:rsidRPr="00C01A71">
              <w:t>.</w:t>
            </w:r>
            <w:r>
              <w:rPr>
                <w:lang w:val="en-US"/>
              </w:rPr>
              <w:t>do</w:t>
            </w:r>
            <w:r w:rsidRPr="00C01A71">
              <w:t xml:space="preserve">); </w:t>
            </w:r>
          </w:p>
          <w:p w14:paraId="642E64A6" w14:textId="77777777" w:rsidR="00627CEA" w:rsidRPr="00C01A71" w:rsidRDefault="00C01A71" w:rsidP="00C75447">
            <w:pPr>
              <w:pStyle w:val="affa"/>
              <w:numPr>
                <w:ilvl w:val="1"/>
                <w:numId w:val="14"/>
              </w:numPr>
              <w:ind w:left="0" w:firstLine="397"/>
              <w:jc w:val="both"/>
            </w:pPr>
            <w:r w:rsidRPr="00C01A7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01A71">
              <w:t>неприостановлении</w:t>
            </w:r>
            <w:proofErr w:type="spellEnd"/>
            <w:r w:rsidRPr="00C01A7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01A71">
              <w:t>://</w:t>
            </w:r>
            <w:r>
              <w:rPr>
                <w:lang w:val="en-US"/>
              </w:rPr>
              <w:t>fssprus</w:t>
            </w:r>
            <w:r w:rsidRPr="00C01A71">
              <w:t>.</w:t>
            </w:r>
            <w:r>
              <w:rPr>
                <w:lang w:val="en-US"/>
              </w:rPr>
              <w:t>ru</w:t>
            </w:r>
            <w:r w:rsidRPr="00C01A71">
              <w:t>/</w:t>
            </w:r>
            <w:r>
              <w:rPr>
                <w:lang w:val="en-US"/>
              </w:rPr>
              <w:t>iss</w:t>
            </w:r>
            <w:r w:rsidRPr="00C01A71">
              <w:t>/</w:t>
            </w:r>
            <w:r>
              <w:rPr>
                <w:lang w:val="en-US"/>
              </w:rPr>
              <w:t>ip</w:t>
            </w:r>
            <w:r w:rsidRPr="00C01A71">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01A71">
              <w:t>://</w:t>
            </w:r>
            <w:r>
              <w:rPr>
                <w:lang w:val="en-US"/>
              </w:rPr>
              <w:t>www</w:t>
            </w:r>
            <w:r w:rsidRPr="00C01A71">
              <w:t>.</w:t>
            </w:r>
            <w:r>
              <w:rPr>
                <w:lang w:val="en-US"/>
              </w:rPr>
              <w:t>fedresurs</w:t>
            </w:r>
            <w:r w:rsidRPr="00C01A71">
              <w:t>.</w:t>
            </w:r>
            <w:r>
              <w:rPr>
                <w:lang w:val="en-US"/>
              </w:rPr>
              <w:t>ru</w:t>
            </w:r>
            <w:r w:rsidRPr="00C01A7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C01A71">
              <w:t>неприостановлении</w:t>
            </w:r>
            <w:proofErr w:type="spellEnd"/>
            <w:r w:rsidRPr="00C01A7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14:paraId="62D82AC4" w14:textId="6B1260BC" w:rsidR="00627CEA" w:rsidRPr="00C01A71" w:rsidRDefault="00C01A71" w:rsidP="00C75447">
            <w:pPr>
              <w:pStyle w:val="affa"/>
              <w:numPr>
                <w:ilvl w:val="1"/>
                <w:numId w:val="14"/>
              </w:numPr>
              <w:ind w:left="0" w:firstLine="397"/>
              <w:jc w:val="both"/>
            </w:pPr>
            <w:r w:rsidRPr="00C01A71">
              <w:lastRenderedPageBreak/>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w:t>
            </w:r>
            <w:r w:rsidR="00C75447">
              <w:t xml:space="preserve"> (2023 финансовый год)</w:t>
            </w:r>
            <w:r w:rsidRPr="00C01A71">
              <w:t xml:space="preserve">.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14:paraId="67C59411" w14:textId="77777777" w:rsidR="00893E14" w:rsidRDefault="00C01A71" w:rsidP="00C75447">
            <w:pPr>
              <w:pStyle w:val="affa"/>
              <w:numPr>
                <w:ilvl w:val="1"/>
                <w:numId w:val="14"/>
              </w:numPr>
              <w:ind w:left="0" w:firstLine="397"/>
              <w:jc w:val="both"/>
            </w:pPr>
            <w:r w:rsidRPr="00C01A71">
              <w:t xml:space="preserve">В подтверждение того, что претендент является производителем Товара, либо обладает правом поставки товаров, предоставленным производителем:    </w:t>
            </w:r>
          </w:p>
          <w:p w14:paraId="7DB5C70B" w14:textId="77777777" w:rsidR="00893E14" w:rsidRDefault="00C01A71" w:rsidP="00C75447">
            <w:pPr>
              <w:pStyle w:val="affa"/>
              <w:ind w:left="0" w:firstLine="397"/>
              <w:jc w:val="both"/>
            </w:pPr>
            <w:r w:rsidRPr="00C01A71">
              <w:t xml:space="preserve">- документ, подтверждающий, что участник является производителем; или   </w:t>
            </w:r>
          </w:p>
          <w:p w14:paraId="7C55E734" w14:textId="77777777" w:rsidR="00893E14" w:rsidRDefault="00C01A71" w:rsidP="00C75447">
            <w:pPr>
              <w:pStyle w:val="affa"/>
              <w:ind w:left="0" w:firstLine="397"/>
              <w:jc w:val="both"/>
            </w:pPr>
            <w:r w:rsidRPr="00C01A71">
              <w:t xml:space="preserve"> - информационное письмо, иной документ, выданный производителем,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 или   </w:t>
            </w:r>
          </w:p>
          <w:p w14:paraId="19ED901A" w14:textId="0693C24F" w:rsidR="00627CEA" w:rsidRPr="00C01A71" w:rsidRDefault="00C01A71" w:rsidP="00C75447">
            <w:pPr>
              <w:pStyle w:val="affa"/>
              <w:ind w:left="0" w:firstLine="397"/>
              <w:jc w:val="both"/>
            </w:pPr>
            <w:r w:rsidRPr="00C01A71">
              <w:t xml:space="preserve">- договор с дилером/поставщиком или иной документ, выданный участнику дилером/поставщиком, с приложением копии договора 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 </w:t>
            </w:r>
          </w:p>
          <w:p w14:paraId="49BDE254" w14:textId="77777777" w:rsidR="00627CEA" w:rsidRPr="00C01A71" w:rsidRDefault="00C01A71" w:rsidP="00C75447">
            <w:pPr>
              <w:pStyle w:val="affa"/>
              <w:numPr>
                <w:ilvl w:val="1"/>
                <w:numId w:val="14"/>
              </w:numPr>
              <w:ind w:left="0" w:firstLine="397"/>
              <w:jc w:val="both"/>
            </w:pPr>
            <w:r w:rsidRPr="00C01A71">
              <w:t xml:space="preserve">общий вид </w:t>
            </w:r>
            <w:proofErr w:type="spellStart"/>
            <w:r w:rsidRPr="00C01A71">
              <w:t>ричстакера</w:t>
            </w:r>
            <w:proofErr w:type="spellEnd"/>
            <w:r w:rsidRPr="00C01A71">
              <w:t>, габаритный чертеж (с максимально поднятым и опущенным спредером), коридор маневрирования.</w:t>
            </w:r>
          </w:p>
        </w:tc>
      </w:tr>
      <w:tr w:rsidR="00835CB1" w:rsidRPr="00F86FAA" w14:paraId="727AE7B8" w14:textId="77777777" w:rsidTr="004D6B74">
        <w:tc>
          <w:tcPr>
            <w:tcW w:w="426" w:type="dxa"/>
          </w:tcPr>
          <w:p w14:paraId="6CC643CA" w14:textId="77777777" w:rsidR="00835CB1" w:rsidRPr="00F86FAA" w:rsidRDefault="00835CB1" w:rsidP="00BC2926">
            <w:pPr>
              <w:pStyle w:val="10"/>
              <w:ind w:left="-57" w:right="-108" w:firstLine="0"/>
              <w:rPr>
                <w:b/>
                <w:sz w:val="24"/>
                <w:szCs w:val="24"/>
              </w:rPr>
            </w:pPr>
            <w:r>
              <w:rPr>
                <w:b/>
                <w:sz w:val="24"/>
                <w:szCs w:val="24"/>
              </w:rPr>
              <w:lastRenderedPageBreak/>
              <w:t>18.</w:t>
            </w:r>
          </w:p>
        </w:tc>
        <w:tc>
          <w:tcPr>
            <w:tcW w:w="2126" w:type="dxa"/>
          </w:tcPr>
          <w:p w14:paraId="0D23965F" w14:textId="77777777" w:rsidR="00835CB1" w:rsidRPr="00F86FAA" w:rsidRDefault="002F345D" w:rsidP="00BC2926">
            <w:pPr>
              <w:pStyle w:val="Default"/>
              <w:rPr>
                <w:b/>
                <w:color w:val="auto"/>
              </w:rPr>
            </w:pPr>
            <w:r>
              <w:rPr>
                <w:b/>
                <w:color w:val="auto"/>
              </w:rPr>
              <w:t>Особенности предоставления документов иностранными участниками</w:t>
            </w:r>
          </w:p>
        </w:tc>
        <w:tc>
          <w:tcPr>
            <w:tcW w:w="7200" w:type="dxa"/>
            <w:gridSpan w:val="5"/>
          </w:tcPr>
          <w:p w14:paraId="294C62E6" w14:textId="77777777" w:rsidR="00627CEA" w:rsidRDefault="00C01A71" w:rsidP="00BC2926">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6FE5BF4E" w14:textId="77777777" w:rsidTr="004D6B74">
        <w:tc>
          <w:tcPr>
            <w:tcW w:w="426" w:type="dxa"/>
          </w:tcPr>
          <w:p w14:paraId="701879B3" w14:textId="77777777" w:rsidR="007D6548" w:rsidRPr="00F86FAA" w:rsidRDefault="00357415" w:rsidP="00BC2926">
            <w:pPr>
              <w:pStyle w:val="10"/>
              <w:ind w:left="-57" w:right="-108" w:firstLine="0"/>
              <w:rPr>
                <w:b/>
                <w:sz w:val="24"/>
                <w:szCs w:val="24"/>
              </w:rPr>
            </w:pPr>
            <w:r>
              <w:rPr>
                <w:b/>
                <w:sz w:val="24"/>
                <w:szCs w:val="24"/>
              </w:rPr>
              <w:t>19.</w:t>
            </w:r>
          </w:p>
        </w:tc>
        <w:tc>
          <w:tcPr>
            <w:tcW w:w="2126" w:type="dxa"/>
          </w:tcPr>
          <w:p w14:paraId="7601AB9B" w14:textId="77777777" w:rsidR="007D6548" w:rsidRPr="00F86FAA" w:rsidRDefault="00736D40" w:rsidP="00BC2926">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gridSpan w:val="5"/>
          </w:tcPr>
          <w:tbl>
            <w:tblPr>
              <w:tblStyle w:val="afff5"/>
              <w:tblW w:w="6974" w:type="dxa"/>
              <w:tblLayout w:type="fixed"/>
              <w:tblLook w:val="04A0" w:firstRow="1" w:lastRow="0" w:firstColumn="1" w:lastColumn="0" w:noHBand="0" w:noVBand="1"/>
            </w:tblPr>
            <w:tblGrid>
              <w:gridCol w:w="4423"/>
              <w:gridCol w:w="2551"/>
            </w:tblGrid>
            <w:tr w:rsidR="006D2B87" w:rsidRPr="00E048E8" w14:paraId="57AED90E" w14:textId="77777777" w:rsidTr="004D6B74">
              <w:tc>
                <w:tcPr>
                  <w:tcW w:w="4423" w:type="dxa"/>
                </w:tcPr>
                <w:p w14:paraId="39214295" w14:textId="77777777" w:rsidR="006D2B87" w:rsidRPr="006D2B87" w:rsidRDefault="006D2B87" w:rsidP="00BC2926">
                  <w:pPr>
                    <w:pStyle w:val="afc"/>
                    <w:rPr>
                      <w:b/>
                      <w:sz w:val="24"/>
                    </w:rPr>
                  </w:pPr>
                  <w:r>
                    <w:rPr>
                      <w:b/>
                      <w:sz w:val="24"/>
                    </w:rPr>
                    <w:t>Критерий оценки</w:t>
                  </w:r>
                </w:p>
              </w:tc>
              <w:tc>
                <w:tcPr>
                  <w:tcW w:w="2551" w:type="dxa"/>
                </w:tcPr>
                <w:p w14:paraId="4C042FE9" w14:textId="77777777" w:rsidR="006D2B87" w:rsidRPr="006D2B87" w:rsidRDefault="006D2B87" w:rsidP="00BC2926">
                  <w:pPr>
                    <w:pStyle w:val="afc"/>
                    <w:ind w:firstLine="0"/>
                    <w:rPr>
                      <w:b/>
                      <w:sz w:val="24"/>
                    </w:rPr>
                  </w:pPr>
                  <w:r>
                    <w:rPr>
                      <w:b/>
                      <w:sz w:val="24"/>
                    </w:rPr>
                    <w:t xml:space="preserve">Значение </w:t>
                  </w:r>
                  <w:proofErr w:type="spellStart"/>
                  <w:r>
                    <w:rPr>
                      <w:b/>
                      <w:sz w:val="24"/>
                    </w:rPr>
                    <w:t>Кз</w:t>
                  </w:r>
                  <w:proofErr w:type="spellEnd"/>
                </w:p>
              </w:tc>
            </w:tr>
            <w:tr w:rsidR="006D2B87" w:rsidRPr="00514332" w14:paraId="5566E547" w14:textId="77777777" w:rsidTr="004D6B74">
              <w:tc>
                <w:tcPr>
                  <w:tcW w:w="4423" w:type="dxa"/>
                </w:tcPr>
                <w:p w14:paraId="69C9DF00" w14:textId="69176F3A" w:rsidR="00627CEA" w:rsidRDefault="00C01A71" w:rsidP="00BC2926">
                  <w:pPr>
                    <w:pStyle w:val="afc"/>
                    <w:ind w:firstLine="0"/>
                    <w:rPr>
                      <w:sz w:val="24"/>
                    </w:rPr>
                  </w:pPr>
                  <w:r>
                    <w:rPr>
                      <w:sz w:val="24"/>
                    </w:rPr>
                    <w:t xml:space="preserve">Расчетная (условная) цена договора. Порядок оценки данного критерия указан в </w:t>
                  </w:r>
                  <w:r w:rsidR="004200FE">
                    <w:rPr>
                      <w:sz w:val="24"/>
                    </w:rPr>
                    <w:t>п</w:t>
                  </w:r>
                  <w:r>
                    <w:rPr>
                      <w:sz w:val="24"/>
                    </w:rPr>
                    <w:t xml:space="preserve">риложении № 6 к настоящей документации о закупке </w:t>
                  </w:r>
                </w:p>
              </w:tc>
              <w:tc>
                <w:tcPr>
                  <w:tcW w:w="2551" w:type="dxa"/>
                </w:tcPr>
                <w:p w14:paraId="007CF8F1" w14:textId="77777777" w:rsidR="00627CEA" w:rsidRDefault="00C01A71" w:rsidP="00BC2926">
                  <w:pPr>
                    <w:pStyle w:val="afc"/>
                    <w:ind w:firstLine="0"/>
                    <w:rPr>
                      <w:sz w:val="24"/>
                      <w:lang w:val="en-US"/>
                    </w:rPr>
                  </w:pPr>
                  <w:r>
                    <w:rPr>
                      <w:sz w:val="24"/>
                      <w:lang w:val="en-US"/>
                    </w:rPr>
                    <w:t>0,60</w:t>
                  </w:r>
                </w:p>
              </w:tc>
            </w:tr>
            <w:tr w:rsidR="006D2B87" w:rsidRPr="00514332" w14:paraId="28D262D0" w14:textId="77777777" w:rsidTr="004D6B74">
              <w:tc>
                <w:tcPr>
                  <w:tcW w:w="4423" w:type="dxa"/>
                </w:tcPr>
                <w:p w14:paraId="6776C9AE" w14:textId="2CC66BBF" w:rsidR="00627CEA" w:rsidRDefault="00C01A71" w:rsidP="00BC2926">
                  <w:pPr>
                    <w:pStyle w:val="afc"/>
                    <w:ind w:firstLine="0"/>
                    <w:rPr>
                      <w:sz w:val="24"/>
                    </w:rPr>
                  </w:pPr>
                  <w:r>
                    <w:rPr>
                      <w:sz w:val="24"/>
                    </w:rPr>
                    <w:t xml:space="preserve">Стоимость нормо-часа выполнения </w:t>
                  </w:r>
                  <w:r w:rsidR="00F230C0">
                    <w:rPr>
                      <w:sz w:val="24"/>
                    </w:rPr>
                    <w:t>Р</w:t>
                  </w:r>
                  <w:r>
                    <w:rPr>
                      <w:sz w:val="24"/>
                    </w:rPr>
                    <w:t xml:space="preserve">абот. В случае указания участником стоимости нормо-часа в иностранной валюте (юани) рассмотрение, оценка и </w:t>
                  </w:r>
                  <w:r>
                    <w:rPr>
                      <w:sz w:val="24"/>
                    </w:rPr>
                    <w:lastRenderedPageBreak/>
                    <w:t xml:space="preserve">сопоставление Заявок участников будут осуществляться в рублях Российской Федерации с пересчетом цен Товара, указанных в иностранных валютах, по курсу Центрального банка Российской Федерации на дату опубликования Запроса предложений, указанную в пункте 6 настоящей Информационной карты. Наилучшим считается наименьшее значение.   </w:t>
                  </w:r>
                </w:p>
              </w:tc>
              <w:tc>
                <w:tcPr>
                  <w:tcW w:w="2551" w:type="dxa"/>
                </w:tcPr>
                <w:p w14:paraId="53240B4D" w14:textId="77777777" w:rsidR="00627CEA" w:rsidRDefault="00C01A71" w:rsidP="00BC2926">
                  <w:pPr>
                    <w:pStyle w:val="afc"/>
                    <w:ind w:firstLine="0"/>
                    <w:rPr>
                      <w:sz w:val="24"/>
                      <w:lang w:val="en-US"/>
                    </w:rPr>
                  </w:pPr>
                  <w:r>
                    <w:rPr>
                      <w:sz w:val="24"/>
                      <w:lang w:val="en-US"/>
                    </w:rPr>
                    <w:lastRenderedPageBreak/>
                    <w:t>0,05</w:t>
                  </w:r>
                </w:p>
              </w:tc>
            </w:tr>
            <w:tr w:rsidR="006D2B87" w:rsidRPr="00514332" w14:paraId="30EBA9AA" w14:textId="77777777" w:rsidTr="004D6B74">
              <w:tc>
                <w:tcPr>
                  <w:tcW w:w="4423" w:type="dxa"/>
                </w:tcPr>
                <w:p w14:paraId="2A25973C" w14:textId="1CC6D8D8" w:rsidR="00627CEA" w:rsidRDefault="005E11F9" w:rsidP="00BC2926">
                  <w:pPr>
                    <w:pStyle w:val="afc"/>
                    <w:ind w:firstLine="0"/>
                    <w:rPr>
                      <w:sz w:val="24"/>
                    </w:rPr>
                  </w:pPr>
                  <w:r>
                    <w:rPr>
                      <w:sz w:val="24"/>
                    </w:rPr>
                    <w:t>Срок поставки товара в календарных днях. Наилучшим считается наименьшее значение.</w:t>
                  </w:r>
                </w:p>
              </w:tc>
              <w:tc>
                <w:tcPr>
                  <w:tcW w:w="2551" w:type="dxa"/>
                </w:tcPr>
                <w:p w14:paraId="7F27B22F" w14:textId="77777777" w:rsidR="00627CEA" w:rsidRDefault="00C01A71" w:rsidP="00BC2926">
                  <w:pPr>
                    <w:pStyle w:val="afc"/>
                    <w:ind w:firstLine="0"/>
                    <w:rPr>
                      <w:sz w:val="24"/>
                      <w:lang w:val="en-US"/>
                    </w:rPr>
                  </w:pPr>
                  <w:r>
                    <w:rPr>
                      <w:sz w:val="24"/>
                      <w:lang w:val="en-US"/>
                    </w:rPr>
                    <w:t>0,15</w:t>
                  </w:r>
                </w:p>
              </w:tc>
            </w:tr>
            <w:tr w:rsidR="006D2B87" w:rsidRPr="00514332" w14:paraId="2EB7AE8F" w14:textId="77777777" w:rsidTr="004D6B74">
              <w:tc>
                <w:tcPr>
                  <w:tcW w:w="4423" w:type="dxa"/>
                </w:tcPr>
                <w:p w14:paraId="5BD8AA82" w14:textId="77777777" w:rsidR="00627CEA" w:rsidRDefault="00C01A71" w:rsidP="00BC2926">
                  <w:pPr>
                    <w:pStyle w:val="afc"/>
                    <w:ind w:firstLine="0"/>
                    <w:rPr>
                      <w:sz w:val="24"/>
                    </w:rPr>
                  </w:pPr>
                  <w:r>
                    <w:rPr>
                      <w:sz w:val="24"/>
                    </w:rPr>
                    <w:t xml:space="preserve">Размер авансового платежа за Товар. В случае указания участником авансового платежа в иностранной валюте (юани) рассмотрение, оценка и сопоставление Заявок участников будут осуществляться в рублях Российской Федерации с пересчетом цен Товара, указанных в иностранных валютах, по курсу Центрального банка Российской Федерации на дату опубликования Запроса предложений, указанную в пункте 6 настоящей Информационной карты. Наилучшим считается наименьшее значение.   </w:t>
                  </w:r>
                </w:p>
              </w:tc>
              <w:tc>
                <w:tcPr>
                  <w:tcW w:w="2551" w:type="dxa"/>
                </w:tcPr>
                <w:p w14:paraId="22122F92" w14:textId="77777777" w:rsidR="00627CEA" w:rsidRDefault="00C01A71" w:rsidP="00BC2926">
                  <w:pPr>
                    <w:pStyle w:val="afc"/>
                    <w:ind w:firstLine="0"/>
                    <w:rPr>
                      <w:sz w:val="24"/>
                      <w:lang w:val="en-US"/>
                    </w:rPr>
                  </w:pPr>
                  <w:r>
                    <w:rPr>
                      <w:sz w:val="24"/>
                      <w:lang w:val="en-US"/>
                    </w:rPr>
                    <w:t>0,10</w:t>
                  </w:r>
                </w:p>
              </w:tc>
            </w:tr>
            <w:tr w:rsidR="006D2B87" w:rsidRPr="00514332" w14:paraId="3274143D" w14:textId="77777777" w:rsidTr="004D6B74">
              <w:tc>
                <w:tcPr>
                  <w:tcW w:w="4423" w:type="dxa"/>
                </w:tcPr>
                <w:p w14:paraId="57B07878" w14:textId="77777777" w:rsidR="00627CEA" w:rsidRDefault="00C01A71" w:rsidP="00BC2926">
                  <w:pPr>
                    <w:pStyle w:val="afc"/>
                    <w:ind w:firstLine="0"/>
                    <w:rPr>
                      <w:sz w:val="24"/>
                    </w:rPr>
                  </w:pPr>
                  <w:r>
                    <w:rPr>
                      <w:sz w:val="24"/>
                    </w:rPr>
                    <w:t xml:space="preserve">Гарантия на Товар в моточасах. Наилучшим считается наибольшее значение.   </w:t>
                  </w:r>
                </w:p>
              </w:tc>
              <w:tc>
                <w:tcPr>
                  <w:tcW w:w="2551" w:type="dxa"/>
                </w:tcPr>
                <w:p w14:paraId="280A693D" w14:textId="77777777" w:rsidR="00627CEA" w:rsidRDefault="00C01A71" w:rsidP="00BC2926">
                  <w:pPr>
                    <w:pStyle w:val="afc"/>
                    <w:ind w:firstLine="0"/>
                    <w:rPr>
                      <w:sz w:val="24"/>
                      <w:lang w:val="en-US"/>
                    </w:rPr>
                  </w:pPr>
                  <w:r>
                    <w:rPr>
                      <w:sz w:val="24"/>
                      <w:lang w:val="en-US"/>
                    </w:rPr>
                    <w:t>0,05</w:t>
                  </w:r>
                </w:p>
              </w:tc>
            </w:tr>
            <w:tr w:rsidR="006D2B87" w:rsidRPr="00514332" w14:paraId="5D1032A7" w14:textId="77777777" w:rsidTr="004D6B74">
              <w:tc>
                <w:tcPr>
                  <w:tcW w:w="4423" w:type="dxa"/>
                </w:tcPr>
                <w:p w14:paraId="2A394227" w14:textId="77777777" w:rsidR="00627CEA" w:rsidRDefault="00C01A71" w:rsidP="00BC2926">
                  <w:pPr>
                    <w:pStyle w:val="afc"/>
                    <w:ind w:firstLine="0"/>
                    <w:rPr>
                      <w:sz w:val="24"/>
                    </w:rPr>
                  </w:pPr>
                  <w:r>
                    <w:rPr>
                      <w:sz w:val="24"/>
                    </w:rPr>
                    <w:t xml:space="preserve">Гарантия на металлоконструкцию стрелы Товара в моточасах. Наилучшим считается наибольшее значение.   </w:t>
                  </w:r>
                </w:p>
              </w:tc>
              <w:tc>
                <w:tcPr>
                  <w:tcW w:w="2551" w:type="dxa"/>
                </w:tcPr>
                <w:p w14:paraId="71AB8B69" w14:textId="77777777" w:rsidR="00627CEA" w:rsidRDefault="00C01A71" w:rsidP="00BC2926">
                  <w:pPr>
                    <w:pStyle w:val="afc"/>
                    <w:ind w:firstLine="0"/>
                    <w:rPr>
                      <w:sz w:val="24"/>
                      <w:lang w:val="en-US"/>
                    </w:rPr>
                  </w:pPr>
                  <w:r>
                    <w:rPr>
                      <w:sz w:val="24"/>
                      <w:lang w:val="en-US"/>
                    </w:rPr>
                    <w:t>0,05</w:t>
                  </w:r>
                </w:p>
              </w:tc>
            </w:tr>
          </w:tbl>
          <w:p w14:paraId="51742614" w14:textId="77777777" w:rsidR="007D6548" w:rsidRPr="00F86FAA" w:rsidRDefault="007D6548" w:rsidP="00BC2926">
            <w:pPr>
              <w:pStyle w:val="afc"/>
              <w:rPr>
                <w:b/>
                <w:i/>
                <w:sz w:val="24"/>
              </w:rPr>
            </w:pPr>
          </w:p>
        </w:tc>
      </w:tr>
      <w:tr w:rsidR="00736D40" w:rsidRPr="00F86FAA" w14:paraId="1408409B" w14:textId="77777777" w:rsidTr="004D6B74">
        <w:tc>
          <w:tcPr>
            <w:tcW w:w="426" w:type="dxa"/>
          </w:tcPr>
          <w:p w14:paraId="5BE8FEB5" w14:textId="77777777" w:rsidR="00736D40" w:rsidRPr="00F86FAA" w:rsidRDefault="00835CB1" w:rsidP="00BC2926">
            <w:pPr>
              <w:pStyle w:val="10"/>
              <w:ind w:left="-57" w:right="-108" w:firstLine="0"/>
              <w:rPr>
                <w:b/>
                <w:sz w:val="24"/>
                <w:szCs w:val="24"/>
              </w:rPr>
            </w:pPr>
            <w:r>
              <w:rPr>
                <w:b/>
                <w:sz w:val="24"/>
                <w:szCs w:val="24"/>
              </w:rPr>
              <w:lastRenderedPageBreak/>
              <w:t>20.</w:t>
            </w:r>
          </w:p>
        </w:tc>
        <w:tc>
          <w:tcPr>
            <w:tcW w:w="2126" w:type="dxa"/>
          </w:tcPr>
          <w:p w14:paraId="14804AD6" w14:textId="77777777" w:rsidR="00736D40" w:rsidRPr="00F86FAA" w:rsidRDefault="007341C2" w:rsidP="00BC2926">
            <w:pPr>
              <w:pStyle w:val="Default"/>
              <w:rPr>
                <w:b/>
                <w:color w:val="auto"/>
              </w:rPr>
            </w:pPr>
            <w:r>
              <w:rPr>
                <w:b/>
                <w:color w:val="auto"/>
              </w:rPr>
              <w:t>Особенности заключения договора</w:t>
            </w:r>
          </w:p>
        </w:tc>
        <w:tc>
          <w:tcPr>
            <w:tcW w:w="7200" w:type="dxa"/>
            <w:gridSpan w:val="5"/>
          </w:tcPr>
          <w:tbl>
            <w:tblPr>
              <w:tblStyle w:val="afff5"/>
              <w:tblW w:w="0" w:type="auto"/>
              <w:tblLayout w:type="fixed"/>
              <w:tblLook w:val="04A0" w:firstRow="1" w:lastRow="0" w:firstColumn="1" w:lastColumn="0" w:noHBand="0" w:noVBand="1"/>
            </w:tblPr>
            <w:tblGrid>
              <w:gridCol w:w="6974"/>
            </w:tblGrid>
            <w:tr w:rsidR="003D3C71" w:rsidRPr="00E048E8" w14:paraId="52A1A8B1" w14:textId="77777777" w:rsidTr="004D6B74">
              <w:tc>
                <w:tcPr>
                  <w:tcW w:w="6974" w:type="dxa"/>
                </w:tcPr>
                <w:p w14:paraId="18C3A87F" w14:textId="77777777" w:rsidR="0089300C" w:rsidRPr="00D94533" w:rsidRDefault="0089300C" w:rsidP="00BC2926">
                  <w:pPr>
                    <w:pStyle w:val="-3"/>
                    <w:tabs>
                      <w:tab w:val="clear" w:pos="1985"/>
                    </w:tabs>
                    <w:suppressAutoHyphens/>
                    <w:ind w:left="629" w:firstLine="0"/>
                    <w:rPr>
                      <w:b/>
                      <w:sz w:val="24"/>
                    </w:rPr>
                  </w:pPr>
                  <w:r>
                    <w:rPr>
                      <w:b/>
                      <w:sz w:val="24"/>
                    </w:rPr>
                    <w:t>I. Внесение изменений в договор:</w:t>
                  </w:r>
                </w:p>
                <w:p w14:paraId="2523BED2" w14:textId="77777777" w:rsidR="00627CEA" w:rsidRDefault="00C01A71" w:rsidP="00BC2926">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675C37FB" w14:textId="77777777" w:rsidR="0089300C" w:rsidRPr="002F15C9" w:rsidRDefault="0089300C" w:rsidP="00BC2926">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57DC9324" w14:textId="77777777" w:rsidR="0089300C" w:rsidRPr="002F15C9" w:rsidRDefault="0089300C" w:rsidP="00BC2926">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4405A8B1" w14:textId="77777777" w:rsidR="0089300C" w:rsidRPr="002F15C9" w:rsidRDefault="0089300C" w:rsidP="00BC2926">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28255542" w14:textId="77777777" w:rsidR="00CB40A3" w:rsidRDefault="0089300C" w:rsidP="00BC2926">
                  <w:pPr>
                    <w:pStyle w:val="-3"/>
                    <w:tabs>
                      <w:tab w:val="clear" w:pos="1985"/>
                    </w:tabs>
                    <w:suppressAutoHyphens/>
                    <w:ind w:firstLine="629"/>
                    <w:rPr>
                      <w:sz w:val="24"/>
                    </w:rPr>
                  </w:pPr>
                  <w:r>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w:t>
                  </w:r>
                </w:p>
                <w:p w14:paraId="3B449F57" w14:textId="77777777" w:rsidR="00627CEA" w:rsidRDefault="00C01A71" w:rsidP="00BC2926">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A15FB" w:rsidRPr="00E048E8" w14:paraId="63F0CF1A" w14:textId="77777777" w:rsidTr="004D6B74">
              <w:tc>
                <w:tcPr>
                  <w:tcW w:w="6974" w:type="dxa"/>
                </w:tcPr>
                <w:p w14:paraId="1ED17135" w14:textId="77777777" w:rsidR="00627CEA" w:rsidRDefault="00C01A71" w:rsidP="00BC2926">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14:paraId="4A664673" w14:textId="77777777" w:rsidTr="004D6B74">
              <w:tc>
                <w:tcPr>
                  <w:tcW w:w="6974" w:type="dxa"/>
                </w:tcPr>
                <w:p w14:paraId="2845F1E9" w14:textId="77777777" w:rsidR="00677986" w:rsidRDefault="00677986" w:rsidP="00BC2926">
                  <w:pPr>
                    <w:pStyle w:val="afc"/>
                    <w:ind w:left="629" w:firstLine="0"/>
                    <w:rPr>
                      <w:b/>
                      <w:sz w:val="24"/>
                    </w:rPr>
                  </w:pPr>
                  <w:r>
                    <w:rPr>
                      <w:b/>
                      <w:sz w:val="24"/>
                    </w:rPr>
                    <w:t>III. Увеличение цены договора:</w:t>
                  </w:r>
                </w:p>
                <w:p w14:paraId="1E5E4CD7" w14:textId="1AE85A9E" w:rsidR="00CC423D" w:rsidRPr="00B3001B" w:rsidRDefault="00CC423D" w:rsidP="00BC2926">
                  <w:pPr>
                    <w:pStyle w:val="afc"/>
                    <w:ind w:firstLine="397"/>
                    <w:rPr>
                      <w:sz w:val="24"/>
                    </w:rPr>
                  </w:pPr>
                  <w:r w:rsidRPr="00B3001B">
                    <w:rPr>
                      <w:sz w:val="24"/>
                    </w:rPr>
                    <w:t xml:space="preserve">Стоимость </w:t>
                  </w:r>
                  <w:r w:rsidR="00F230C0">
                    <w:rPr>
                      <w:sz w:val="24"/>
                    </w:rPr>
                    <w:t>Р</w:t>
                  </w:r>
                  <w:r w:rsidRPr="00B3001B">
                    <w:rPr>
                      <w:sz w:val="24"/>
                    </w:rPr>
                    <w:t>абот по техническому обслуживанию в процессе заключения договора может быть увеличена за счет увеличения гарантийного срока на Товар без проведения дополнительных закупочных процедур на следующих условиях:</w:t>
                  </w:r>
                </w:p>
                <w:p w14:paraId="22B69BBD" w14:textId="2DD694F0" w:rsidR="00CC423D" w:rsidRPr="00B3001B" w:rsidRDefault="00CC423D" w:rsidP="00BC2926">
                  <w:pPr>
                    <w:pStyle w:val="afc"/>
                    <w:ind w:firstLine="397"/>
                    <w:rPr>
                      <w:sz w:val="24"/>
                    </w:rPr>
                  </w:pPr>
                  <w:r w:rsidRPr="00B3001B">
                    <w:rPr>
                      <w:sz w:val="24"/>
                    </w:rPr>
                    <w:t xml:space="preserve">- стоимость </w:t>
                  </w:r>
                  <w:r w:rsidR="00F230C0">
                    <w:rPr>
                      <w:sz w:val="24"/>
                    </w:rPr>
                    <w:t>Р</w:t>
                  </w:r>
                  <w:r w:rsidRPr="00B3001B">
                    <w:rPr>
                      <w:sz w:val="24"/>
                    </w:rPr>
                    <w:t>абот по каждому виду ТО остается неизменной;</w:t>
                  </w:r>
                </w:p>
                <w:p w14:paraId="52816E03" w14:textId="071721B9" w:rsidR="00627CEA" w:rsidRDefault="00CC423D" w:rsidP="00BC2926">
                  <w:pPr>
                    <w:pStyle w:val="afc"/>
                    <w:ind w:firstLine="629"/>
                    <w:rPr>
                      <w:sz w:val="24"/>
                    </w:rPr>
                  </w:pPr>
                  <w:r w:rsidRPr="00B3001B">
                    <w:rPr>
                      <w:sz w:val="24"/>
                    </w:rPr>
                    <w:t xml:space="preserve">- увеличение общей цены договора за счет увеличения </w:t>
                  </w:r>
                  <w:r w:rsidRPr="00B3001B">
                    <w:rPr>
                      <w:sz w:val="22"/>
                    </w:rPr>
                    <w:t>гарантийного срока на Товар относительно указанного в п. 4.1.</w:t>
                  </w:r>
                  <w:r w:rsidR="004200FE">
                    <w:rPr>
                      <w:sz w:val="22"/>
                    </w:rPr>
                    <w:t>5</w:t>
                  </w:r>
                  <w:r w:rsidRPr="00B3001B">
                    <w:rPr>
                      <w:sz w:val="22"/>
                    </w:rPr>
                    <w:t xml:space="preserve"> Технического задания (4000 моточасов) </w:t>
                  </w:r>
                  <w:r w:rsidRPr="00B3001B">
                    <w:rPr>
                      <w:sz w:val="24"/>
                    </w:rPr>
                    <w:t>составит не более 10% (десять процентов) от первоначальной цены договора за весь срок действия договора.</w:t>
                  </w:r>
                </w:p>
              </w:tc>
            </w:tr>
          </w:tbl>
          <w:p w14:paraId="50A9900E" w14:textId="77777777" w:rsidR="00736D40" w:rsidRPr="00A3070E" w:rsidRDefault="00736D40" w:rsidP="00BC2926">
            <w:pPr>
              <w:pStyle w:val="afc"/>
              <w:ind w:left="601" w:firstLine="0"/>
              <w:rPr>
                <w:sz w:val="24"/>
              </w:rPr>
            </w:pPr>
          </w:p>
        </w:tc>
      </w:tr>
      <w:tr w:rsidR="007D6548" w:rsidRPr="00F86FAA" w14:paraId="5FDBDC50" w14:textId="77777777" w:rsidTr="004D6B74">
        <w:tc>
          <w:tcPr>
            <w:tcW w:w="426" w:type="dxa"/>
          </w:tcPr>
          <w:p w14:paraId="1BA333C8" w14:textId="77777777" w:rsidR="007D6548" w:rsidRPr="00F86FAA" w:rsidRDefault="009830CC" w:rsidP="00BC2926">
            <w:pPr>
              <w:pStyle w:val="10"/>
              <w:ind w:left="-57" w:right="-108" w:firstLine="0"/>
              <w:rPr>
                <w:b/>
                <w:sz w:val="24"/>
                <w:szCs w:val="24"/>
              </w:rPr>
            </w:pPr>
            <w:r>
              <w:rPr>
                <w:b/>
                <w:sz w:val="24"/>
                <w:szCs w:val="24"/>
              </w:rPr>
              <w:lastRenderedPageBreak/>
              <w:t>21.</w:t>
            </w:r>
          </w:p>
        </w:tc>
        <w:tc>
          <w:tcPr>
            <w:tcW w:w="2126" w:type="dxa"/>
          </w:tcPr>
          <w:p w14:paraId="5F063F58" w14:textId="77777777" w:rsidR="007D6548" w:rsidRPr="00F86FAA" w:rsidRDefault="007D6548" w:rsidP="00BC2926">
            <w:pPr>
              <w:pStyle w:val="Default"/>
              <w:rPr>
                <w:b/>
                <w:color w:val="auto"/>
              </w:rPr>
            </w:pPr>
            <w:r>
              <w:rPr>
                <w:b/>
                <w:color w:val="auto"/>
              </w:rPr>
              <w:t>Привлечение субподрядчиков, соисполнителей</w:t>
            </w:r>
          </w:p>
        </w:tc>
        <w:tc>
          <w:tcPr>
            <w:tcW w:w="7200" w:type="dxa"/>
            <w:gridSpan w:val="5"/>
          </w:tcPr>
          <w:p w14:paraId="0DB8FBF2" w14:textId="77777777" w:rsidR="00627CEA" w:rsidRDefault="00C01A71" w:rsidP="00BC2926">
            <w:pPr>
              <w:pStyle w:val="10"/>
              <w:ind w:firstLine="0"/>
              <w:rPr>
                <w:sz w:val="24"/>
                <w:szCs w:val="24"/>
              </w:rPr>
            </w:pPr>
            <w:r>
              <w:rPr>
                <w:sz w:val="24"/>
                <w:szCs w:val="24"/>
              </w:rPr>
              <w:t>Лот №1</w:t>
            </w:r>
            <w:r w:rsidR="00CC423D">
              <w:rPr>
                <w:sz w:val="24"/>
                <w:szCs w:val="24"/>
              </w:rPr>
              <w:t>-3</w:t>
            </w:r>
            <w:r>
              <w:rPr>
                <w:sz w:val="24"/>
                <w:szCs w:val="24"/>
              </w:rPr>
              <w:t xml:space="preserve"> </w:t>
            </w:r>
            <w:r w:rsidR="00CC423D">
              <w:rPr>
                <w:sz w:val="24"/>
                <w:szCs w:val="24"/>
              </w:rPr>
              <w:t>–</w:t>
            </w:r>
            <w:r>
              <w:rPr>
                <w:sz w:val="24"/>
                <w:szCs w:val="24"/>
              </w:rPr>
              <w:t xml:space="preserve"> Допускается</w:t>
            </w:r>
            <w:r w:rsidR="00CC423D">
              <w:rPr>
                <w:sz w:val="24"/>
                <w:szCs w:val="24"/>
              </w:rPr>
              <w:t>.</w:t>
            </w:r>
          </w:p>
          <w:p w14:paraId="0CA638C0" w14:textId="77777777" w:rsidR="00627CEA" w:rsidRDefault="00627CEA" w:rsidP="00BC2926">
            <w:pPr>
              <w:pStyle w:val="10"/>
              <w:ind w:firstLine="0"/>
              <w:rPr>
                <w:sz w:val="24"/>
                <w:szCs w:val="24"/>
              </w:rPr>
            </w:pPr>
          </w:p>
        </w:tc>
      </w:tr>
      <w:tr w:rsidR="001356F1" w:rsidRPr="00F86FAA" w14:paraId="5D34F7A9" w14:textId="77777777" w:rsidTr="004D6B74">
        <w:tc>
          <w:tcPr>
            <w:tcW w:w="426" w:type="dxa"/>
          </w:tcPr>
          <w:p w14:paraId="109FDC9B" w14:textId="77777777" w:rsidR="001356F1" w:rsidRPr="00F86FAA" w:rsidRDefault="001356F1" w:rsidP="00BC2926">
            <w:pPr>
              <w:pStyle w:val="10"/>
              <w:ind w:left="-57" w:right="-108" w:firstLine="0"/>
              <w:rPr>
                <w:b/>
                <w:sz w:val="24"/>
                <w:szCs w:val="24"/>
              </w:rPr>
            </w:pPr>
            <w:r>
              <w:rPr>
                <w:b/>
                <w:sz w:val="24"/>
                <w:szCs w:val="24"/>
              </w:rPr>
              <w:t>22.</w:t>
            </w:r>
          </w:p>
        </w:tc>
        <w:tc>
          <w:tcPr>
            <w:tcW w:w="2126" w:type="dxa"/>
          </w:tcPr>
          <w:p w14:paraId="5FDEDD3B" w14:textId="77777777" w:rsidR="001356F1" w:rsidRPr="00F86FAA" w:rsidRDefault="001356F1" w:rsidP="00BC2926">
            <w:pPr>
              <w:pStyle w:val="Default"/>
              <w:rPr>
                <w:b/>
                <w:color w:val="auto"/>
              </w:rPr>
            </w:pPr>
            <w:r>
              <w:rPr>
                <w:b/>
                <w:color w:val="auto"/>
              </w:rPr>
              <w:t>Срок действия Заявки</w:t>
            </w:r>
            <w:r>
              <w:rPr>
                <w:b/>
                <w:color w:val="auto"/>
              </w:rPr>
              <w:tab/>
            </w:r>
          </w:p>
        </w:tc>
        <w:tc>
          <w:tcPr>
            <w:tcW w:w="7200" w:type="dxa"/>
            <w:gridSpan w:val="5"/>
          </w:tcPr>
          <w:p w14:paraId="03D9FFBF" w14:textId="77777777" w:rsidR="00627CEA" w:rsidRDefault="00C01A71" w:rsidP="00BC2926">
            <w:pPr>
              <w:pStyle w:val="10"/>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0EBE245C" w14:textId="77777777" w:rsidTr="004D6B74">
        <w:tc>
          <w:tcPr>
            <w:tcW w:w="426" w:type="dxa"/>
          </w:tcPr>
          <w:p w14:paraId="540DEDDA" w14:textId="77777777" w:rsidR="00DF6AE3" w:rsidRPr="00F86FAA" w:rsidRDefault="00A856EA" w:rsidP="00BC2926">
            <w:pPr>
              <w:pStyle w:val="10"/>
              <w:ind w:left="-57" w:right="-108" w:firstLine="0"/>
              <w:rPr>
                <w:b/>
                <w:sz w:val="24"/>
                <w:szCs w:val="24"/>
              </w:rPr>
            </w:pPr>
            <w:r>
              <w:rPr>
                <w:b/>
                <w:sz w:val="24"/>
                <w:szCs w:val="24"/>
              </w:rPr>
              <w:t>23.</w:t>
            </w:r>
          </w:p>
        </w:tc>
        <w:tc>
          <w:tcPr>
            <w:tcW w:w="2126" w:type="dxa"/>
          </w:tcPr>
          <w:p w14:paraId="356AADC5" w14:textId="77777777" w:rsidR="00DF6AE3" w:rsidRPr="00F86FAA" w:rsidRDefault="00BB306F" w:rsidP="00BC2926">
            <w:pPr>
              <w:pStyle w:val="Default"/>
              <w:rPr>
                <w:b/>
                <w:color w:val="auto"/>
              </w:rPr>
            </w:pPr>
            <w:r>
              <w:rPr>
                <w:b/>
                <w:color w:val="auto"/>
              </w:rPr>
              <w:t>Обеспечение Заявки</w:t>
            </w:r>
          </w:p>
        </w:tc>
        <w:tc>
          <w:tcPr>
            <w:tcW w:w="7200" w:type="dxa"/>
            <w:gridSpan w:val="5"/>
          </w:tcPr>
          <w:p w14:paraId="589935C8" w14:textId="77777777" w:rsidR="00627CEA" w:rsidRDefault="00C01A71" w:rsidP="00BC2926">
            <w:pPr>
              <w:pStyle w:val="10"/>
              <w:ind w:firstLine="397"/>
              <w:rPr>
                <w:b/>
                <w:sz w:val="24"/>
                <w:szCs w:val="24"/>
              </w:rPr>
            </w:pPr>
            <w:r>
              <w:rPr>
                <w:b/>
                <w:sz w:val="24"/>
                <w:szCs w:val="24"/>
              </w:rPr>
              <w:t>Лот №1</w:t>
            </w:r>
            <w:r w:rsidR="00CC423D">
              <w:rPr>
                <w:b/>
                <w:sz w:val="24"/>
                <w:szCs w:val="24"/>
              </w:rPr>
              <w:t>-3</w:t>
            </w:r>
          </w:p>
          <w:p w14:paraId="08B123FC" w14:textId="77777777" w:rsidR="00627CEA" w:rsidRDefault="00C01A71" w:rsidP="00BC2926">
            <w:pPr>
              <w:pStyle w:val="10"/>
              <w:ind w:firstLine="0"/>
              <w:rPr>
                <w:sz w:val="24"/>
                <w:szCs w:val="24"/>
              </w:rPr>
            </w:pPr>
            <w:r>
              <w:rPr>
                <w:sz w:val="24"/>
                <w:szCs w:val="24"/>
              </w:rPr>
              <w:t xml:space="preserve">Не предусмотрено. </w:t>
            </w:r>
          </w:p>
        </w:tc>
      </w:tr>
      <w:tr w:rsidR="00402A46" w:rsidRPr="00F86FAA" w14:paraId="4862A34B" w14:textId="77777777" w:rsidTr="004D6B74">
        <w:tc>
          <w:tcPr>
            <w:tcW w:w="426" w:type="dxa"/>
          </w:tcPr>
          <w:p w14:paraId="2F859E89" w14:textId="77777777" w:rsidR="00402A46" w:rsidRPr="00F86FAA" w:rsidRDefault="00402A46" w:rsidP="00BC2926">
            <w:pPr>
              <w:pStyle w:val="10"/>
              <w:ind w:left="-57" w:right="-108" w:firstLine="0"/>
              <w:rPr>
                <w:b/>
                <w:sz w:val="24"/>
                <w:szCs w:val="24"/>
              </w:rPr>
            </w:pPr>
            <w:r>
              <w:rPr>
                <w:b/>
                <w:sz w:val="24"/>
                <w:szCs w:val="24"/>
              </w:rPr>
              <w:t>24.</w:t>
            </w:r>
          </w:p>
        </w:tc>
        <w:tc>
          <w:tcPr>
            <w:tcW w:w="2126" w:type="dxa"/>
          </w:tcPr>
          <w:p w14:paraId="341FC1B1" w14:textId="77777777" w:rsidR="00402A46" w:rsidRPr="00F86FAA" w:rsidRDefault="00402A46" w:rsidP="00BC2926">
            <w:pPr>
              <w:pStyle w:val="Default"/>
              <w:rPr>
                <w:b/>
                <w:color w:val="auto"/>
              </w:rPr>
            </w:pPr>
            <w:r>
              <w:rPr>
                <w:b/>
                <w:color w:val="auto"/>
              </w:rPr>
              <w:t>Обеспечение исполнения договора</w:t>
            </w:r>
          </w:p>
        </w:tc>
        <w:tc>
          <w:tcPr>
            <w:tcW w:w="7200" w:type="dxa"/>
            <w:gridSpan w:val="5"/>
          </w:tcPr>
          <w:p w14:paraId="41566790" w14:textId="77777777" w:rsidR="00CC423D" w:rsidRPr="00747033" w:rsidRDefault="00CC423D" w:rsidP="00BC2926">
            <w:pPr>
              <w:ind w:firstLine="459"/>
              <w:jc w:val="both"/>
              <w:rPr>
                <w:rFonts w:eastAsia="Arial"/>
              </w:rPr>
            </w:pPr>
            <w:r w:rsidRPr="00747033">
              <w:rPr>
                <w:rFonts w:eastAsia="Arial"/>
              </w:rPr>
              <w:t>Обеспечение надлежащего исполнения договора:</w:t>
            </w:r>
          </w:p>
          <w:p w14:paraId="2ACFC4FF" w14:textId="77777777" w:rsidR="00CC423D" w:rsidRPr="00747033" w:rsidRDefault="00CC423D" w:rsidP="00BC2926">
            <w:pPr>
              <w:ind w:firstLine="459"/>
              <w:jc w:val="both"/>
              <w:rPr>
                <w:rFonts w:eastAsia="Arial"/>
              </w:rPr>
            </w:pPr>
            <w:r w:rsidRPr="00747033">
              <w:rPr>
                <w:rFonts w:eastAsia="Arial"/>
              </w:rPr>
              <w:t>- устанавливается в размере авансового платежа, указанного участником в поданной Заявке и в соответствии с условиями;</w:t>
            </w:r>
          </w:p>
          <w:p w14:paraId="7FC541A0" w14:textId="77777777" w:rsidR="00CC423D" w:rsidRPr="00747033" w:rsidRDefault="00CC423D" w:rsidP="00BC2926">
            <w:pPr>
              <w:ind w:firstLine="459"/>
              <w:jc w:val="both"/>
              <w:rPr>
                <w:rFonts w:eastAsia="Arial"/>
              </w:rPr>
            </w:pPr>
            <w:r w:rsidRPr="00747033">
              <w:rPr>
                <w:rFonts w:eastAsia="Arial"/>
              </w:rPr>
              <w:t>- предоставляется в течение 20 (двадцати) рабочих дней с момента подписания договора;</w:t>
            </w:r>
          </w:p>
          <w:p w14:paraId="4D7392E8" w14:textId="77777777" w:rsidR="00CC423D" w:rsidRPr="00747033" w:rsidRDefault="00CC423D" w:rsidP="00BC2926">
            <w:pPr>
              <w:ind w:firstLine="459"/>
              <w:jc w:val="both"/>
              <w:rPr>
                <w:rFonts w:eastAsia="Arial"/>
              </w:rPr>
            </w:pPr>
            <w:r w:rsidRPr="00747033">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65D7AAD1" w14:textId="77777777" w:rsidR="00CC423D" w:rsidRPr="00747033" w:rsidRDefault="00CC423D" w:rsidP="00BC2926">
            <w:pPr>
              <w:ind w:firstLine="459"/>
              <w:jc w:val="both"/>
              <w:rPr>
                <w:rFonts w:eastAsia="Arial"/>
              </w:rPr>
            </w:pPr>
            <w:r w:rsidRPr="00747033">
              <w:rPr>
                <w:rFonts w:eastAsia="Arial"/>
              </w:rPr>
              <w:t>1)</w:t>
            </w:r>
            <w:r w:rsidRPr="00747033">
              <w:rPr>
                <w:rFonts w:eastAsia="Arial"/>
              </w:rPr>
              <w:tab/>
              <w:t>независимой (банковской) гарантией, составленной в соответствии с требованиями, изложенными в Приложении № 12 к Проекту договора (приложение № 5 к настоящей документации о закупке), выданной одним из следующих банков:</w:t>
            </w:r>
          </w:p>
          <w:p w14:paraId="0F4E5448" w14:textId="2F33532F" w:rsidR="00CC423D" w:rsidRDefault="00CC423D" w:rsidP="00BC2926">
            <w:pPr>
              <w:ind w:firstLine="459"/>
              <w:jc w:val="both"/>
              <w:rPr>
                <w:rFonts w:eastAsia="Arial"/>
              </w:rPr>
            </w:pPr>
          </w:p>
          <w:tbl>
            <w:tblPr>
              <w:tblW w:w="69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70"/>
              <w:gridCol w:w="3168"/>
              <w:gridCol w:w="3260"/>
            </w:tblGrid>
            <w:tr w:rsidR="00593B4E" w:rsidRPr="0012423B" w14:paraId="43067D71" w14:textId="77777777" w:rsidTr="00B44D69">
              <w:trPr>
                <w:trHeight w:val="465"/>
              </w:trPr>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AF213D6" w14:textId="77777777" w:rsidR="00593B4E" w:rsidRPr="0012423B" w:rsidRDefault="00593B4E" w:rsidP="00BC2926">
                  <w:pPr>
                    <w:spacing w:before="100" w:beforeAutospacing="1" w:after="100" w:afterAutospacing="1"/>
                    <w:jc w:val="center"/>
                    <w:rPr>
                      <w:rFonts w:ascii="Arial" w:hAnsi="Arial" w:cs="Arial"/>
                      <w:color w:val="2C2D2E"/>
                      <w:sz w:val="23"/>
                      <w:szCs w:val="23"/>
                      <w:lang w:eastAsia="ru-RU"/>
                    </w:rPr>
                  </w:pPr>
                  <w:r w:rsidRPr="0012423B">
                    <w:rPr>
                      <w:color w:val="000000"/>
                      <w:sz w:val="20"/>
                      <w:szCs w:val="20"/>
                      <w:lang w:eastAsia="ru-RU"/>
                    </w:rPr>
                    <w:t>№</w:t>
                  </w:r>
                </w:p>
              </w:tc>
              <w:tc>
                <w:tcPr>
                  <w:tcW w:w="316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3EFBDAC" w14:textId="77777777" w:rsidR="00593B4E" w:rsidRPr="0012423B" w:rsidRDefault="00593B4E" w:rsidP="00BC2926">
                  <w:pPr>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Перечень банков</w:t>
                  </w:r>
                </w:p>
              </w:tc>
              <w:tc>
                <w:tcPr>
                  <w:tcW w:w="326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F4C73E2" w14:textId="77777777" w:rsidR="00593B4E" w:rsidRPr="0012423B" w:rsidRDefault="00593B4E" w:rsidP="00BC2926">
                  <w:pPr>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Лимит на прием независимых (банковских) гарантий, млн. руб.</w:t>
                  </w:r>
                </w:p>
              </w:tc>
            </w:tr>
            <w:tr w:rsidR="00593B4E" w:rsidRPr="0012423B" w14:paraId="5FC6F4F1" w14:textId="77777777" w:rsidTr="00B44D69">
              <w:trPr>
                <w:trHeight w:val="30"/>
              </w:trPr>
              <w:tc>
                <w:tcPr>
                  <w:tcW w:w="570" w:type="dxa"/>
                  <w:tcBorders>
                    <w:top w:val="nil"/>
                    <w:left w:val="single" w:sz="6" w:space="0" w:color="000000"/>
                    <w:bottom w:val="nil"/>
                    <w:right w:val="single" w:sz="6" w:space="0" w:color="000000"/>
                  </w:tcBorders>
                  <w:shd w:val="clear" w:color="auto" w:fill="FFFFFF"/>
                  <w:tcMar>
                    <w:top w:w="0" w:type="dxa"/>
                    <w:left w:w="105" w:type="dxa"/>
                    <w:bottom w:w="0" w:type="dxa"/>
                    <w:right w:w="105" w:type="dxa"/>
                  </w:tcMar>
                  <w:vAlign w:val="center"/>
                  <w:hideMark/>
                </w:tcPr>
                <w:p w14:paraId="6B0737CF" w14:textId="77777777" w:rsidR="00593B4E" w:rsidRPr="0012423B" w:rsidRDefault="00593B4E" w:rsidP="00BC2926">
                  <w:pPr>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1.</w:t>
                  </w:r>
                </w:p>
              </w:tc>
              <w:tc>
                <w:tcPr>
                  <w:tcW w:w="3168" w:type="dxa"/>
                  <w:tcBorders>
                    <w:top w:val="nil"/>
                    <w:left w:val="nil"/>
                    <w:bottom w:val="nil"/>
                    <w:right w:val="single" w:sz="6" w:space="0" w:color="000000"/>
                  </w:tcBorders>
                  <w:shd w:val="clear" w:color="auto" w:fill="FFFFFF"/>
                  <w:tcMar>
                    <w:top w:w="0" w:type="dxa"/>
                    <w:left w:w="105" w:type="dxa"/>
                    <w:bottom w:w="0" w:type="dxa"/>
                    <w:right w:w="105" w:type="dxa"/>
                  </w:tcMar>
                  <w:hideMark/>
                </w:tcPr>
                <w:p w14:paraId="0EF4DF49" w14:textId="77777777" w:rsidR="00593B4E" w:rsidRPr="0012423B" w:rsidRDefault="00593B4E" w:rsidP="00BC2926">
                  <w:pPr>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ПАО Сбербанк</w:t>
                  </w:r>
                </w:p>
              </w:tc>
              <w:tc>
                <w:tcPr>
                  <w:tcW w:w="3260" w:type="dxa"/>
                  <w:tcBorders>
                    <w:top w:val="nil"/>
                    <w:left w:val="nil"/>
                    <w:bottom w:val="nil"/>
                    <w:right w:val="single" w:sz="6" w:space="0" w:color="000000"/>
                  </w:tcBorders>
                  <w:shd w:val="clear" w:color="auto" w:fill="FFFFFF"/>
                  <w:tcMar>
                    <w:top w:w="0" w:type="dxa"/>
                    <w:left w:w="105" w:type="dxa"/>
                    <w:bottom w:w="0" w:type="dxa"/>
                    <w:right w:w="105" w:type="dxa"/>
                  </w:tcMar>
                  <w:hideMark/>
                </w:tcPr>
                <w:p w14:paraId="6326BA53" w14:textId="77777777" w:rsidR="00593B4E" w:rsidRPr="0012423B" w:rsidRDefault="00593B4E" w:rsidP="00BC2926">
                  <w:pPr>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593B4E" w:rsidRPr="0012423B" w14:paraId="422F00AF" w14:textId="77777777" w:rsidTr="00B44D69">
              <w:trPr>
                <w:trHeight w:val="30"/>
              </w:trPr>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EAFA5E1" w14:textId="77777777" w:rsidR="00593B4E" w:rsidRPr="0012423B" w:rsidRDefault="00593B4E" w:rsidP="00BC2926">
                  <w:pPr>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2.</w:t>
                  </w:r>
                </w:p>
              </w:tc>
              <w:tc>
                <w:tcPr>
                  <w:tcW w:w="316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637B8AE4" w14:textId="77777777" w:rsidR="00593B4E" w:rsidRPr="0012423B" w:rsidRDefault="00593B4E" w:rsidP="00BC2926">
                  <w:pPr>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Банк ВТБ (ПАО)</w:t>
                  </w:r>
                </w:p>
              </w:tc>
              <w:tc>
                <w:tcPr>
                  <w:tcW w:w="326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158C4B3C" w14:textId="77777777" w:rsidR="00593B4E" w:rsidRPr="0012423B" w:rsidRDefault="00593B4E" w:rsidP="00BC2926">
                  <w:pPr>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593B4E" w:rsidRPr="0012423B" w14:paraId="72AADFBA" w14:textId="77777777" w:rsidTr="00B44D69">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03A02C8" w14:textId="77777777" w:rsidR="00593B4E" w:rsidRPr="0012423B" w:rsidRDefault="00593B4E" w:rsidP="00BC2926">
                  <w:pPr>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3.</w:t>
                  </w:r>
                </w:p>
              </w:tc>
              <w:tc>
                <w:tcPr>
                  <w:tcW w:w="3168" w:type="dxa"/>
                  <w:tcBorders>
                    <w:top w:val="nil"/>
                    <w:left w:val="nil"/>
                    <w:bottom w:val="nil"/>
                    <w:right w:val="single" w:sz="6" w:space="0" w:color="000000"/>
                  </w:tcBorders>
                  <w:shd w:val="clear" w:color="auto" w:fill="FFFFFF"/>
                  <w:tcMar>
                    <w:top w:w="0" w:type="dxa"/>
                    <w:left w:w="105" w:type="dxa"/>
                    <w:bottom w:w="0" w:type="dxa"/>
                    <w:right w:w="105" w:type="dxa"/>
                  </w:tcMar>
                  <w:hideMark/>
                </w:tcPr>
                <w:p w14:paraId="6C8977E3" w14:textId="77777777" w:rsidR="00593B4E" w:rsidRPr="0012423B" w:rsidRDefault="00593B4E" w:rsidP="00BC2926">
                  <w:pPr>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Банк ГПБ (АО)</w:t>
                  </w:r>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0C9395F" w14:textId="77777777" w:rsidR="00593B4E" w:rsidRPr="0012423B" w:rsidRDefault="00593B4E" w:rsidP="00BC2926">
                  <w:pPr>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593B4E" w:rsidRPr="0012423B" w14:paraId="7A4D17A2" w14:textId="77777777" w:rsidTr="00B44D69">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055EA45" w14:textId="77777777" w:rsidR="00593B4E" w:rsidRPr="0012423B" w:rsidRDefault="00593B4E" w:rsidP="00BC2926">
                  <w:pPr>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4.</w:t>
                  </w:r>
                </w:p>
              </w:tc>
              <w:tc>
                <w:tcPr>
                  <w:tcW w:w="316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1B090ABF" w14:textId="77777777" w:rsidR="00593B4E" w:rsidRPr="0012423B" w:rsidRDefault="00593B4E" w:rsidP="00BC2926">
                  <w:pPr>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АО «Альфа-Банк»</w:t>
                  </w:r>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4EE0546" w14:textId="77777777" w:rsidR="00593B4E" w:rsidRPr="0012423B" w:rsidRDefault="00593B4E" w:rsidP="00BC2926">
                  <w:pPr>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593B4E" w:rsidRPr="0012423B" w14:paraId="682E0DFB" w14:textId="77777777" w:rsidTr="00B44D69">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A908D72" w14:textId="77777777" w:rsidR="00593B4E" w:rsidRPr="0012423B" w:rsidRDefault="00593B4E" w:rsidP="00BC2926">
                  <w:pPr>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5.</w:t>
                  </w:r>
                </w:p>
              </w:tc>
              <w:tc>
                <w:tcPr>
                  <w:tcW w:w="31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68F4853" w14:textId="77777777" w:rsidR="00593B4E" w:rsidRPr="0012423B" w:rsidRDefault="00593B4E" w:rsidP="00BC2926">
                  <w:pPr>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АО «</w:t>
                  </w:r>
                  <w:proofErr w:type="spellStart"/>
                  <w:r w:rsidRPr="0012423B">
                    <w:rPr>
                      <w:color w:val="2C2D2E"/>
                      <w:sz w:val="20"/>
                      <w:szCs w:val="20"/>
                      <w:lang w:eastAsia="ru-RU"/>
                    </w:rPr>
                    <w:t>Россельхозбанк</w:t>
                  </w:r>
                  <w:proofErr w:type="spellEnd"/>
                  <w:r w:rsidRPr="0012423B">
                    <w:rPr>
                      <w:color w:val="2C2D2E"/>
                      <w:sz w:val="20"/>
                      <w:szCs w:val="20"/>
                      <w:lang w:eastAsia="ru-RU"/>
                    </w:rPr>
                    <w:t>»</w:t>
                  </w:r>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1D66003" w14:textId="77777777" w:rsidR="00593B4E" w:rsidRPr="0012423B" w:rsidRDefault="00593B4E" w:rsidP="00BC2926">
                  <w:pPr>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593B4E" w:rsidRPr="0012423B" w14:paraId="755F4BAE" w14:textId="77777777" w:rsidTr="00B44D69">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9DB4D8B" w14:textId="77777777" w:rsidR="00593B4E" w:rsidRPr="0012423B" w:rsidRDefault="00593B4E" w:rsidP="00BC2926">
                  <w:pPr>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6.</w:t>
                  </w:r>
                </w:p>
              </w:tc>
              <w:tc>
                <w:tcPr>
                  <w:tcW w:w="31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D3AB4E5" w14:textId="77777777" w:rsidR="00593B4E" w:rsidRPr="0012423B" w:rsidRDefault="00593B4E" w:rsidP="00BC2926">
                  <w:pPr>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ПАО «Московский кредитный банк»</w:t>
                  </w:r>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03AA881" w14:textId="77777777" w:rsidR="00593B4E" w:rsidRPr="0012423B" w:rsidRDefault="00593B4E" w:rsidP="00BC2926">
                  <w:pPr>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593B4E" w:rsidRPr="0012423B" w14:paraId="6F0AC6C0" w14:textId="77777777" w:rsidTr="00B44D69">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3E744D9" w14:textId="77777777" w:rsidR="00593B4E" w:rsidRPr="0012423B" w:rsidRDefault="00593B4E" w:rsidP="00BC2926">
                  <w:pPr>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7.</w:t>
                  </w:r>
                </w:p>
              </w:tc>
              <w:tc>
                <w:tcPr>
                  <w:tcW w:w="31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A4935BD" w14:textId="77777777" w:rsidR="00593B4E" w:rsidRPr="0012423B" w:rsidRDefault="00593B4E" w:rsidP="00BC2926">
                  <w:pPr>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ПАО Банк «ФК Открытие»</w:t>
                  </w:r>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59F65A2" w14:textId="77777777" w:rsidR="00593B4E" w:rsidRPr="0012423B" w:rsidRDefault="00593B4E" w:rsidP="00BC2926">
                  <w:pPr>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593B4E" w:rsidRPr="0012423B" w14:paraId="016CE355" w14:textId="77777777" w:rsidTr="00B44D69">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B7797DC" w14:textId="77777777" w:rsidR="00593B4E" w:rsidRPr="0012423B" w:rsidRDefault="00593B4E" w:rsidP="00BC2926">
                  <w:pPr>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lastRenderedPageBreak/>
                    <w:t>8.</w:t>
                  </w:r>
                </w:p>
              </w:tc>
              <w:tc>
                <w:tcPr>
                  <w:tcW w:w="31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60979D0" w14:textId="77777777" w:rsidR="00593B4E" w:rsidRPr="0012423B" w:rsidRDefault="00593B4E" w:rsidP="00BC2926">
                  <w:pPr>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ПАО «</w:t>
                  </w:r>
                  <w:proofErr w:type="spellStart"/>
                  <w:r w:rsidRPr="0012423B">
                    <w:rPr>
                      <w:color w:val="2C2D2E"/>
                      <w:sz w:val="20"/>
                      <w:szCs w:val="20"/>
                      <w:lang w:eastAsia="ru-RU"/>
                    </w:rPr>
                    <w:t>Совкомбанк</w:t>
                  </w:r>
                  <w:proofErr w:type="spellEnd"/>
                  <w:r w:rsidRPr="0012423B">
                    <w:rPr>
                      <w:color w:val="2C2D2E"/>
                      <w:sz w:val="20"/>
                      <w:szCs w:val="20"/>
                      <w:lang w:eastAsia="ru-RU"/>
                    </w:rPr>
                    <w:t>»</w:t>
                  </w:r>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492DE74" w14:textId="77777777" w:rsidR="00593B4E" w:rsidRPr="0012423B" w:rsidRDefault="00593B4E" w:rsidP="00BC2926">
                  <w:pPr>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593B4E" w:rsidRPr="0012423B" w14:paraId="570BBA78" w14:textId="77777777" w:rsidTr="00B44D69">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959E987" w14:textId="77777777" w:rsidR="00593B4E" w:rsidRPr="0012423B" w:rsidRDefault="00593B4E" w:rsidP="00BC2926">
                  <w:pPr>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9.</w:t>
                  </w:r>
                </w:p>
              </w:tc>
              <w:tc>
                <w:tcPr>
                  <w:tcW w:w="3168" w:type="dxa"/>
                  <w:tcBorders>
                    <w:top w:val="nil"/>
                    <w:left w:val="nil"/>
                    <w:bottom w:val="nil"/>
                    <w:right w:val="single" w:sz="6" w:space="0" w:color="000000"/>
                  </w:tcBorders>
                  <w:shd w:val="clear" w:color="auto" w:fill="FFFFFF"/>
                  <w:tcMar>
                    <w:top w:w="0" w:type="dxa"/>
                    <w:left w:w="105" w:type="dxa"/>
                    <w:bottom w:w="0" w:type="dxa"/>
                    <w:right w:w="105" w:type="dxa"/>
                  </w:tcMar>
                  <w:hideMark/>
                </w:tcPr>
                <w:p w14:paraId="1960BBFC" w14:textId="77777777" w:rsidR="00593B4E" w:rsidRPr="0012423B" w:rsidRDefault="00593B4E" w:rsidP="00BC2926">
                  <w:pPr>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АО «Райффайзенбанк»</w:t>
                  </w:r>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F186C9E" w14:textId="77777777" w:rsidR="00593B4E" w:rsidRPr="0012423B" w:rsidRDefault="00593B4E" w:rsidP="00BC2926">
                  <w:pPr>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593B4E" w:rsidRPr="0012423B" w14:paraId="2319D054" w14:textId="77777777" w:rsidTr="00B44D69">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7FD7BF6" w14:textId="77777777" w:rsidR="00593B4E" w:rsidRPr="0012423B" w:rsidRDefault="00593B4E" w:rsidP="00BC2926">
                  <w:pPr>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10.</w:t>
                  </w:r>
                </w:p>
              </w:tc>
              <w:tc>
                <w:tcPr>
                  <w:tcW w:w="3168" w:type="dxa"/>
                  <w:tcBorders>
                    <w:top w:val="single" w:sz="6" w:space="0" w:color="000000"/>
                    <w:left w:val="nil"/>
                    <w:bottom w:val="nil"/>
                    <w:right w:val="single" w:sz="6" w:space="0" w:color="000000"/>
                  </w:tcBorders>
                  <w:shd w:val="clear" w:color="auto" w:fill="FFFFFF"/>
                  <w:tcMar>
                    <w:top w:w="0" w:type="dxa"/>
                    <w:left w:w="105" w:type="dxa"/>
                    <w:bottom w:w="0" w:type="dxa"/>
                    <w:right w:w="105" w:type="dxa"/>
                  </w:tcMar>
                  <w:hideMark/>
                </w:tcPr>
                <w:p w14:paraId="52897B8F" w14:textId="77777777" w:rsidR="00593B4E" w:rsidRPr="0012423B" w:rsidRDefault="00593B4E" w:rsidP="00BC2926">
                  <w:pPr>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ПАО РОСБАНК</w:t>
                  </w:r>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F560C10" w14:textId="77777777" w:rsidR="00593B4E" w:rsidRPr="0012423B" w:rsidRDefault="00593B4E" w:rsidP="00BC2926">
                  <w:pPr>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593B4E" w:rsidRPr="0012423B" w14:paraId="40849FD9" w14:textId="77777777" w:rsidTr="00593B4E">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059EC93" w14:textId="77777777" w:rsidR="00593B4E" w:rsidRPr="0012423B" w:rsidRDefault="00593B4E" w:rsidP="00BC2926">
                  <w:pPr>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11.</w:t>
                  </w:r>
                </w:p>
              </w:tc>
              <w:tc>
                <w:tcPr>
                  <w:tcW w:w="316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04D596E0" w14:textId="77777777" w:rsidR="00593B4E" w:rsidRPr="0012423B" w:rsidRDefault="00593B4E" w:rsidP="00BC2926">
                  <w:pPr>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 xml:space="preserve">АО </w:t>
                  </w:r>
                  <w:proofErr w:type="spellStart"/>
                  <w:r w:rsidRPr="0012423B">
                    <w:rPr>
                      <w:color w:val="2C2D2E"/>
                      <w:sz w:val="20"/>
                      <w:szCs w:val="20"/>
                      <w:lang w:eastAsia="ru-RU"/>
                    </w:rPr>
                    <w:t>ЮниКредит</w:t>
                  </w:r>
                  <w:proofErr w:type="spellEnd"/>
                  <w:r w:rsidRPr="0012423B">
                    <w:rPr>
                      <w:color w:val="2C2D2E"/>
                      <w:sz w:val="20"/>
                      <w:szCs w:val="20"/>
                      <w:lang w:eastAsia="ru-RU"/>
                    </w:rPr>
                    <w:t xml:space="preserve"> Банк</w:t>
                  </w:r>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109D031" w14:textId="77777777" w:rsidR="00593B4E" w:rsidRPr="0012423B" w:rsidRDefault="00593B4E" w:rsidP="00BC2926">
                  <w:pPr>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593B4E" w:rsidRPr="0012423B" w14:paraId="6FC3F62B" w14:textId="77777777" w:rsidTr="00593B4E">
              <w:trPr>
                <w:trHeight w:val="30"/>
              </w:trPr>
              <w:tc>
                <w:tcPr>
                  <w:tcW w:w="570" w:type="dxa"/>
                  <w:tcBorders>
                    <w:top w:val="single" w:sz="6" w:space="0" w:color="000000"/>
                    <w:left w:val="single" w:sz="6" w:space="0" w:color="000000"/>
                    <w:bottom w:val="single" w:sz="8" w:space="0" w:color="auto"/>
                    <w:right w:val="single" w:sz="6" w:space="0" w:color="000000"/>
                  </w:tcBorders>
                  <w:shd w:val="clear" w:color="auto" w:fill="FFFFFF"/>
                  <w:tcMar>
                    <w:top w:w="0" w:type="dxa"/>
                    <w:left w:w="105" w:type="dxa"/>
                    <w:bottom w:w="0" w:type="dxa"/>
                    <w:right w:w="105" w:type="dxa"/>
                  </w:tcMar>
                  <w:vAlign w:val="center"/>
                  <w:hideMark/>
                </w:tcPr>
                <w:p w14:paraId="3AF51C94" w14:textId="77777777" w:rsidR="00593B4E" w:rsidRPr="0012423B" w:rsidRDefault="00593B4E" w:rsidP="00BC2926">
                  <w:pPr>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12.</w:t>
                  </w:r>
                </w:p>
              </w:tc>
              <w:tc>
                <w:tcPr>
                  <w:tcW w:w="3168" w:type="dxa"/>
                  <w:tcBorders>
                    <w:top w:val="single" w:sz="6" w:space="0" w:color="000000"/>
                    <w:left w:val="nil"/>
                    <w:bottom w:val="single" w:sz="8" w:space="0" w:color="auto"/>
                    <w:right w:val="single" w:sz="6" w:space="0" w:color="000000"/>
                  </w:tcBorders>
                  <w:shd w:val="clear" w:color="auto" w:fill="FFFFFF"/>
                  <w:tcMar>
                    <w:top w:w="0" w:type="dxa"/>
                    <w:left w:w="105" w:type="dxa"/>
                    <w:bottom w:w="0" w:type="dxa"/>
                    <w:right w:w="105" w:type="dxa"/>
                  </w:tcMar>
                  <w:hideMark/>
                </w:tcPr>
                <w:p w14:paraId="68561DF3" w14:textId="77777777" w:rsidR="00593B4E" w:rsidRPr="0012423B" w:rsidRDefault="00593B4E" w:rsidP="00BC2926">
                  <w:pPr>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АО «ПРОМСВЯЗЬБАНК»</w:t>
                  </w:r>
                </w:p>
              </w:tc>
              <w:tc>
                <w:tcPr>
                  <w:tcW w:w="3260" w:type="dxa"/>
                  <w:tcBorders>
                    <w:top w:val="single" w:sz="6" w:space="0" w:color="000000"/>
                    <w:left w:val="nil"/>
                    <w:bottom w:val="single" w:sz="8" w:space="0" w:color="auto"/>
                    <w:right w:val="single" w:sz="6" w:space="0" w:color="000000"/>
                  </w:tcBorders>
                  <w:shd w:val="clear" w:color="auto" w:fill="FFFFFF"/>
                  <w:tcMar>
                    <w:top w:w="0" w:type="dxa"/>
                    <w:left w:w="105" w:type="dxa"/>
                    <w:bottom w:w="0" w:type="dxa"/>
                    <w:right w:w="105" w:type="dxa"/>
                  </w:tcMar>
                  <w:hideMark/>
                </w:tcPr>
                <w:p w14:paraId="4AC7D85B" w14:textId="77777777" w:rsidR="00593B4E" w:rsidRPr="0012423B" w:rsidRDefault="00593B4E" w:rsidP="00BC2926">
                  <w:pPr>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593B4E" w:rsidRPr="00593B4E" w14:paraId="4F15B7DC" w14:textId="77777777" w:rsidTr="00593B4E">
              <w:trPr>
                <w:trHeight w:val="30"/>
              </w:trPr>
              <w:tc>
                <w:tcPr>
                  <w:tcW w:w="6998" w:type="dxa"/>
                  <w:gridSpan w:val="3"/>
                  <w:tcBorders>
                    <w:top w:val="single" w:sz="8" w:space="0" w:color="auto"/>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2FC26126" w14:textId="1EAE0B41" w:rsidR="00593B4E" w:rsidRPr="00593B4E" w:rsidRDefault="00593B4E" w:rsidP="00BC2926">
                  <w:pPr>
                    <w:spacing w:before="100" w:beforeAutospacing="1" w:after="100" w:afterAutospacing="1"/>
                    <w:jc w:val="center"/>
                    <w:rPr>
                      <w:color w:val="2C2D2E"/>
                      <w:sz w:val="20"/>
                      <w:szCs w:val="20"/>
                      <w:lang w:eastAsia="ru-RU"/>
                    </w:rPr>
                  </w:pPr>
                  <w:r w:rsidRPr="00593B4E">
                    <w:rPr>
                      <w:b/>
                      <w:bCs/>
                      <w:sz w:val="20"/>
                      <w:lang w:eastAsia="ru-RU"/>
                    </w:rPr>
                    <w:t>Иностранные банковские учреждения</w:t>
                  </w:r>
                </w:p>
              </w:tc>
            </w:tr>
            <w:tr w:rsidR="00593B4E" w:rsidRPr="00593B4E" w14:paraId="40EE051D" w14:textId="77777777" w:rsidTr="00B44D69">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6165BD0" w14:textId="15F2855F" w:rsidR="00593B4E" w:rsidRPr="00593B4E" w:rsidRDefault="00593B4E" w:rsidP="00BC2926">
                  <w:pPr>
                    <w:spacing w:before="100" w:beforeAutospacing="1" w:after="100" w:afterAutospacing="1"/>
                    <w:rPr>
                      <w:color w:val="000000"/>
                      <w:sz w:val="20"/>
                      <w:szCs w:val="20"/>
                      <w:lang w:val="en-US" w:eastAsia="ru-RU"/>
                    </w:rPr>
                  </w:pPr>
                  <w:r w:rsidRPr="00593B4E">
                    <w:rPr>
                      <w:sz w:val="20"/>
                      <w:lang w:eastAsia="ru-RU"/>
                    </w:rPr>
                    <w:t>13.</w:t>
                  </w:r>
                </w:p>
              </w:tc>
              <w:tc>
                <w:tcPr>
                  <w:tcW w:w="31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52CD337F" w14:textId="13F34F4D" w:rsidR="00593B4E" w:rsidRPr="00593B4E" w:rsidRDefault="00593B4E" w:rsidP="00BC2926">
                  <w:pPr>
                    <w:spacing w:before="100" w:beforeAutospacing="1" w:after="100" w:afterAutospacing="1"/>
                    <w:rPr>
                      <w:color w:val="2C2D2E"/>
                      <w:sz w:val="20"/>
                      <w:szCs w:val="20"/>
                      <w:lang w:val="en-US" w:eastAsia="ru-RU"/>
                    </w:rPr>
                  </w:pPr>
                  <w:proofErr w:type="spellStart"/>
                  <w:r w:rsidRPr="00593B4E">
                    <w:rPr>
                      <w:sz w:val="20"/>
                      <w:lang w:eastAsia="ru-RU"/>
                    </w:rPr>
                    <w:t>BankofChina</w:t>
                  </w:r>
                  <w:proofErr w:type="spellEnd"/>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253D6F92" w14:textId="783602E1" w:rsidR="00593B4E" w:rsidRPr="00593B4E" w:rsidRDefault="00593B4E" w:rsidP="00BC2926">
                  <w:pPr>
                    <w:spacing w:before="100" w:beforeAutospacing="1" w:after="100" w:afterAutospacing="1"/>
                    <w:jc w:val="center"/>
                    <w:rPr>
                      <w:color w:val="2C2D2E"/>
                      <w:sz w:val="20"/>
                      <w:szCs w:val="20"/>
                      <w:lang w:val="en-US" w:eastAsia="ru-RU"/>
                    </w:rPr>
                  </w:pPr>
                  <w:r w:rsidRPr="00593B4E">
                    <w:rPr>
                      <w:sz w:val="20"/>
                      <w:lang w:eastAsia="ru-RU"/>
                    </w:rPr>
                    <w:t>1 000</w:t>
                  </w:r>
                </w:p>
              </w:tc>
            </w:tr>
            <w:tr w:rsidR="00593B4E" w:rsidRPr="00593B4E" w14:paraId="61D192B2" w14:textId="77777777" w:rsidTr="00B44D69">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04CBF167" w14:textId="4B195DA2" w:rsidR="00593B4E" w:rsidRPr="00593B4E" w:rsidRDefault="00593B4E" w:rsidP="00BC2926">
                  <w:pPr>
                    <w:spacing w:before="100" w:beforeAutospacing="1" w:after="100" w:afterAutospacing="1"/>
                    <w:rPr>
                      <w:color w:val="000000"/>
                      <w:sz w:val="20"/>
                      <w:szCs w:val="20"/>
                      <w:lang w:val="en-US" w:eastAsia="ru-RU"/>
                    </w:rPr>
                  </w:pPr>
                  <w:r w:rsidRPr="00593B4E">
                    <w:rPr>
                      <w:sz w:val="20"/>
                      <w:lang w:eastAsia="ru-RU"/>
                    </w:rPr>
                    <w:t>14.</w:t>
                  </w:r>
                </w:p>
              </w:tc>
              <w:tc>
                <w:tcPr>
                  <w:tcW w:w="31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1EF8A7E2" w14:textId="2729FF46" w:rsidR="00593B4E" w:rsidRPr="00593B4E" w:rsidRDefault="00593B4E" w:rsidP="00BC2926">
                  <w:pPr>
                    <w:spacing w:before="100" w:beforeAutospacing="1" w:after="100" w:afterAutospacing="1"/>
                    <w:rPr>
                      <w:color w:val="2C2D2E"/>
                      <w:sz w:val="20"/>
                      <w:szCs w:val="20"/>
                      <w:lang w:val="en-US" w:eastAsia="ru-RU"/>
                    </w:rPr>
                  </w:pPr>
                  <w:proofErr w:type="spellStart"/>
                  <w:r w:rsidRPr="00593B4E">
                    <w:rPr>
                      <w:sz w:val="20"/>
                      <w:lang w:eastAsia="ru-RU"/>
                    </w:rPr>
                    <w:t>ShinhanBank</w:t>
                  </w:r>
                  <w:proofErr w:type="spellEnd"/>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444D3AB2" w14:textId="1132D7BB" w:rsidR="00593B4E" w:rsidRPr="00593B4E" w:rsidRDefault="00593B4E" w:rsidP="00BC2926">
                  <w:pPr>
                    <w:spacing w:before="100" w:beforeAutospacing="1" w:after="100" w:afterAutospacing="1"/>
                    <w:jc w:val="center"/>
                    <w:rPr>
                      <w:color w:val="2C2D2E"/>
                      <w:sz w:val="20"/>
                      <w:szCs w:val="20"/>
                      <w:lang w:val="en-US" w:eastAsia="ru-RU"/>
                    </w:rPr>
                  </w:pPr>
                  <w:r w:rsidRPr="00593B4E">
                    <w:rPr>
                      <w:sz w:val="20"/>
                      <w:lang w:eastAsia="ru-RU"/>
                    </w:rPr>
                    <w:t>1 000</w:t>
                  </w:r>
                </w:p>
              </w:tc>
            </w:tr>
            <w:tr w:rsidR="00593B4E" w:rsidRPr="00593B4E" w14:paraId="794D66C2" w14:textId="77777777" w:rsidTr="00B44D69">
              <w:trPr>
                <w:trHeight w:val="3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358C7FA3" w14:textId="668AD65B" w:rsidR="00593B4E" w:rsidRPr="00593B4E" w:rsidRDefault="00593B4E" w:rsidP="00BC2926">
                  <w:pPr>
                    <w:spacing w:before="100" w:beforeAutospacing="1" w:after="100" w:afterAutospacing="1"/>
                    <w:rPr>
                      <w:color w:val="000000"/>
                      <w:sz w:val="20"/>
                      <w:szCs w:val="20"/>
                      <w:lang w:val="en-US" w:eastAsia="ru-RU"/>
                    </w:rPr>
                  </w:pPr>
                  <w:r w:rsidRPr="00593B4E">
                    <w:rPr>
                      <w:sz w:val="20"/>
                      <w:lang w:eastAsia="ru-RU"/>
                    </w:rPr>
                    <w:t>15.</w:t>
                  </w:r>
                </w:p>
              </w:tc>
              <w:tc>
                <w:tcPr>
                  <w:tcW w:w="31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6A09579F" w14:textId="774E4E73" w:rsidR="00593B4E" w:rsidRPr="00593B4E" w:rsidRDefault="00593B4E" w:rsidP="00BC2926">
                  <w:pPr>
                    <w:spacing w:before="100" w:beforeAutospacing="1" w:after="100" w:afterAutospacing="1"/>
                    <w:rPr>
                      <w:color w:val="2C2D2E"/>
                      <w:sz w:val="20"/>
                      <w:szCs w:val="20"/>
                      <w:lang w:val="en-US" w:eastAsia="ru-RU"/>
                    </w:rPr>
                  </w:pPr>
                  <w:r w:rsidRPr="00593B4E">
                    <w:rPr>
                      <w:sz w:val="20"/>
                      <w:lang w:val="en-US" w:eastAsia="ru-RU"/>
                    </w:rPr>
                    <w:t>Standard Chartered Bank (China) Limited</w:t>
                  </w:r>
                </w:p>
              </w:tc>
              <w:tc>
                <w:tcPr>
                  <w:tcW w:w="3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03734C93" w14:textId="1224997A" w:rsidR="00593B4E" w:rsidRPr="00593B4E" w:rsidRDefault="00593B4E" w:rsidP="00BC2926">
                  <w:pPr>
                    <w:spacing w:before="100" w:beforeAutospacing="1" w:after="100" w:afterAutospacing="1"/>
                    <w:jc w:val="center"/>
                    <w:rPr>
                      <w:color w:val="2C2D2E"/>
                      <w:sz w:val="20"/>
                      <w:szCs w:val="20"/>
                      <w:lang w:eastAsia="ru-RU"/>
                    </w:rPr>
                  </w:pPr>
                  <w:r w:rsidRPr="00593B4E">
                    <w:rPr>
                      <w:sz w:val="20"/>
                      <w:lang w:eastAsia="ru-RU"/>
                    </w:rPr>
                    <w:t>1 000</w:t>
                  </w:r>
                </w:p>
              </w:tc>
            </w:tr>
          </w:tbl>
          <w:p w14:paraId="729A31F0" w14:textId="77777777" w:rsidR="00CC423D" w:rsidRPr="00747033" w:rsidRDefault="00CC423D" w:rsidP="00BC2926">
            <w:pPr>
              <w:ind w:firstLine="459"/>
              <w:jc w:val="both"/>
              <w:rPr>
                <w:rFonts w:eastAsia="Arial"/>
              </w:rPr>
            </w:pPr>
            <w:r w:rsidRPr="00747033">
              <w:rPr>
                <w:rFonts w:eastAsia="Arial"/>
              </w:rPr>
              <w:t>2)</w:t>
            </w:r>
            <w:r w:rsidRPr="00747033">
              <w:rPr>
                <w:rFonts w:eastAsia="Arial"/>
              </w:rPr>
              <w:tab/>
              <w:t>денежными средствами, размещаемыми на банковском счете Заказчика. Реквизитами сообщаются в процессе заключения договора.</w:t>
            </w:r>
          </w:p>
          <w:p w14:paraId="207AB9E7" w14:textId="77777777" w:rsidR="00CC423D" w:rsidRPr="00747033" w:rsidRDefault="00CC423D" w:rsidP="00BC2926">
            <w:pPr>
              <w:ind w:firstLine="459"/>
              <w:jc w:val="both"/>
              <w:rPr>
                <w:rFonts w:eastAsia="Arial"/>
              </w:rPr>
            </w:pPr>
            <w:r w:rsidRPr="00747033">
              <w:rPr>
                <w:rFonts w:eastAsia="Arial"/>
              </w:rPr>
              <w:t xml:space="preserve">Назначение платежа: обеспечение надлежащего исполнения договора, заключаемого по результатам </w:t>
            </w:r>
            <w:r>
              <w:rPr>
                <w:rFonts w:eastAsia="Arial"/>
              </w:rPr>
              <w:t>Открытого конкурса</w:t>
            </w:r>
            <w:r w:rsidRPr="00747033">
              <w:rPr>
                <w:rFonts w:eastAsia="Arial"/>
              </w:rPr>
              <w:t xml:space="preserve"> № __________________________. </w:t>
            </w:r>
            <w:proofErr w:type="gramStart"/>
            <w:r w:rsidRPr="00747033">
              <w:rPr>
                <w:rFonts w:eastAsia="Arial"/>
              </w:rPr>
              <w:t>Адрес:_</w:t>
            </w:r>
            <w:proofErr w:type="gramEnd"/>
            <w:r w:rsidRPr="00747033">
              <w:rPr>
                <w:rFonts w:eastAsia="Arial"/>
              </w:rPr>
              <w:t>____. НДС не облагается.</w:t>
            </w:r>
          </w:p>
          <w:p w14:paraId="1F3A942F" w14:textId="77777777" w:rsidR="00CC423D" w:rsidRPr="00747033" w:rsidRDefault="00CC423D" w:rsidP="00BC2926">
            <w:pPr>
              <w:ind w:firstLine="459"/>
              <w:jc w:val="both"/>
              <w:rPr>
                <w:rFonts w:eastAsia="Arial"/>
              </w:rPr>
            </w:pPr>
            <w:r w:rsidRPr="00747033">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25538A92" w14:textId="1BF10F44" w:rsidR="00CC423D" w:rsidRPr="00747033" w:rsidRDefault="00CC423D" w:rsidP="00BC2926">
            <w:pPr>
              <w:ind w:firstLine="459"/>
              <w:jc w:val="both"/>
              <w:rPr>
                <w:rFonts w:eastAsia="Arial"/>
              </w:rPr>
            </w:pPr>
            <w:r w:rsidRPr="00747033">
              <w:rPr>
                <w:rFonts w:eastAsia="Arial"/>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w:t>
            </w:r>
            <w:r w:rsidR="00593B4E">
              <w:rPr>
                <w:rFonts w:eastAsia="Arial"/>
              </w:rPr>
              <w:t>и</w:t>
            </w:r>
            <w:r w:rsidR="00593B4E" w:rsidRPr="00747033">
              <w:rPr>
                <w:rFonts w:eastAsia="Arial"/>
              </w:rPr>
              <w:t>сполнителя продолжают</w:t>
            </w:r>
            <w:r w:rsidRPr="00747033">
              <w:rPr>
                <w:rFonts w:eastAsia="Arial"/>
              </w:rPr>
              <w:t xml:space="preserve"> действовать и остаются неизменными.</w:t>
            </w:r>
          </w:p>
          <w:p w14:paraId="10F7BF0F" w14:textId="380DAE29" w:rsidR="00CC423D" w:rsidRPr="00747033" w:rsidRDefault="00CC423D" w:rsidP="00BC2926">
            <w:pPr>
              <w:ind w:firstLine="459"/>
              <w:jc w:val="both"/>
              <w:rPr>
                <w:rFonts w:eastAsia="Arial"/>
              </w:rPr>
            </w:pPr>
            <w:r w:rsidRPr="00747033">
              <w:rPr>
                <w:rFonts w:eastAsia="Arial"/>
              </w:rPr>
              <w:t xml:space="preserve">В случае не предоставления банковской гарантии в течение 30 (тридцати) календарных дней после подписания </w:t>
            </w:r>
            <w:r w:rsidR="00D67126">
              <w:rPr>
                <w:rFonts w:eastAsia="Arial"/>
              </w:rPr>
              <w:t>д</w:t>
            </w:r>
            <w:r w:rsidRPr="00747033">
              <w:rPr>
                <w:rFonts w:eastAsia="Arial"/>
              </w:rPr>
              <w:t>оговора, Заказчик</w:t>
            </w:r>
            <w:r w:rsidR="00CD37BF">
              <w:rPr>
                <w:rFonts w:eastAsia="Arial"/>
              </w:rPr>
              <w:t>,</w:t>
            </w:r>
            <w:r w:rsidRPr="00747033">
              <w:rPr>
                <w:rFonts w:eastAsia="Arial"/>
              </w:rPr>
              <w:t xml:space="preserve"> вправе расторгнуть </w:t>
            </w:r>
            <w:r w:rsidR="00D67126">
              <w:rPr>
                <w:rFonts w:eastAsia="Arial"/>
              </w:rPr>
              <w:t>д</w:t>
            </w:r>
            <w:r w:rsidRPr="00747033">
              <w:rPr>
                <w:rFonts w:eastAsia="Arial"/>
              </w:rPr>
              <w:t xml:space="preserve">оговор в одностороннем порядке путем направления письменного уведомления о намерении расторгнуть </w:t>
            </w:r>
            <w:r w:rsidR="00D67126">
              <w:rPr>
                <w:rFonts w:eastAsia="Arial"/>
              </w:rPr>
              <w:t>д</w:t>
            </w:r>
            <w:r w:rsidRPr="00747033">
              <w:rPr>
                <w:rFonts w:eastAsia="Arial"/>
              </w:rPr>
              <w:t>оговор.</w:t>
            </w:r>
          </w:p>
          <w:p w14:paraId="0B6968E3" w14:textId="77777777" w:rsidR="00CC423D" w:rsidRPr="00747033" w:rsidRDefault="00CC423D" w:rsidP="00BC2926">
            <w:pPr>
              <w:ind w:firstLine="459"/>
              <w:jc w:val="both"/>
              <w:rPr>
                <w:rFonts w:eastAsia="Arial"/>
              </w:rPr>
            </w:pPr>
            <w:r w:rsidRPr="00747033">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65E9760C" w14:textId="77777777" w:rsidR="00627CEA" w:rsidRDefault="00CC423D" w:rsidP="00BC2926">
            <w:pPr>
              <w:ind w:firstLine="459"/>
              <w:jc w:val="both"/>
            </w:pPr>
            <w:r w:rsidRPr="00747033">
              <w:rPr>
                <w:rFonts w:eastAsia="Arial"/>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961FF" w:rsidRPr="004A2CA8" w14:paraId="028FE379" w14:textId="77777777" w:rsidTr="004D6B74">
        <w:tc>
          <w:tcPr>
            <w:tcW w:w="426" w:type="dxa"/>
          </w:tcPr>
          <w:p w14:paraId="0B1F5488" w14:textId="77777777" w:rsidR="00E961FF" w:rsidRPr="004A2CA8" w:rsidRDefault="00E961FF" w:rsidP="00BC2926">
            <w:pPr>
              <w:pStyle w:val="10"/>
              <w:ind w:left="-57" w:right="-108" w:firstLine="0"/>
              <w:rPr>
                <w:b/>
                <w:sz w:val="24"/>
                <w:szCs w:val="24"/>
              </w:rPr>
            </w:pPr>
            <w:r>
              <w:rPr>
                <w:b/>
                <w:sz w:val="24"/>
                <w:szCs w:val="24"/>
              </w:rPr>
              <w:lastRenderedPageBreak/>
              <w:t>25.</w:t>
            </w:r>
          </w:p>
        </w:tc>
        <w:tc>
          <w:tcPr>
            <w:tcW w:w="2126" w:type="dxa"/>
          </w:tcPr>
          <w:p w14:paraId="4BFAA88B" w14:textId="77777777" w:rsidR="00E961FF" w:rsidRPr="004A2CA8" w:rsidRDefault="00E961FF" w:rsidP="00BC2926">
            <w:pPr>
              <w:pStyle w:val="Default"/>
              <w:rPr>
                <w:b/>
                <w:color w:val="auto"/>
              </w:rPr>
            </w:pPr>
            <w:r>
              <w:rPr>
                <w:b/>
              </w:rPr>
              <w:t>Срок заключения договора</w:t>
            </w:r>
          </w:p>
        </w:tc>
        <w:tc>
          <w:tcPr>
            <w:tcW w:w="7200" w:type="dxa"/>
            <w:gridSpan w:val="5"/>
          </w:tcPr>
          <w:p w14:paraId="6A20ACBE" w14:textId="77777777" w:rsidR="00E961FF" w:rsidRPr="004A2CA8" w:rsidRDefault="00FB2C5D" w:rsidP="00BC2926">
            <w:pPr>
              <w:pStyle w:val="10"/>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3850EEE5" w14:textId="77777777" w:rsidTr="004D6B74">
        <w:tc>
          <w:tcPr>
            <w:tcW w:w="426" w:type="dxa"/>
          </w:tcPr>
          <w:p w14:paraId="65164264" w14:textId="77777777" w:rsidR="005D5B59" w:rsidRPr="004A2CA8" w:rsidRDefault="005D5B59" w:rsidP="00BC2926">
            <w:pPr>
              <w:pStyle w:val="10"/>
              <w:ind w:left="-57" w:right="-108" w:firstLine="0"/>
              <w:rPr>
                <w:b/>
                <w:sz w:val="24"/>
                <w:szCs w:val="24"/>
              </w:rPr>
            </w:pPr>
            <w:r>
              <w:rPr>
                <w:b/>
                <w:sz w:val="24"/>
                <w:szCs w:val="24"/>
              </w:rPr>
              <w:lastRenderedPageBreak/>
              <w:t>26.</w:t>
            </w:r>
          </w:p>
        </w:tc>
        <w:tc>
          <w:tcPr>
            <w:tcW w:w="2126" w:type="dxa"/>
          </w:tcPr>
          <w:p w14:paraId="21FDE155" w14:textId="77777777" w:rsidR="005D5B59" w:rsidRPr="004A2CA8" w:rsidRDefault="00971A21" w:rsidP="00BC2926">
            <w:pPr>
              <w:pStyle w:val="Default"/>
              <w:rPr>
                <w:b/>
              </w:rPr>
            </w:pPr>
            <w:r>
              <w:rPr>
                <w:b/>
              </w:rPr>
              <w:t>Срок действия договора</w:t>
            </w:r>
          </w:p>
        </w:tc>
        <w:tc>
          <w:tcPr>
            <w:tcW w:w="7200" w:type="dxa"/>
            <w:gridSpan w:val="5"/>
          </w:tcPr>
          <w:p w14:paraId="23BA2CAF" w14:textId="09E35F5A" w:rsidR="00627CEA" w:rsidRDefault="00C01A71" w:rsidP="00BC2926">
            <w:pPr>
              <w:pStyle w:val="10"/>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w:t>
            </w:r>
            <w:r w:rsidR="00CD37BF">
              <w:rPr>
                <w:sz w:val="24"/>
                <w:szCs w:val="24"/>
              </w:rPr>
              <w:t xml:space="preserve">. </w:t>
            </w:r>
          </w:p>
        </w:tc>
      </w:tr>
    </w:tbl>
    <w:p w14:paraId="13E99F4F" w14:textId="77777777" w:rsidR="002079EB" w:rsidRDefault="002079EB" w:rsidP="00BC2926">
      <w:pPr>
        <w:pStyle w:val="10"/>
        <w:ind w:firstLine="0"/>
        <w:jc w:val="right"/>
        <w:outlineLvl w:val="0"/>
        <w:rPr>
          <w:rFonts w:eastAsia="MS Mincho"/>
          <w:szCs w:val="28"/>
        </w:rPr>
        <w:sectPr w:rsidR="002079EB" w:rsidSect="00593B4E">
          <w:pgSz w:w="11907" w:h="16840" w:code="9"/>
          <w:pgMar w:top="1134" w:right="851" w:bottom="1134" w:left="1418" w:header="794" w:footer="794" w:gutter="0"/>
          <w:cols w:space="720"/>
          <w:titlePg/>
          <w:docGrid w:linePitch="326"/>
        </w:sectPr>
      </w:pPr>
    </w:p>
    <w:p w14:paraId="0491648E" w14:textId="77777777" w:rsidR="00627CEA" w:rsidRDefault="00C01A71" w:rsidP="00BC2926">
      <w:pPr>
        <w:pStyle w:val="10"/>
        <w:ind w:firstLine="0"/>
        <w:jc w:val="right"/>
        <w:outlineLvl w:val="0"/>
        <w:rPr>
          <w:rFonts w:eastAsia="MS Mincho"/>
          <w:szCs w:val="28"/>
        </w:rPr>
      </w:pPr>
      <w:r>
        <w:rPr>
          <w:rFonts w:eastAsia="MS Mincho"/>
          <w:szCs w:val="28"/>
        </w:rPr>
        <w:lastRenderedPageBreak/>
        <w:t>Приложение № 1</w:t>
      </w:r>
    </w:p>
    <w:p w14:paraId="58CB60AB" w14:textId="77777777" w:rsidR="000954FB" w:rsidRDefault="000954FB" w:rsidP="00BC2926">
      <w:pPr>
        <w:ind w:firstLine="425"/>
        <w:jc w:val="right"/>
        <w:rPr>
          <w:sz w:val="28"/>
          <w:szCs w:val="28"/>
        </w:rPr>
      </w:pPr>
      <w:r>
        <w:rPr>
          <w:sz w:val="28"/>
          <w:szCs w:val="28"/>
        </w:rPr>
        <w:t>к документации о закупке</w:t>
      </w:r>
    </w:p>
    <w:p w14:paraId="0D486C19" w14:textId="77777777" w:rsidR="000954FB" w:rsidRDefault="000954FB" w:rsidP="00BC2926">
      <w:pPr>
        <w:ind w:firstLine="425"/>
        <w:jc w:val="right"/>
        <w:rPr>
          <w:sz w:val="28"/>
          <w:szCs w:val="28"/>
        </w:rPr>
      </w:pPr>
    </w:p>
    <w:p w14:paraId="2E67A4BE" w14:textId="77777777" w:rsidR="000954FB" w:rsidRPr="00445DDD" w:rsidRDefault="000954FB" w:rsidP="00BC2926">
      <w:pPr>
        <w:jc w:val="center"/>
        <w:rPr>
          <w:b/>
          <w:sz w:val="28"/>
          <w:szCs w:val="28"/>
        </w:rPr>
      </w:pPr>
      <w:r>
        <w:rPr>
          <w:b/>
          <w:sz w:val="28"/>
          <w:szCs w:val="28"/>
        </w:rPr>
        <w:t>На бланке претендента</w:t>
      </w:r>
    </w:p>
    <w:p w14:paraId="5927E690" w14:textId="77777777" w:rsidR="000954FB" w:rsidRPr="00C03380" w:rsidRDefault="000954FB" w:rsidP="00BC2926">
      <w:pPr>
        <w:jc w:val="center"/>
        <w:rPr>
          <w:b/>
          <w:sz w:val="28"/>
        </w:rPr>
      </w:pPr>
      <w:r>
        <w:rPr>
          <w:b/>
          <w:sz w:val="28"/>
        </w:rPr>
        <w:t xml:space="preserve">ЗАЯВКА ______________ </w:t>
      </w:r>
      <w:r>
        <w:rPr>
          <w:b/>
          <w:i/>
        </w:rPr>
        <w:t>(наименование претендента)</w:t>
      </w:r>
    </w:p>
    <w:p w14:paraId="6AC4FE79" w14:textId="77777777" w:rsidR="000954FB" w:rsidRPr="00C03380" w:rsidRDefault="000954FB" w:rsidP="00BC2926">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226351D5" w14:textId="77777777" w:rsidR="000954FB" w:rsidRPr="007415F9" w:rsidRDefault="000954FB" w:rsidP="00BC2926"/>
    <w:p w14:paraId="5747252E" w14:textId="77777777" w:rsidR="000954FB" w:rsidRPr="00002090" w:rsidRDefault="000954FB" w:rsidP="00BC2926">
      <w:pPr>
        <w:pStyle w:val="aff"/>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5F6A3684" w14:textId="77777777" w:rsidR="000954FB" w:rsidRPr="00002090" w:rsidRDefault="000954FB" w:rsidP="00BC2926">
      <w:pPr>
        <w:pStyle w:val="1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08BA59DF" w14:textId="77777777" w:rsidR="00C878E0" w:rsidRPr="00002090" w:rsidRDefault="00C878E0" w:rsidP="00BC2926">
      <w:pPr>
        <w:pStyle w:val="10"/>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70167369" w14:textId="77777777" w:rsidR="00C878E0" w:rsidRDefault="00C878E0" w:rsidP="00BC2926">
      <w:pPr>
        <w:pStyle w:val="10"/>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28567437" w14:textId="77777777" w:rsidR="00C878E0" w:rsidRDefault="00C878E0" w:rsidP="00BC2926">
      <w:pPr>
        <w:pStyle w:val="afc"/>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17B51935" w14:textId="77777777" w:rsidR="00C878E0" w:rsidRDefault="00C878E0" w:rsidP="00BC2926">
      <w:pPr>
        <w:pStyle w:val="aff"/>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1994B4B6" w14:textId="77777777" w:rsidR="00C878E0" w:rsidRDefault="00C878E0" w:rsidP="00BC2926">
      <w:pPr>
        <w:pStyle w:val="aff"/>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78E57544" w14:textId="77777777" w:rsidR="00C878E0" w:rsidRDefault="00C878E0" w:rsidP="00BC2926">
      <w:pPr>
        <w:pStyle w:val="aff"/>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15D0B907" w14:textId="77777777" w:rsidR="00C878E0" w:rsidRDefault="00C878E0" w:rsidP="00BC2926">
      <w:pPr>
        <w:pStyle w:val="aff"/>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0356F6D2" w14:textId="77777777" w:rsidR="00C878E0" w:rsidRPr="00D90120" w:rsidRDefault="00C878E0" w:rsidP="00BC2926">
      <w:pPr>
        <w:pStyle w:val="aff"/>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3A478F63" w14:textId="77777777" w:rsidR="00C878E0" w:rsidRPr="00D90120" w:rsidRDefault="00C878E0" w:rsidP="00BC2926">
      <w:pPr>
        <w:pStyle w:val="aff"/>
        <w:widowControl w:val="0"/>
        <w:numPr>
          <w:ilvl w:val="0"/>
          <w:numId w:val="23"/>
        </w:numPr>
        <w:ind w:left="0" w:firstLine="403"/>
        <w:jc w:val="both"/>
        <w:rPr>
          <w:szCs w:val="28"/>
        </w:rPr>
      </w:pPr>
      <w:r>
        <w:t>Не находится в процессе ликвидации;</w:t>
      </w:r>
    </w:p>
    <w:p w14:paraId="66548C2C" w14:textId="77777777" w:rsidR="00C878E0" w:rsidRPr="00D90120" w:rsidRDefault="00C878E0" w:rsidP="00BC2926">
      <w:pPr>
        <w:pStyle w:val="aff"/>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54927190" w14:textId="77777777" w:rsidR="00C878E0" w:rsidRDefault="00C878E0" w:rsidP="00BC2926">
      <w:pPr>
        <w:pStyle w:val="aff"/>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 приостановлена;</w:t>
      </w:r>
    </w:p>
    <w:p w14:paraId="111B8BA4" w14:textId="77777777" w:rsidR="00C878E0" w:rsidRDefault="00C878E0" w:rsidP="00BC2926">
      <w:pPr>
        <w:pStyle w:val="aff"/>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68C8BC63" w14:textId="77777777" w:rsidR="00C878E0" w:rsidRDefault="00C878E0" w:rsidP="00BC2926">
      <w:pPr>
        <w:pStyle w:val="aff"/>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77F00970" w14:textId="77777777" w:rsidR="00C878E0" w:rsidRDefault="00C878E0" w:rsidP="00BC2926">
      <w:pPr>
        <w:pStyle w:val="aff"/>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4EA707F8" w14:textId="77777777" w:rsidR="00C878E0" w:rsidRDefault="00C878E0" w:rsidP="00BC2926">
      <w:pPr>
        <w:pStyle w:val="aff"/>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1"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78E99FB7" w14:textId="77777777" w:rsidR="00C878E0" w:rsidRPr="00D90120" w:rsidRDefault="00C878E0" w:rsidP="00BC2926">
      <w:pPr>
        <w:pStyle w:val="aff"/>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35A11B87" w14:textId="77777777" w:rsidR="00C878E0" w:rsidRPr="00A57B0E" w:rsidRDefault="00C878E0" w:rsidP="00BC2926">
      <w:pPr>
        <w:pStyle w:val="aff"/>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00A9E130" w14:textId="77777777" w:rsidR="00C878E0" w:rsidRPr="00D90120" w:rsidRDefault="00C878E0" w:rsidP="00BC2926">
      <w:pPr>
        <w:pStyle w:val="aff"/>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1030AB6F" w14:textId="77777777" w:rsidR="00C878E0" w:rsidRPr="00D90120" w:rsidRDefault="00C878E0" w:rsidP="00BC2926">
      <w:pPr>
        <w:pStyle w:val="aff"/>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362D6F42" w14:textId="77777777" w:rsidR="00C878E0" w:rsidRPr="00002090" w:rsidRDefault="00C878E0" w:rsidP="00BC2926">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08120338" w14:textId="77777777" w:rsidR="00C878E0" w:rsidRDefault="00C878E0" w:rsidP="00BC2926">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36123B09" w14:textId="77777777" w:rsidR="00C878E0" w:rsidRDefault="00C878E0" w:rsidP="00BC2926">
      <w:pPr>
        <w:numPr>
          <w:ilvl w:val="0"/>
          <w:numId w:val="7"/>
        </w:numPr>
        <w:tabs>
          <w:tab w:val="left" w:pos="1418"/>
        </w:tabs>
        <w:ind w:left="0" w:firstLine="709"/>
        <w:jc w:val="both"/>
        <w:rPr>
          <w:sz w:val="28"/>
          <w:szCs w:val="20"/>
        </w:rPr>
      </w:pPr>
      <w:bookmarkStart w:id="30"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746F8AE1" w14:textId="77777777" w:rsidR="00C878E0" w:rsidRDefault="00C878E0" w:rsidP="00BC2926">
      <w:pPr>
        <w:ind w:firstLine="709"/>
        <w:jc w:val="both"/>
        <w:rPr>
          <w:sz w:val="28"/>
          <w:szCs w:val="20"/>
        </w:rPr>
      </w:pPr>
      <w:bookmarkStart w:id="31" w:name="_Hlk133488366"/>
      <w:r>
        <w:rPr>
          <w:sz w:val="28"/>
          <w:szCs w:val="20"/>
        </w:rPr>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31"/>
    </w:p>
    <w:bookmarkEnd w:id="30"/>
    <w:p w14:paraId="762FC5EF" w14:textId="77777777" w:rsidR="00C878E0" w:rsidRDefault="00C878E0" w:rsidP="00BC2926">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21C946C1" w14:textId="77777777" w:rsidR="00C878E0" w:rsidRDefault="00C878E0" w:rsidP="00BC2926">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41AC275D" w14:textId="77777777" w:rsidR="00C878E0" w:rsidRPr="00002090" w:rsidRDefault="00C878E0" w:rsidP="00BC2926">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046EFF0B" w14:textId="77777777" w:rsidR="00C878E0" w:rsidRPr="00002090" w:rsidRDefault="00C878E0" w:rsidP="00BC2926">
      <w:pPr>
        <w:pStyle w:val="afc"/>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313AFDD2" w14:textId="77777777" w:rsidR="00C878E0" w:rsidRPr="00002090" w:rsidRDefault="00C878E0" w:rsidP="00BC2926">
      <w:pPr>
        <w:pStyle w:val="10"/>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3F283D4D" w14:textId="77777777" w:rsidR="00C878E0" w:rsidRPr="00D27A82" w:rsidRDefault="00C878E0" w:rsidP="00BC2926">
      <w:pPr>
        <w:pStyle w:val="10"/>
        <w:ind w:firstLine="708"/>
      </w:pPr>
      <w:r>
        <w:t>В подтверждение вышеуказанного к Заявке прилагаются все необходимые документы.</w:t>
      </w:r>
    </w:p>
    <w:p w14:paraId="05C48EEA" w14:textId="77777777" w:rsidR="000954FB" w:rsidRPr="00D27A82" w:rsidRDefault="000954FB" w:rsidP="00BC2926">
      <w:pPr>
        <w:pStyle w:val="10"/>
        <w:ind w:firstLine="708"/>
      </w:pPr>
    </w:p>
    <w:p w14:paraId="60AB559D" w14:textId="77777777" w:rsidR="000954FB" w:rsidRDefault="000954FB" w:rsidP="00BC2926">
      <w:pPr>
        <w:pStyle w:val="afc"/>
        <w:ind w:firstLine="553"/>
        <w:rPr>
          <w:sz w:val="28"/>
          <w:szCs w:val="28"/>
        </w:rPr>
      </w:pPr>
    </w:p>
    <w:p w14:paraId="28004120" w14:textId="77777777" w:rsidR="000954FB" w:rsidRPr="007415F9" w:rsidRDefault="000954FB" w:rsidP="00BC2926">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2CCF4157" w14:textId="77777777" w:rsidR="000954FB" w:rsidRPr="007415F9" w:rsidRDefault="00533F3B" w:rsidP="00BC2926">
      <w:pPr>
        <w:tabs>
          <w:tab w:val="left" w:pos="8640"/>
        </w:tabs>
        <w:jc w:val="center"/>
        <w:rPr>
          <w:i/>
        </w:rPr>
      </w:pPr>
      <w:r>
        <w:rPr>
          <w:i/>
        </w:rPr>
        <w:t xml:space="preserve">                                         (наименование претендента)</w:t>
      </w:r>
    </w:p>
    <w:p w14:paraId="260A82D8" w14:textId="77777777" w:rsidR="000954FB" w:rsidRPr="00445DDD" w:rsidRDefault="000954FB" w:rsidP="00BC2926">
      <w:pPr>
        <w:pStyle w:val="32"/>
        <w:suppressAutoHyphens/>
        <w:spacing w:after="0"/>
        <w:rPr>
          <w:sz w:val="28"/>
          <w:szCs w:val="28"/>
        </w:rPr>
      </w:pPr>
      <w:r>
        <w:rPr>
          <w:sz w:val="28"/>
          <w:szCs w:val="28"/>
        </w:rPr>
        <w:t>____________________________________________________________________</w:t>
      </w:r>
    </w:p>
    <w:p w14:paraId="7C4A62F2" w14:textId="77777777" w:rsidR="000954FB" w:rsidRPr="007415F9" w:rsidRDefault="000954FB" w:rsidP="00BC2926">
      <w:pPr>
        <w:rPr>
          <w:i/>
        </w:rPr>
      </w:pPr>
      <w:r>
        <w:rPr>
          <w:i/>
        </w:rPr>
        <w:t xml:space="preserve">       МП</w:t>
      </w:r>
      <w:r>
        <w:rPr>
          <w:i/>
        </w:rPr>
        <w:tab/>
      </w:r>
      <w:r>
        <w:rPr>
          <w:i/>
        </w:rPr>
        <w:tab/>
      </w:r>
      <w:r>
        <w:rPr>
          <w:i/>
        </w:rPr>
        <w:tab/>
        <w:t>(должность, подпись, ФИО полностью)</w:t>
      </w:r>
    </w:p>
    <w:p w14:paraId="4CC2CCE2" w14:textId="77777777" w:rsidR="002079EB" w:rsidRDefault="008A4412" w:rsidP="00BC2926">
      <w:pPr>
        <w:pStyle w:val="32"/>
        <w:suppressAutoHyphens/>
        <w:spacing w:after="0"/>
        <w:rPr>
          <w:sz w:val="28"/>
          <w:szCs w:val="28"/>
        </w:rPr>
      </w:pPr>
      <w:r>
        <w:rPr>
          <w:sz w:val="28"/>
          <w:szCs w:val="28"/>
        </w:rPr>
        <w:t>«____» _________ 20___ г.</w:t>
      </w:r>
    </w:p>
    <w:p w14:paraId="683AD463" w14:textId="77777777" w:rsidR="006B6573" w:rsidRDefault="006B6573" w:rsidP="00BC2926">
      <w:pPr>
        <w:pStyle w:val="32"/>
        <w:suppressAutoHyphens/>
        <w:spacing w:after="0"/>
        <w:rPr>
          <w:sz w:val="28"/>
          <w:szCs w:val="28"/>
        </w:rPr>
      </w:pPr>
    </w:p>
    <w:p w14:paraId="33F2D573" w14:textId="77777777" w:rsidR="006B6573" w:rsidRDefault="006B6573" w:rsidP="00BC2926">
      <w:pPr>
        <w:pStyle w:val="32"/>
        <w:suppressAutoHyphens/>
        <w:spacing w:after="0"/>
        <w:rPr>
          <w:sz w:val="28"/>
          <w:szCs w:val="28"/>
        </w:rPr>
        <w:sectPr w:rsidR="006B6573" w:rsidSect="00593B4E">
          <w:pgSz w:w="11907" w:h="16840" w:code="9"/>
          <w:pgMar w:top="1134" w:right="567" w:bottom="1134" w:left="1134" w:header="794" w:footer="794" w:gutter="0"/>
          <w:cols w:space="720"/>
          <w:titlePg/>
          <w:docGrid w:linePitch="326"/>
        </w:sectPr>
      </w:pPr>
    </w:p>
    <w:p w14:paraId="05F35D72" w14:textId="77777777" w:rsidR="00627CEA" w:rsidRDefault="00C01A71" w:rsidP="00BC2926">
      <w:pPr>
        <w:pStyle w:val="10"/>
        <w:ind w:firstLine="0"/>
        <w:jc w:val="right"/>
        <w:outlineLvl w:val="0"/>
        <w:rPr>
          <w:rFonts w:eastAsia="Times New Roman"/>
          <w:szCs w:val="28"/>
        </w:rPr>
      </w:pPr>
      <w:r>
        <w:rPr>
          <w:rFonts w:eastAsia="MS Mincho"/>
          <w:szCs w:val="28"/>
        </w:rPr>
        <w:lastRenderedPageBreak/>
        <w:t>Приложение № 2</w:t>
      </w:r>
    </w:p>
    <w:p w14:paraId="64548886" w14:textId="77777777" w:rsidR="00110975" w:rsidRDefault="00110975" w:rsidP="00BC2926">
      <w:pPr>
        <w:ind w:firstLine="425"/>
        <w:jc w:val="right"/>
        <w:rPr>
          <w:sz w:val="28"/>
          <w:szCs w:val="28"/>
        </w:rPr>
      </w:pPr>
      <w:r>
        <w:rPr>
          <w:sz w:val="28"/>
          <w:szCs w:val="28"/>
        </w:rPr>
        <w:t>к документации о закупке</w:t>
      </w:r>
    </w:p>
    <w:p w14:paraId="1A0659AB" w14:textId="77777777" w:rsidR="00110975" w:rsidRDefault="00110975" w:rsidP="00BC2926">
      <w:pPr>
        <w:pStyle w:val="afc"/>
        <w:jc w:val="center"/>
        <w:rPr>
          <w:b/>
          <w:sz w:val="28"/>
          <w:szCs w:val="28"/>
        </w:rPr>
      </w:pPr>
    </w:p>
    <w:p w14:paraId="00AAB890" w14:textId="77777777" w:rsidR="00110975" w:rsidRPr="00C03380" w:rsidRDefault="00110975" w:rsidP="00BC2926">
      <w:pPr>
        <w:jc w:val="center"/>
        <w:rPr>
          <w:b/>
          <w:sz w:val="28"/>
        </w:rPr>
      </w:pPr>
      <w:r>
        <w:rPr>
          <w:b/>
          <w:sz w:val="28"/>
        </w:rPr>
        <w:t xml:space="preserve">СВЕДЕНИЯ О ПРЕТЕНДЕНТЕ </w:t>
      </w:r>
      <w:r>
        <w:rPr>
          <w:i/>
          <w:sz w:val="28"/>
        </w:rPr>
        <w:t>(для юридических лиц)</w:t>
      </w:r>
    </w:p>
    <w:p w14:paraId="30770BB5" w14:textId="77777777" w:rsidR="00110975" w:rsidRDefault="00110975" w:rsidP="00BC2926">
      <w:pPr>
        <w:pStyle w:val="afc"/>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6208FCB7" w14:textId="77777777" w:rsidR="00110975" w:rsidRPr="007415F9" w:rsidRDefault="00110975" w:rsidP="00BC2926">
      <w:pPr>
        <w:pStyle w:val="afc"/>
        <w:jc w:val="center"/>
        <w:rPr>
          <w:sz w:val="28"/>
          <w:szCs w:val="28"/>
        </w:rPr>
      </w:pPr>
    </w:p>
    <w:p w14:paraId="0DD3D548" w14:textId="77777777" w:rsidR="00110975" w:rsidRDefault="00110975" w:rsidP="00BC2926">
      <w:pPr>
        <w:pStyle w:val="afc"/>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12A9F065" w14:textId="77777777" w:rsidR="00110975" w:rsidRPr="007415F9" w:rsidRDefault="00110975" w:rsidP="00BC2926">
      <w:pPr>
        <w:pStyle w:val="afc"/>
        <w:ind w:left="720" w:firstLine="0"/>
        <w:rPr>
          <w:sz w:val="28"/>
          <w:szCs w:val="28"/>
        </w:rPr>
      </w:pPr>
      <w:r>
        <w:rPr>
          <w:sz w:val="28"/>
          <w:szCs w:val="28"/>
        </w:rPr>
        <w:t>ОГРН ______, ИНН _________, КПП______, ОКПО ____, ОКТМО________, ОКОПФ ___________</w:t>
      </w:r>
    </w:p>
    <w:p w14:paraId="1C77FFE0" w14:textId="77777777" w:rsidR="00110975" w:rsidRPr="00CB6258" w:rsidRDefault="00110975" w:rsidP="00BC2926">
      <w:pPr>
        <w:pStyle w:val="afc"/>
        <w:ind w:firstLine="0"/>
        <w:jc w:val="center"/>
        <w:rPr>
          <w:i/>
          <w:sz w:val="28"/>
          <w:szCs w:val="28"/>
        </w:rPr>
      </w:pPr>
      <w:r>
        <w:rPr>
          <w:i/>
          <w:sz w:val="28"/>
          <w:szCs w:val="28"/>
        </w:rPr>
        <w:t xml:space="preserve"> (для претендентов-резидентов Российской Федерации)</w:t>
      </w:r>
    </w:p>
    <w:p w14:paraId="429FFC28" w14:textId="77777777" w:rsidR="00110975" w:rsidRDefault="00110975" w:rsidP="00BC2926">
      <w:pPr>
        <w:pStyle w:val="afc"/>
        <w:ind w:firstLine="696"/>
        <w:rPr>
          <w:sz w:val="28"/>
          <w:szCs w:val="28"/>
        </w:rPr>
      </w:pPr>
      <w:r>
        <w:rPr>
          <w:sz w:val="28"/>
          <w:szCs w:val="28"/>
        </w:rPr>
        <w:t>Юридический адрес ________________________________________</w:t>
      </w:r>
    </w:p>
    <w:p w14:paraId="0E9964D3" w14:textId="77777777" w:rsidR="00110975" w:rsidRDefault="00110975" w:rsidP="00BC2926">
      <w:pPr>
        <w:pStyle w:val="afc"/>
        <w:ind w:firstLine="696"/>
        <w:rPr>
          <w:sz w:val="28"/>
          <w:szCs w:val="28"/>
        </w:rPr>
      </w:pPr>
      <w:r>
        <w:rPr>
          <w:sz w:val="28"/>
          <w:szCs w:val="28"/>
        </w:rPr>
        <w:t>Почтовый адрес ___________________________________________</w:t>
      </w:r>
    </w:p>
    <w:p w14:paraId="2DBDA169" w14:textId="77777777" w:rsidR="00110975" w:rsidRDefault="00110975" w:rsidP="00BC2926">
      <w:pPr>
        <w:pStyle w:val="afc"/>
        <w:ind w:firstLine="696"/>
        <w:rPr>
          <w:sz w:val="28"/>
          <w:szCs w:val="28"/>
        </w:rPr>
      </w:pPr>
      <w:r>
        <w:rPr>
          <w:sz w:val="28"/>
          <w:szCs w:val="28"/>
        </w:rPr>
        <w:t>Телефон (______) __________________________________________</w:t>
      </w:r>
    </w:p>
    <w:p w14:paraId="5EE5F9CE" w14:textId="77777777" w:rsidR="00110975" w:rsidRDefault="00110975" w:rsidP="00BC2926">
      <w:pPr>
        <w:pStyle w:val="afc"/>
        <w:ind w:firstLine="698"/>
        <w:rPr>
          <w:sz w:val="28"/>
          <w:szCs w:val="28"/>
        </w:rPr>
      </w:pPr>
      <w:r>
        <w:rPr>
          <w:sz w:val="28"/>
          <w:szCs w:val="28"/>
        </w:rPr>
        <w:t>Факс (______) _____________________________________________</w:t>
      </w:r>
    </w:p>
    <w:p w14:paraId="37AD4AAC" w14:textId="77777777" w:rsidR="00110975" w:rsidRDefault="00110975" w:rsidP="00BC2926">
      <w:pPr>
        <w:pStyle w:val="afc"/>
        <w:ind w:firstLine="698"/>
        <w:rPr>
          <w:sz w:val="28"/>
          <w:szCs w:val="28"/>
        </w:rPr>
      </w:pPr>
      <w:r>
        <w:rPr>
          <w:sz w:val="28"/>
          <w:szCs w:val="28"/>
        </w:rPr>
        <w:t>Адрес электронной почты __________________@_______________</w:t>
      </w:r>
    </w:p>
    <w:p w14:paraId="0E168579" w14:textId="77777777" w:rsidR="00110975" w:rsidRDefault="00110975" w:rsidP="00BC2926">
      <w:pPr>
        <w:pStyle w:val="afc"/>
        <w:ind w:firstLine="698"/>
        <w:rPr>
          <w:sz w:val="28"/>
          <w:szCs w:val="28"/>
        </w:rPr>
      </w:pPr>
      <w:r>
        <w:rPr>
          <w:sz w:val="28"/>
          <w:szCs w:val="28"/>
        </w:rPr>
        <w:t>Зарегистрированный адрес офиса _____________________________</w:t>
      </w:r>
    </w:p>
    <w:p w14:paraId="110B3665" w14:textId="77777777" w:rsidR="00110975" w:rsidRDefault="00110975" w:rsidP="00BC2926">
      <w:pPr>
        <w:pStyle w:val="afc"/>
        <w:ind w:firstLine="698"/>
        <w:rPr>
          <w:sz w:val="28"/>
          <w:szCs w:val="28"/>
        </w:rPr>
      </w:pPr>
      <w:r>
        <w:rPr>
          <w:sz w:val="28"/>
          <w:szCs w:val="28"/>
        </w:rPr>
        <w:t>Адрес сайта компании: ______________________________________</w:t>
      </w:r>
    </w:p>
    <w:p w14:paraId="76328672" w14:textId="77777777" w:rsidR="00110975" w:rsidRDefault="00110975" w:rsidP="00BC2926">
      <w:pPr>
        <w:pStyle w:val="afc"/>
        <w:ind w:firstLine="0"/>
        <w:rPr>
          <w:sz w:val="20"/>
          <w:szCs w:val="20"/>
        </w:rPr>
      </w:pPr>
    </w:p>
    <w:p w14:paraId="0B5CC7BE" w14:textId="77777777" w:rsidR="00110975" w:rsidRPr="004A39BB" w:rsidRDefault="00110975" w:rsidP="00BC2926">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01676F1D" w14:textId="77777777" w:rsidR="00110975" w:rsidRPr="00E2579A" w:rsidRDefault="00110975" w:rsidP="00BC2926">
      <w:pPr>
        <w:pStyle w:val="afc"/>
        <w:ind w:firstLine="696"/>
        <w:rPr>
          <w:sz w:val="28"/>
          <w:szCs w:val="28"/>
        </w:rPr>
      </w:pPr>
      <w:r>
        <w:rPr>
          <w:sz w:val="28"/>
          <w:szCs w:val="28"/>
        </w:rPr>
        <w:t>Номер налогоплательщика (идентификационный) _________________</w:t>
      </w:r>
    </w:p>
    <w:p w14:paraId="781E49A7" w14:textId="77777777" w:rsidR="00110975" w:rsidRDefault="00110975" w:rsidP="00BC2926">
      <w:pPr>
        <w:pStyle w:val="afc"/>
        <w:ind w:firstLine="696"/>
        <w:rPr>
          <w:sz w:val="28"/>
          <w:szCs w:val="28"/>
        </w:rPr>
      </w:pPr>
      <w:r>
        <w:rPr>
          <w:sz w:val="28"/>
          <w:szCs w:val="28"/>
        </w:rPr>
        <w:t>Юридический адрес ________________________________________</w:t>
      </w:r>
    </w:p>
    <w:p w14:paraId="3CFC8C9F" w14:textId="77777777" w:rsidR="00110975" w:rsidRDefault="00110975" w:rsidP="00BC2926">
      <w:pPr>
        <w:pStyle w:val="afc"/>
        <w:ind w:firstLine="696"/>
        <w:rPr>
          <w:sz w:val="28"/>
          <w:szCs w:val="28"/>
        </w:rPr>
      </w:pPr>
      <w:r>
        <w:rPr>
          <w:sz w:val="28"/>
          <w:szCs w:val="28"/>
        </w:rPr>
        <w:t>Почтовый адрес ___________________________________________</w:t>
      </w:r>
    </w:p>
    <w:p w14:paraId="3FAB8601" w14:textId="77777777" w:rsidR="00110975" w:rsidRDefault="00110975" w:rsidP="00BC2926">
      <w:pPr>
        <w:pStyle w:val="afc"/>
        <w:ind w:firstLine="696"/>
        <w:rPr>
          <w:sz w:val="28"/>
          <w:szCs w:val="28"/>
        </w:rPr>
      </w:pPr>
      <w:r>
        <w:rPr>
          <w:sz w:val="28"/>
          <w:szCs w:val="28"/>
        </w:rPr>
        <w:t>Телефон (______) __________________________________________</w:t>
      </w:r>
    </w:p>
    <w:p w14:paraId="3240B0D3" w14:textId="77777777" w:rsidR="00110975" w:rsidRDefault="00110975" w:rsidP="00BC2926">
      <w:pPr>
        <w:pStyle w:val="afc"/>
        <w:ind w:firstLine="698"/>
        <w:rPr>
          <w:sz w:val="28"/>
          <w:szCs w:val="28"/>
        </w:rPr>
      </w:pPr>
      <w:r>
        <w:rPr>
          <w:sz w:val="28"/>
          <w:szCs w:val="28"/>
        </w:rPr>
        <w:t>Факс (______) _____________________________________________</w:t>
      </w:r>
    </w:p>
    <w:p w14:paraId="76CC6E08" w14:textId="77777777" w:rsidR="00110975" w:rsidRDefault="00110975" w:rsidP="00BC2926">
      <w:pPr>
        <w:pStyle w:val="afc"/>
        <w:ind w:firstLine="698"/>
        <w:rPr>
          <w:sz w:val="28"/>
          <w:szCs w:val="28"/>
        </w:rPr>
      </w:pPr>
      <w:r>
        <w:rPr>
          <w:sz w:val="28"/>
          <w:szCs w:val="28"/>
        </w:rPr>
        <w:t>Адрес электронной почты __________________@_______________</w:t>
      </w:r>
    </w:p>
    <w:p w14:paraId="1BA631E1" w14:textId="77777777" w:rsidR="00110975" w:rsidRDefault="00110975" w:rsidP="00BC2926">
      <w:pPr>
        <w:pStyle w:val="afc"/>
        <w:ind w:firstLine="698"/>
        <w:rPr>
          <w:sz w:val="28"/>
          <w:szCs w:val="28"/>
        </w:rPr>
      </w:pPr>
      <w:r>
        <w:rPr>
          <w:sz w:val="28"/>
          <w:szCs w:val="28"/>
        </w:rPr>
        <w:t>Зарегистрированный адрес офиса _____________________________</w:t>
      </w:r>
    </w:p>
    <w:p w14:paraId="51D439B6" w14:textId="77777777" w:rsidR="00B07F62" w:rsidRDefault="00B07F62" w:rsidP="00BC2926">
      <w:pPr>
        <w:pStyle w:val="afc"/>
        <w:tabs>
          <w:tab w:val="left" w:pos="1080"/>
        </w:tabs>
        <w:ind w:firstLine="698"/>
        <w:rPr>
          <w:sz w:val="28"/>
          <w:szCs w:val="28"/>
        </w:rPr>
      </w:pPr>
      <w:r>
        <w:rPr>
          <w:sz w:val="28"/>
          <w:szCs w:val="28"/>
        </w:rPr>
        <w:t>Адрес сайта компании: ______________________________________</w:t>
      </w:r>
    </w:p>
    <w:p w14:paraId="55B6E511" w14:textId="77777777" w:rsidR="00110975" w:rsidRDefault="00110975" w:rsidP="00BC2926">
      <w:pPr>
        <w:pStyle w:val="afc"/>
        <w:tabs>
          <w:tab w:val="left" w:pos="1080"/>
        </w:tabs>
        <w:ind w:firstLine="0"/>
        <w:rPr>
          <w:sz w:val="28"/>
          <w:szCs w:val="28"/>
        </w:rPr>
      </w:pPr>
      <w:r>
        <w:rPr>
          <w:sz w:val="28"/>
          <w:szCs w:val="28"/>
        </w:rPr>
        <w:t>2. Руководитель_____________________</w:t>
      </w:r>
    </w:p>
    <w:p w14:paraId="647E90DE" w14:textId="77777777" w:rsidR="00110975" w:rsidRDefault="00110975" w:rsidP="00BC2926">
      <w:pPr>
        <w:pStyle w:val="afc"/>
        <w:tabs>
          <w:tab w:val="left" w:pos="1080"/>
        </w:tabs>
        <w:ind w:firstLine="0"/>
        <w:rPr>
          <w:sz w:val="28"/>
          <w:szCs w:val="28"/>
        </w:rPr>
      </w:pPr>
      <w:r>
        <w:rPr>
          <w:sz w:val="28"/>
          <w:szCs w:val="28"/>
        </w:rPr>
        <w:t>3. Банковские реквизиты______________</w:t>
      </w:r>
    </w:p>
    <w:p w14:paraId="668890BA" w14:textId="77777777" w:rsidR="00110975" w:rsidRPr="004A39BB" w:rsidRDefault="00110975" w:rsidP="00BC2926">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202527FB" w14:textId="77777777" w:rsidR="00110975" w:rsidRDefault="00110975" w:rsidP="00BC2926">
      <w:pPr>
        <w:tabs>
          <w:tab w:val="left" w:pos="9639"/>
        </w:tabs>
        <w:ind w:firstLine="539"/>
        <w:jc w:val="both"/>
        <w:rPr>
          <w:b/>
          <w:sz w:val="28"/>
          <w:szCs w:val="28"/>
        </w:rPr>
      </w:pPr>
    </w:p>
    <w:p w14:paraId="4C7B9E0D" w14:textId="77777777" w:rsidR="00110975" w:rsidRPr="007415F9" w:rsidRDefault="00110975" w:rsidP="00BC2926">
      <w:pPr>
        <w:tabs>
          <w:tab w:val="left" w:pos="9639"/>
        </w:tabs>
        <w:ind w:firstLine="539"/>
        <w:rPr>
          <w:b/>
          <w:sz w:val="28"/>
          <w:szCs w:val="28"/>
        </w:rPr>
      </w:pPr>
      <w:r>
        <w:rPr>
          <w:b/>
          <w:sz w:val="28"/>
          <w:szCs w:val="28"/>
        </w:rPr>
        <w:t>Контактные лица</w:t>
      </w:r>
    </w:p>
    <w:p w14:paraId="3D6B38B5" w14:textId="77777777" w:rsidR="00110975" w:rsidRPr="007415F9" w:rsidRDefault="00110975" w:rsidP="00BC292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556B4561" w14:textId="77777777" w:rsidR="00110975" w:rsidRDefault="00110975" w:rsidP="00BC2926">
      <w:pPr>
        <w:tabs>
          <w:tab w:val="left" w:pos="9639"/>
        </w:tabs>
        <w:rPr>
          <w:sz w:val="28"/>
          <w:szCs w:val="28"/>
          <w:u w:val="single"/>
        </w:rPr>
      </w:pPr>
    </w:p>
    <w:p w14:paraId="0F517AF9" w14:textId="77777777" w:rsidR="00110975" w:rsidRPr="007415F9" w:rsidRDefault="00110975" w:rsidP="00BC292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43E7690A" w14:textId="77777777" w:rsidR="00110975" w:rsidRPr="007415F9" w:rsidRDefault="00110975" w:rsidP="00BC2926">
      <w:pPr>
        <w:tabs>
          <w:tab w:val="left" w:pos="9639"/>
        </w:tabs>
        <w:jc w:val="right"/>
        <w:rPr>
          <w:i/>
        </w:rPr>
      </w:pPr>
      <w:r>
        <w:rPr>
          <w:i/>
        </w:rPr>
        <w:t>Контактное лицо (должность, ФИО, телефон)</w:t>
      </w:r>
    </w:p>
    <w:p w14:paraId="1FB58285" w14:textId="77777777" w:rsidR="00110975" w:rsidRPr="007415F9" w:rsidRDefault="00110975" w:rsidP="00BC292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115CF2A6" w14:textId="77777777" w:rsidR="00110975" w:rsidRPr="007415F9" w:rsidRDefault="00110975" w:rsidP="00BC2926">
      <w:pPr>
        <w:tabs>
          <w:tab w:val="left" w:pos="9639"/>
        </w:tabs>
        <w:jc w:val="right"/>
        <w:rPr>
          <w:i/>
        </w:rPr>
      </w:pPr>
      <w:r>
        <w:rPr>
          <w:i/>
        </w:rPr>
        <w:t>Контактное лицо (должность, ФИО, телефон)</w:t>
      </w:r>
    </w:p>
    <w:p w14:paraId="35D584F9" w14:textId="77777777" w:rsidR="00110975" w:rsidRPr="007415F9" w:rsidRDefault="00110975" w:rsidP="00BC2926">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5B5B26E9" w14:textId="77777777" w:rsidR="00110975" w:rsidRPr="007415F9" w:rsidRDefault="00110975" w:rsidP="00BC2926">
      <w:pPr>
        <w:tabs>
          <w:tab w:val="left" w:pos="9639"/>
        </w:tabs>
        <w:jc w:val="right"/>
        <w:rPr>
          <w:i/>
        </w:rPr>
      </w:pPr>
      <w:r>
        <w:rPr>
          <w:i/>
        </w:rPr>
        <w:t>Контактное лицо (должность, ФИО, телефон)</w:t>
      </w:r>
    </w:p>
    <w:p w14:paraId="52F0AC68" w14:textId="77777777" w:rsidR="00110975" w:rsidRPr="007415F9" w:rsidRDefault="00110975" w:rsidP="00BC292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761303F8" w14:textId="77777777" w:rsidR="00110975" w:rsidRPr="007415F9" w:rsidRDefault="00110975" w:rsidP="00BC2926">
      <w:pPr>
        <w:tabs>
          <w:tab w:val="left" w:pos="9639"/>
        </w:tabs>
        <w:jc w:val="right"/>
        <w:rPr>
          <w:i/>
        </w:rPr>
      </w:pPr>
      <w:r>
        <w:rPr>
          <w:i/>
        </w:rPr>
        <w:t>Контактное лицо (должность, ФИО, телефон)</w:t>
      </w:r>
    </w:p>
    <w:p w14:paraId="528C3A67" w14:textId="77777777" w:rsidR="00110975" w:rsidRPr="007415F9" w:rsidRDefault="00110975" w:rsidP="00BC2926">
      <w:pPr>
        <w:pStyle w:val="afc"/>
        <w:rPr>
          <w:rFonts w:eastAsia="Times New Roman"/>
          <w:spacing w:val="-13"/>
          <w:sz w:val="28"/>
          <w:szCs w:val="28"/>
        </w:rPr>
      </w:pPr>
    </w:p>
    <w:p w14:paraId="68A95E41" w14:textId="77777777" w:rsidR="000519F8" w:rsidRPr="007415F9" w:rsidRDefault="000519F8" w:rsidP="00BC2926">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4491BF7A" w14:textId="77777777" w:rsidR="000519F8" w:rsidRPr="007415F9" w:rsidRDefault="000519F8" w:rsidP="00BC2926">
      <w:pPr>
        <w:tabs>
          <w:tab w:val="left" w:pos="8640"/>
        </w:tabs>
        <w:jc w:val="center"/>
        <w:rPr>
          <w:i/>
        </w:rPr>
      </w:pPr>
      <w:r>
        <w:rPr>
          <w:i/>
        </w:rPr>
        <w:t xml:space="preserve">                                         (наименование претендента)</w:t>
      </w:r>
    </w:p>
    <w:p w14:paraId="266B7953" w14:textId="77777777" w:rsidR="000519F8" w:rsidRPr="00445DDD" w:rsidRDefault="000519F8" w:rsidP="00BC2926">
      <w:pPr>
        <w:pStyle w:val="32"/>
        <w:suppressAutoHyphens/>
        <w:spacing w:after="0"/>
        <w:rPr>
          <w:sz w:val="28"/>
          <w:szCs w:val="28"/>
        </w:rPr>
      </w:pPr>
      <w:r>
        <w:rPr>
          <w:sz w:val="28"/>
          <w:szCs w:val="28"/>
        </w:rPr>
        <w:t>____________________________________________________________________</w:t>
      </w:r>
    </w:p>
    <w:p w14:paraId="041A1C01" w14:textId="77777777" w:rsidR="000519F8" w:rsidRPr="007415F9" w:rsidRDefault="000519F8" w:rsidP="00BC2926">
      <w:pPr>
        <w:rPr>
          <w:i/>
        </w:rPr>
      </w:pPr>
      <w:r>
        <w:rPr>
          <w:i/>
        </w:rPr>
        <w:t xml:space="preserve">       МП</w:t>
      </w:r>
      <w:r>
        <w:rPr>
          <w:i/>
        </w:rPr>
        <w:tab/>
      </w:r>
      <w:r>
        <w:rPr>
          <w:i/>
        </w:rPr>
        <w:tab/>
      </w:r>
      <w:r>
        <w:rPr>
          <w:i/>
        </w:rPr>
        <w:tab/>
        <w:t>(должность, подпись, ФИО полностью)</w:t>
      </w:r>
    </w:p>
    <w:p w14:paraId="78B10456" w14:textId="77777777" w:rsidR="000519F8" w:rsidRDefault="000519F8" w:rsidP="00BC2926">
      <w:pPr>
        <w:pStyle w:val="32"/>
        <w:suppressAutoHyphens/>
        <w:spacing w:after="0"/>
        <w:rPr>
          <w:sz w:val="28"/>
          <w:szCs w:val="28"/>
        </w:rPr>
      </w:pPr>
      <w:r>
        <w:rPr>
          <w:sz w:val="28"/>
          <w:szCs w:val="28"/>
        </w:rPr>
        <w:t>«____» _________ 20___ г.</w:t>
      </w:r>
    </w:p>
    <w:p w14:paraId="3A005D5D" w14:textId="77777777" w:rsidR="00510148" w:rsidRDefault="00510148" w:rsidP="00BC2926">
      <w:pPr>
        <w:rPr>
          <w:sz w:val="28"/>
          <w:szCs w:val="28"/>
        </w:rPr>
      </w:pPr>
      <w:r>
        <w:rPr>
          <w:sz w:val="28"/>
          <w:szCs w:val="28"/>
        </w:rPr>
        <w:br w:type="page"/>
      </w:r>
    </w:p>
    <w:p w14:paraId="3B0A9805" w14:textId="77777777" w:rsidR="006B7625" w:rsidRDefault="006B7625" w:rsidP="00BC2926">
      <w:pPr>
        <w:pStyle w:val="afc"/>
        <w:ind w:firstLine="0"/>
        <w:jc w:val="left"/>
        <w:rPr>
          <w:b/>
          <w:sz w:val="28"/>
          <w:szCs w:val="28"/>
        </w:rPr>
      </w:pPr>
    </w:p>
    <w:p w14:paraId="2076CC7D" w14:textId="77777777" w:rsidR="00110975" w:rsidRDefault="00110975" w:rsidP="00BC2926">
      <w:pPr>
        <w:pStyle w:val="afc"/>
        <w:jc w:val="center"/>
        <w:rPr>
          <w:b/>
          <w:sz w:val="28"/>
          <w:szCs w:val="28"/>
        </w:rPr>
      </w:pPr>
      <w:r>
        <w:rPr>
          <w:b/>
          <w:sz w:val="28"/>
          <w:szCs w:val="28"/>
        </w:rPr>
        <w:t xml:space="preserve">СВЕДЕНИЯ О ПРЕТЕНДЕНТЕ </w:t>
      </w:r>
      <w:r>
        <w:rPr>
          <w:i/>
          <w:sz w:val="28"/>
          <w:szCs w:val="28"/>
        </w:rPr>
        <w:t>(для физических лиц)</w:t>
      </w:r>
    </w:p>
    <w:p w14:paraId="088F94A1" w14:textId="77777777" w:rsidR="00110975" w:rsidRPr="000802B7" w:rsidRDefault="00110975" w:rsidP="00BC2926">
      <w:pPr>
        <w:pStyle w:val="afc"/>
        <w:jc w:val="center"/>
        <w:rPr>
          <w:b/>
          <w:sz w:val="28"/>
          <w:szCs w:val="28"/>
        </w:rPr>
      </w:pPr>
    </w:p>
    <w:p w14:paraId="0745A754" w14:textId="77777777" w:rsidR="00110975" w:rsidRPr="000802B7" w:rsidRDefault="00110975" w:rsidP="00BC2926">
      <w:pPr>
        <w:pStyle w:val="afc"/>
        <w:jc w:val="center"/>
        <w:rPr>
          <w:b/>
          <w:sz w:val="28"/>
          <w:szCs w:val="28"/>
        </w:rPr>
      </w:pPr>
    </w:p>
    <w:p w14:paraId="1630F5E5" w14:textId="77777777" w:rsidR="00110975" w:rsidRDefault="00110975" w:rsidP="00BC2926">
      <w:pPr>
        <w:pStyle w:val="afc"/>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6F560464" w14:textId="77777777" w:rsidR="00110975" w:rsidRPr="000802B7" w:rsidRDefault="00110975" w:rsidP="00BC2926">
      <w:pPr>
        <w:pStyle w:val="afc"/>
        <w:ind w:left="709" w:firstLine="0"/>
        <w:jc w:val="left"/>
        <w:rPr>
          <w:sz w:val="28"/>
          <w:szCs w:val="28"/>
        </w:rPr>
      </w:pPr>
    </w:p>
    <w:p w14:paraId="51F364FE" w14:textId="77777777" w:rsidR="00110975" w:rsidRDefault="00110975" w:rsidP="00BC2926">
      <w:pPr>
        <w:pStyle w:val="afc"/>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01763713" w14:textId="77777777" w:rsidR="00110975" w:rsidRPr="008F1253" w:rsidRDefault="00110975" w:rsidP="00BC2926">
      <w:pPr>
        <w:pStyle w:val="afc"/>
        <w:ind w:firstLine="0"/>
        <w:jc w:val="left"/>
        <w:rPr>
          <w:sz w:val="28"/>
          <w:szCs w:val="28"/>
        </w:rPr>
      </w:pPr>
    </w:p>
    <w:p w14:paraId="2F2B7C5D" w14:textId="77777777" w:rsidR="00110975" w:rsidRDefault="00110975" w:rsidP="00BC2926">
      <w:pPr>
        <w:pStyle w:val="afc"/>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324ED8EC" w14:textId="77777777" w:rsidR="00110975" w:rsidRPr="008F1253" w:rsidRDefault="00110975" w:rsidP="00BC2926">
      <w:pPr>
        <w:pStyle w:val="afc"/>
        <w:ind w:firstLine="0"/>
        <w:jc w:val="left"/>
        <w:rPr>
          <w:sz w:val="28"/>
          <w:szCs w:val="28"/>
        </w:rPr>
      </w:pPr>
    </w:p>
    <w:p w14:paraId="15E4B29C" w14:textId="77777777" w:rsidR="00110975" w:rsidRDefault="00110975" w:rsidP="00BC2926">
      <w:pPr>
        <w:pStyle w:val="afc"/>
        <w:numPr>
          <w:ilvl w:val="2"/>
          <w:numId w:val="8"/>
        </w:numPr>
        <w:tabs>
          <w:tab w:val="clear" w:pos="2160"/>
        </w:tabs>
        <w:ind w:left="0" w:firstLine="709"/>
        <w:jc w:val="left"/>
        <w:rPr>
          <w:sz w:val="28"/>
          <w:szCs w:val="28"/>
        </w:rPr>
      </w:pPr>
      <w:r>
        <w:rPr>
          <w:sz w:val="28"/>
          <w:szCs w:val="28"/>
        </w:rPr>
        <w:t>Телефон (______) ________________________________________</w:t>
      </w:r>
    </w:p>
    <w:p w14:paraId="01A4D6D7" w14:textId="77777777" w:rsidR="00110975" w:rsidRPr="000802B7" w:rsidRDefault="00110975" w:rsidP="00BC2926">
      <w:pPr>
        <w:pStyle w:val="afc"/>
        <w:ind w:left="709" w:firstLine="0"/>
        <w:jc w:val="left"/>
        <w:rPr>
          <w:sz w:val="28"/>
          <w:szCs w:val="28"/>
        </w:rPr>
      </w:pPr>
    </w:p>
    <w:p w14:paraId="2BD2AEDD" w14:textId="77777777" w:rsidR="00110975" w:rsidRDefault="00110975" w:rsidP="00BC2926">
      <w:pPr>
        <w:pStyle w:val="afc"/>
        <w:numPr>
          <w:ilvl w:val="2"/>
          <w:numId w:val="8"/>
        </w:numPr>
        <w:tabs>
          <w:tab w:val="clear" w:pos="2160"/>
        </w:tabs>
        <w:ind w:left="0" w:firstLine="709"/>
        <w:jc w:val="left"/>
        <w:rPr>
          <w:sz w:val="28"/>
          <w:szCs w:val="28"/>
        </w:rPr>
      </w:pPr>
      <w:r>
        <w:rPr>
          <w:sz w:val="28"/>
          <w:szCs w:val="28"/>
        </w:rPr>
        <w:t>Факс (______) ___________________________________________</w:t>
      </w:r>
    </w:p>
    <w:p w14:paraId="4C8B31AF" w14:textId="77777777" w:rsidR="00110975" w:rsidRPr="000802B7" w:rsidRDefault="00110975" w:rsidP="00BC2926">
      <w:pPr>
        <w:pStyle w:val="afc"/>
        <w:ind w:firstLine="0"/>
        <w:jc w:val="left"/>
        <w:rPr>
          <w:sz w:val="28"/>
          <w:szCs w:val="28"/>
        </w:rPr>
      </w:pPr>
    </w:p>
    <w:p w14:paraId="12FDE8A9" w14:textId="77777777" w:rsidR="00110975" w:rsidRDefault="00110975" w:rsidP="00BC2926">
      <w:pPr>
        <w:pStyle w:val="afc"/>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31D345F4" w14:textId="77777777" w:rsidR="00110975" w:rsidRPr="000802B7" w:rsidRDefault="00110975" w:rsidP="00BC2926">
      <w:pPr>
        <w:pStyle w:val="afc"/>
        <w:ind w:firstLine="0"/>
        <w:jc w:val="left"/>
        <w:rPr>
          <w:sz w:val="28"/>
          <w:szCs w:val="28"/>
        </w:rPr>
      </w:pPr>
    </w:p>
    <w:p w14:paraId="112F8214" w14:textId="77777777" w:rsidR="00110975" w:rsidRDefault="00110975" w:rsidP="00BC2926">
      <w:pPr>
        <w:pStyle w:val="afc"/>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669DE3F9" w14:textId="77777777" w:rsidR="00110975" w:rsidRDefault="00110975" w:rsidP="00BC2926">
      <w:pPr>
        <w:pStyle w:val="affa"/>
        <w:rPr>
          <w:sz w:val="28"/>
          <w:szCs w:val="28"/>
        </w:rPr>
      </w:pPr>
    </w:p>
    <w:p w14:paraId="523FB5D3" w14:textId="77777777" w:rsidR="00142EF8" w:rsidRDefault="00142EF8" w:rsidP="00BC2926">
      <w:pPr>
        <w:pStyle w:val="afc"/>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712F4ED8" w14:textId="77777777" w:rsidR="00142EF8" w:rsidRDefault="00142EF8" w:rsidP="00BC2926">
      <w:pPr>
        <w:pStyle w:val="affa"/>
        <w:rPr>
          <w:sz w:val="28"/>
          <w:szCs w:val="28"/>
        </w:rPr>
      </w:pPr>
    </w:p>
    <w:p w14:paraId="3EF0A396" w14:textId="77777777" w:rsidR="00110975" w:rsidRPr="00CF5FBB" w:rsidRDefault="00110975" w:rsidP="00BC2926">
      <w:pPr>
        <w:rPr>
          <w:sz w:val="28"/>
          <w:szCs w:val="28"/>
        </w:rPr>
      </w:pPr>
    </w:p>
    <w:p w14:paraId="30C099B8" w14:textId="77777777" w:rsidR="00110975" w:rsidRDefault="00110975" w:rsidP="00BC2926">
      <w:pPr>
        <w:pStyle w:val="afc"/>
        <w:ind w:left="709" w:firstLine="0"/>
        <w:jc w:val="left"/>
        <w:rPr>
          <w:sz w:val="28"/>
          <w:szCs w:val="28"/>
        </w:rPr>
      </w:pPr>
    </w:p>
    <w:p w14:paraId="67D5F4B8" w14:textId="77777777" w:rsidR="000519F8" w:rsidRPr="007415F9" w:rsidRDefault="000519F8" w:rsidP="00BC2926">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161A1E9F" w14:textId="77777777" w:rsidR="000519F8" w:rsidRPr="007415F9" w:rsidRDefault="000519F8" w:rsidP="00BC2926">
      <w:pPr>
        <w:tabs>
          <w:tab w:val="left" w:pos="8640"/>
        </w:tabs>
        <w:jc w:val="center"/>
        <w:rPr>
          <w:i/>
        </w:rPr>
      </w:pPr>
      <w:r>
        <w:rPr>
          <w:i/>
        </w:rPr>
        <w:t xml:space="preserve">                                         (наименование претендента)</w:t>
      </w:r>
    </w:p>
    <w:p w14:paraId="03158332" w14:textId="77777777" w:rsidR="000519F8" w:rsidRPr="00445DDD" w:rsidRDefault="000519F8" w:rsidP="00BC2926">
      <w:pPr>
        <w:pStyle w:val="32"/>
        <w:suppressAutoHyphens/>
        <w:spacing w:after="0"/>
        <w:rPr>
          <w:sz w:val="28"/>
          <w:szCs w:val="28"/>
        </w:rPr>
      </w:pPr>
      <w:r>
        <w:rPr>
          <w:sz w:val="28"/>
          <w:szCs w:val="28"/>
        </w:rPr>
        <w:t>____________________________________________________________________</w:t>
      </w:r>
    </w:p>
    <w:p w14:paraId="6B56C8F0" w14:textId="77777777" w:rsidR="000519F8" w:rsidRPr="007415F9" w:rsidRDefault="000519F8" w:rsidP="00BC2926">
      <w:pPr>
        <w:rPr>
          <w:i/>
        </w:rPr>
      </w:pPr>
      <w:r>
        <w:rPr>
          <w:i/>
        </w:rPr>
        <w:t xml:space="preserve">       МП</w:t>
      </w:r>
      <w:r>
        <w:rPr>
          <w:i/>
        </w:rPr>
        <w:tab/>
      </w:r>
      <w:r>
        <w:rPr>
          <w:i/>
        </w:rPr>
        <w:tab/>
      </w:r>
      <w:r>
        <w:rPr>
          <w:i/>
        </w:rPr>
        <w:tab/>
        <w:t>(должность, подпись, ФИО полностью)</w:t>
      </w:r>
    </w:p>
    <w:p w14:paraId="7B678CBB" w14:textId="77777777" w:rsidR="000519F8" w:rsidRDefault="000519F8" w:rsidP="00BC2926">
      <w:pPr>
        <w:pStyle w:val="32"/>
        <w:suppressAutoHyphens/>
        <w:spacing w:after="0"/>
        <w:rPr>
          <w:sz w:val="28"/>
          <w:szCs w:val="28"/>
        </w:rPr>
      </w:pPr>
      <w:r>
        <w:rPr>
          <w:sz w:val="28"/>
          <w:szCs w:val="28"/>
        </w:rPr>
        <w:t>«____» _________ 20___ г.</w:t>
      </w:r>
    </w:p>
    <w:p w14:paraId="4E8EE848" w14:textId="77777777" w:rsidR="006B6573" w:rsidRDefault="006B6573" w:rsidP="00BC2926">
      <w:pPr>
        <w:pStyle w:val="32"/>
        <w:suppressAutoHyphens/>
        <w:spacing w:after="0"/>
        <w:rPr>
          <w:sz w:val="28"/>
          <w:szCs w:val="28"/>
        </w:rPr>
      </w:pPr>
    </w:p>
    <w:p w14:paraId="5B71DFDB" w14:textId="77777777" w:rsidR="006B6573" w:rsidRDefault="006B6573" w:rsidP="00BC2926">
      <w:pPr>
        <w:pStyle w:val="32"/>
        <w:suppressAutoHyphens/>
        <w:spacing w:after="0"/>
        <w:rPr>
          <w:sz w:val="28"/>
          <w:szCs w:val="28"/>
        </w:rPr>
        <w:sectPr w:rsidR="006B6573" w:rsidSect="00593B4E">
          <w:pgSz w:w="11907" w:h="16840" w:code="9"/>
          <w:pgMar w:top="1134" w:right="851" w:bottom="1134" w:left="1418" w:header="794" w:footer="794" w:gutter="0"/>
          <w:cols w:space="720"/>
          <w:titlePg/>
          <w:docGrid w:linePitch="326"/>
        </w:sectPr>
      </w:pPr>
    </w:p>
    <w:p w14:paraId="3AA5BC43" w14:textId="77777777" w:rsidR="00627CEA" w:rsidRDefault="00C01A71" w:rsidP="00BC2926">
      <w:pPr>
        <w:pStyle w:val="10"/>
        <w:ind w:firstLine="0"/>
        <w:jc w:val="right"/>
        <w:outlineLvl w:val="0"/>
        <w:rPr>
          <w:szCs w:val="28"/>
        </w:rPr>
      </w:pPr>
      <w:r>
        <w:lastRenderedPageBreak/>
        <w:t>Приложение</w:t>
      </w:r>
      <w:r>
        <w:rPr>
          <w:rFonts w:eastAsia="MS Mincho"/>
          <w:szCs w:val="28"/>
        </w:rPr>
        <w:t xml:space="preserve"> № </w:t>
      </w:r>
      <w:r>
        <w:t>3</w:t>
      </w:r>
    </w:p>
    <w:p w14:paraId="033418CE" w14:textId="77777777" w:rsidR="00C10125" w:rsidRPr="008522E8" w:rsidRDefault="00C10125" w:rsidP="00BC2926">
      <w:pPr>
        <w:pStyle w:val="afc"/>
        <w:ind w:firstLine="0"/>
        <w:jc w:val="right"/>
        <w:rPr>
          <w:rFonts w:eastAsia="Times New Roman"/>
          <w:sz w:val="32"/>
          <w:szCs w:val="28"/>
        </w:rPr>
      </w:pPr>
      <w:r>
        <w:rPr>
          <w:sz w:val="28"/>
        </w:rPr>
        <w:t>к документации о закупке</w:t>
      </w:r>
    </w:p>
    <w:p w14:paraId="00A84EBD" w14:textId="77777777" w:rsidR="00C10125" w:rsidRDefault="00C10125" w:rsidP="00BC2926">
      <w:pPr>
        <w:pStyle w:val="afc"/>
        <w:ind w:firstLine="0"/>
        <w:jc w:val="left"/>
        <w:rPr>
          <w:rFonts w:eastAsia="Times New Roman"/>
          <w:sz w:val="28"/>
          <w:szCs w:val="28"/>
        </w:rPr>
      </w:pPr>
    </w:p>
    <w:p w14:paraId="53E1491B" w14:textId="77777777" w:rsidR="00C01A71" w:rsidRDefault="00C01A71" w:rsidP="00BC2926">
      <w:pPr>
        <w:pBdr>
          <w:top w:val="nil"/>
          <w:left w:val="nil"/>
          <w:bottom w:val="nil"/>
          <w:right w:val="nil"/>
          <w:between w:val="nil"/>
        </w:pBdr>
        <w:spacing w:after="120"/>
        <w:jc w:val="center"/>
        <w:outlineLvl w:val="1"/>
        <w:rPr>
          <w:b/>
          <w:color w:val="000000"/>
          <w:sz w:val="28"/>
          <w:szCs w:val="28"/>
        </w:rPr>
      </w:pPr>
      <w:bookmarkStart w:id="32" w:name="_Hlk126065716"/>
      <w:r>
        <w:rPr>
          <w:b/>
          <w:color w:val="000000"/>
          <w:sz w:val="28"/>
          <w:szCs w:val="28"/>
        </w:rPr>
        <w:t>Финансово-коммерческое предложение</w:t>
      </w:r>
    </w:p>
    <w:p w14:paraId="04BE743D" w14:textId="77777777" w:rsidR="00C01A71" w:rsidRDefault="00C01A71" w:rsidP="00BC2926">
      <w:pPr>
        <w:pBdr>
          <w:top w:val="nil"/>
          <w:left w:val="nil"/>
          <w:bottom w:val="nil"/>
          <w:right w:val="nil"/>
          <w:between w:val="nil"/>
        </w:pBdr>
        <w:spacing w:after="160" w:line="259" w:lineRule="auto"/>
        <w:rPr>
          <w:color w:val="000000"/>
          <w:sz w:val="28"/>
          <w:szCs w:val="28"/>
        </w:rPr>
      </w:pPr>
      <w:r>
        <w:rPr>
          <w:color w:val="000000"/>
          <w:sz w:val="28"/>
          <w:szCs w:val="28"/>
        </w:rPr>
        <w:t xml:space="preserve"> </w:t>
      </w:r>
    </w:p>
    <w:p w14:paraId="197DE9F5" w14:textId="77777777" w:rsidR="00C01A71" w:rsidRDefault="00C01A71" w:rsidP="00BC2926">
      <w:pPr>
        <w:pBdr>
          <w:top w:val="nil"/>
          <w:left w:val="nil"/>
          <w:bottom w:val="nil"/>
          <w:right w:val="nil"/>
          <w:between w:val="nil"/>
        </w:pBdr>
        <w:spacing w:after="160" w:line="259" w:lineRule="auto"/>
        <w:rPr>
          <w:color w:val="000000"/>
          <w:sz w:val="28"/>
          <w:szCs w:val="28"/>
        </w:rPr>
      </w:pPr>
      <w:r>
        <w:rPr>
          <w:color w:val="000000"/>
          <w:sz w:val="28"/>
          <w:szCs w:val="28"/>
        </w:rPr>
        <w:t>«____» ___________ 20___ г.          Открытый конкурс № ОКэ-ЦКПКЗ-2</w:t>
      </w:r>
      <w:r>
        <w:rPr>
          <w:sz w:val="28"/>
          <w:szCs w:val="28"/>
        </w:rPr>
        <w:t>4</w:t>
      </w:r>
      <w:r>
        <w:rPr>
          <w:color w:val="000000"/>
          <w:sz w:val="28"/>
          <w:szCs w:val="28"/>
        </w:rPr>
        <w:t>-__</w:t>
      </w:r>
    </w:p>
    <w:p w14:paraId="0E850C69" w14:textId="77777777" w:rsidR="00C01A71" w:rsidRDefault="00C01A71" w:rsidP="00BC2926">
      <w:pPr>
        <w:pBdr>
          <w:top w:val="nil"/>
          <w:left w:val="nil"/>
          <w:bottom w:val="nil"/>
          <w:right w:val="nil"/>
          <w:between w:val="nil"/>
        </w:pBdr>
        <w:spacing w:line="259" w:lineRule="auto"/>
        <w:rPr>
          <w:color w:val="000000"/>
          <w:sz w:val="28"/>
          <w:szCs w:val="28"/>
        </w:rPr>
      </w:pPr>
      <w:r>
        <w:rPr>
          <w:color w:val="000000"/>
          <w:sz w:val="28"/>
          <w:szCs w:val="28"/>
        </w:rPr>
        <w:t>__________________________________________________________________</w:t>
      </w:r>
    </w:p>
    <w:p w14:paraId="2139D8A9" w14:textId="77777777" w:rsidR="00C01A71" w:rsidRDefault="00C01A71" w:rsidP="00BC2926">
      <w:pPr>
        <w:pBdr>
          <w:top w:val="nil"/>
          <w:left w:val="nil"/>
          <w:bottom w:val="nil"/>
          <w:right w:val="nil"/>
          <w:between w:val="nil"/>
        </w:pBdr>
        <w:spacing w:after="160" w:line="259" w:lineRule="auto"/>
        <w:ind w:firstLine="3"/>
        <w:jc w:val="center"/>
        <w:rPr>
          <w:i/>
          <w:color w:val="000000"/>
          <w:sz w:val="22"/>
          <w:szCs w:val="22"/>
        </w:rPr>
      </w:pPr>
      <w:r>
        <w:rPr>
          <w:i/>
          <w:color w:val="000000"/>
          <w:sz w:val="22"/>
          <w:szCs w:val="22"/>
        </w:rPr>
        <w:t>(полное наименование претендента)</w:t>
      </w:r>
    </w:p>
    <w:p w14:paraId="43398DEE" w14:textId="77777777" w:rsidR="00C01A71" w:rsidRDefault="00C01A71" w:rsidP="00BC2926">
      <w:pPr>
        <w:pBdr>
          <w:top w:val="nil"/>
          <w:left w:val="nil"/>
          <w:bottom w:val="nil"/>
          <w:right w:val="nil"/>
          <w:between w:val="nil"/>
        </w:pBdr>
        <w:spacing w:after="160" w:line="259" w:lineRule="auto"/>
        <w:ind w:firstLine="3"/>
        <w:jc w:val="right"/>
        <w:rPr>
          <w:b/>
          <w:color w:val="000000"/>
          <w:sz w:val="26"/>
          <w:szCs w:val="26"/>
        </w:rPr>
      </w:pPr>
      <w:r>
        <w:rPr>
          <w:b/>
          <w:color w:val="000000"/>
          <w:sz w:val="22"/>
          <w:szCs w:val="22"/>
        </w:rPr>
        <w:t>Таблица № 1</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38"/>
        <w:gridCol w:w="5201"/>
      </w:tblGrid>
      <w:tr w:rsidR="00C01A71" w14:paraId="2E22E6B7" w14:textId="77777777" w:rsidTr="00C01A71">
        <w:trPr>
          <w:jc w:val="center"/>
        </w:trPr>
        <w:tc>
          <w:tcPr>
            <w:tcW w:w="4438" w:type="dxa"/>
            <w:shd w:val="clear" w:color="auto" w:fill="auto"/>
            <w:vAlign w:val="center"/>
          </w:tcPr>
          <w:p w14:paraId="1206C8B1" w14:textId="77777777" w:rsidR="00C01A71" w:rsidRDefault="00C01A71" w:rsidP="00BC2926">
            <w:pPr>
              <w:pBdr>
                <w:top w:val="nil"/>
                <w:left w:val="nil"/>
                <w:bottom w:val="nil"/>
                <w:right w:val="nil"/>
                <w:between w:val="nil"/>
              </w:pBdr>
              <w:tabs>
                <w:tab w:val="left" w:pos="1276"/>
              </w:tabs>
              <w:jc w:val="center"/>
              <w:rPr>
                <w:color w:val="000000"/>
                <w:sz w:val="26"/>
                <w:szCs w:val="26"/>
              </w:rPr>
            </w:pPr>
            <w:r>
              <w:rPr>
                <w:color w:val="000000"/>
                <w:sz w:val="26"/>
                <w:szCs w:val="26"/>
              </w:rPr>
              <w:t>Наименование</w:t>
            </w:r>
          </w:p>
        </w:tc>
        <w:tc>
          <w:tcPr>
            <w:tcW w:w="5201" w:type="dxa"/>
            <w:shd w:val="clear" w:color="auto" w:fill="auto"/>
            <w:vAlign w:val="center"/>
          </w:tcPr>
          <w:p w14:paraId="294DF0FD" w14:textId="77777777" w:rsidR="00C01A71" w:rsidRDefault="00C01A71" w:rsidP="00BC2926">
            <w:pPr>
              <w:pBdr>
                <w:top w:val="nil"/>
                <w:left w:val="nil"/>
                <w:bottom w:val="nil"/>
                <w:right w:val="nil"/>
                <w:between w:val="nil"/>
              </w:pBdr>
              <w:tabs>
                <w:tab w:val="left" w:pos="1276"/>
              </w:tabs>
              <w:jc w:val="center"/>
              <w:rPr>
                <w:color w:val="000000"/>
                <w:sz w:val="26"/>
                <w:szCs w:val="26"/>
              </w:rPr>
            </w:pPr>
            <w:r>
              <w:rPr>
                <w:color w:val="000000"/>
                <w:sz w:val="26"/>
                <w:szCs w:val="26"/>
              </w:rPr>
              <w:t>Значение</w:t>
            </w:r>
          </w:p>
        </w:tc>
      </w:tr>
      <w:tr w:rsidR="00C01A71" w14:paraId="34AB7B12" w14:textId="77777777" w:rsidTr="00C01A71">
        <w:trPr>
          <w:trHeight w:val="419"/>
          <w:jc w:val="center"/>
        </w:trPr>
        <w:tc>
          <w:tcPr>
            <w:tcW w:w="4438" w:type="dxa"/>
            <w:shd w:val="clear" w:color="auto" w:fill="auto"/>
            <w:vAlign w:val="center"/>
          </w:tcPr>
          <w:p w14:paraId="0BF9B4EE" w14:textId="72CDA349" w:rsidR="00C01A71" w:rsidRDefault="00C01A71" w:rsidP="00BC2926">
            <w:pPr>
              <w:pBdr>
                <w:top w:val="nil"/>
                <w:left w:val="nil"/>
                <w:bottom w:val="nil"/>
                <w:right w:val="nil"/>
                <w:between w:val="nil"/>
              </w:pBdr>
              <w:jc w:val="center"/>
              <w:rPr>
                <w:color w:val="000000"/>
                <w:sz w:val="26"/>
                <w:szCs w:val="26"/>
              </w:rPr>
            </w:pPr>
            <w:r>
              <w:rPr>
                <w:color w:val="000000"/>
                <w:sz w:val="26"/>
                <w:szCs w:val="26"/>
              </w:rPr>
              <w:t>Цена Товара с учетом доставки</w:t>
            </w:r>
            <w:r w:rsidR="00CD37BF">
              <w:rPr>
                <w:color w:val="000000"/>
                <w:sz w:val="26"/>
                <w:szCs w:val="26"/>
              </w:rPr>
              <w:t xml:space="preserve"> </w:t>
            </w:r>
            <w:r>
              <w:rPr>
                <w:i/>
                <w:color w:val="000000"/>
                <w:sz w:val="26"/>
                <w:szCs w:val="26"/>
              </w:rPr>
              <w:t>(рублей/юаней)</w:t>
            </w:r>
            <w:r>
              <w:rPr>
                <w:rStyle w:val="afa"/>
                <w:i/>
                <w:color w:val="000000"/>
                <w:sz w:val="26"/>
                <w:szCs w:val="26"/>
              </w:rPr>
              <w:footnoteReference w:id="3"/>
            </w:r>
            <w:r>
              <w:rPr>
                <w:i/>
                <w:color w:val="000000"/>
                <w:sz w:val="26"/>
                <w:szCs w:val="26"/>
              </w:rPr>
              <w:t xml:space="preserve"> </w:t>
            </w:r>
            <w:r>
              <w:rPr>
                <w:color w:val="000000"/>
                <w:sz w:val="26"/>
                <w:szCs w:val="26"/>
              </w:rPr>
              <w:t>без НДС</w:t>
            </w:r>
          </w:p>
        </w:tc>
        <w:tc>
          <w:tcPr>
            <w:tcW w:w="5201" w:type="dxa"/>
            <w:shd w:val="clear" w:color="auto" w:fill="auto"/>
            <w:vAlign w:val="center"/>
          </w:tcPr>
          <w:p w14:paraId="3CA67598" w14:textId="77777777" w:rsidR="00E221C2" w:rsidRDefault="00C01A71" w:rsidP="00BC2926">
            <w:pPr>
              <w:widowControl w:val="0"/>
              <w:pBdr>
                <w:top w:val="nil"/>
                <w:left w:val="nil"/>
                <w:bottom w:val="nil"/>
                <w:right w:val="nil"/>
                <w:between w:val="nil"/>
              </w:pBdr>
              <w:jc w:val="center"/>
            </w:pPr>
            <w:r>
              <w:t xml:space="preserve">_____________ </w:t>
            </w:r>
            <w:r>
              <w:rPr>
                <w:i/>
                <w:color w:val="000000"/>
              </w:rPr>
              <w:t>(не более 58 980 624,96 руб./</w:t>
            </w:r>
          </w:p>
          <w:p w14:paraId="059EB5A7" w14:textId="233B7FE7" w:rsidR="00C01A71" w:rsidRPr="00D43FC7" w:rsidRDefault="00E221C2" w:rsidP="00BC2926">
            <w:pPr>
              <w:widowControl w:val="0"/>
              <w:pBdr>
                <w:top w:val="nil"/>
                <w:left w:val="nil"/>
                <w:bottom w:val="nil"/>
                <w:right w:val="nil"/>
                <w:between w:val="nil"/>
              </w:pBdr>
              <w:jc w:val="center"/>
              <w:rPr>
                <w:color w:val="000000"/>
              </w:rPr>
            </w:pPr>
            <w:r w:rsidRPr="00E221C2">
              <w:rPr>
                <w:i/>
                <w:color w:val="000000"/>
              </w:rPr>
              <w:t>4 693 779,49</w:t>
            </w:r>
            <w:r w:rsidR="00C01A71">
              <w:rPr>
                <w:i/>
                <w:color w:val="000000"/>
              </w:rPr>
              <w:t xml:space="preserve"> юаней без учета НДС)</w:t>
            </w:r>
            <w:r w:rsidR="00C01A71">
              <w:rPr>
                <w:color w:val="000000"/>
              </w:rPr>
              <w:t xml:space="preserve"> </w:t>
            </w:r>
          </w:p>
        </w:tc>
      </w:tr>
      <w:tr w:rsidR="00C01A71" w14:paraId="0DEE3B20" w14:textId="77777777" w:rsidTr="00C01A71">
        <w:trPr>
          <w:trHeight w:val="499"/>
          <w:jc w:val="center"/>
        </w:trPr>
        <w:tc>
          <w:tcPr>
            <w:tcW w:w="4438" w:type="dxa"/>
            <w:shd w:val="clear" w:color="auto" w:fill="auto"/>
            <w:vAlign w:val="center"/>
          </w:tcPr>
          <w:p w14:paraId="319D2C3E" w14:textId="60BFE4EE" w:rsidR="00C01A71" w:rsidRPr="00C4196A" w:rsidRDefault="00C01A71" w:rsidP="00BC2926">
            <w:pPr>
              <w:pBdr>
                <w:top w:val="nil"/>
                <w:left w:val="nil"/>
                <w:bottom w:val="nil"/>
                <w:right w:val="nil"/>
                <w:between w:val="nil"/>
              </w:pBdr>
              <w:tabs>
                <w:tab w:val="left" w:pos="1276"/>
              </w:tabs>
              <w:jc w:val="center"/>
              <w:rPr>
                <w:color w:val="000000"/>
                <w:sz w:val="26"/>
                <w:szCs w:val="26"/>
              </w:rPr>
            </w:pPr>
            <w:r>
              <w:rPr>
                <w:color w:val="000000"/>
                <w:sz w:val="26"/>
                <w:szCs w:val="26"/>
              </w:rPr>
              <w:t>Стоимость проведения ТО</w:t>
            </w:r>
            <w:r w:rsidR="004B6FD3">
              <w:rPr>
                <w:color w:val="000000"/>
                <w:sz w:val="26"/>
                <w:szCs w:val="26"/>
              </w:rPr>
              <w:t xml:space="preserve"> на 4000 моточасов</w:t>
            </w:r>
            <w:r>
              <w:rPr>
                <w:color w:val="000000"/>
                <w:sz w:val="26"/>
                <w:szCs w:val="26"/>
              </w:rPr>
              <w:t xml:space="preserve">, </w:t>
            </w:r>
            <w:r>
              <w:rPr>
                <w:i/>
                <w:color w:val="000000"/>
                <w:sz w:val="26"/>
                <w:szCs w:val="26"/>
              </w:rPr>
              <w:t>(рублей/юаней)</w:t>
            </w:r>
            <w:r>
              <w:rPr>
                <w:color w:val="000000"/>
                <w:sz w:val="26"/>
                <w:szCs w:val="26"/>
              </w:rPr>
              <w:t xml:space="preserve"> без НДС</w:t>
            </w:r>
          </w:p>
        </w:tc>
        <w:tc>
          <w:tcPr>
            <w:tcW w:w="5201" w:type="dxa"/>
            <w:shd w:val="clear" w:color="auto" w:fill="auto"/>
            <w:vAlign w:val="center"/>
          </w:tcPr>
          <w:p w14:paraId="00738195" w14:textId="77777777" w:rsidR="00E221C2" w:rsidRDefault="00C01A71" w:rsidP="00BC2926">
            <w:pPr>
              <w:pBdr>
                <w:top w:val="nil"/>
                <w:left w:val="nil"/>
                <w:bottom w:val="nil"/>
                <w:right w:val="nil"/>
                <w:between w:val="nil"/>
              </w:pBdr>
              <w:tabs>
                <w:tab w:val="left" w:pos="1276"/>
              </w:tabs>
              <w:jc w:val="center"/>
              <w:rPr>
                <w:i/>
                <w:color w:val="000000"/>
              </w:rPr>
            </w:pPr>
            <w:r>
              <w:rPr>
                <w:i/>
                <w:color w:val="000000"/>
              </w:rPr>
              <w:t xml:space="preserve">____________ (не более 1 758 695,00 руб./ </w:t>
            </w:r>
          </w:p>
          <w:p w14:paraId="75B72408" w14:textId="6A3EEABF" w:rsidR="00C01A71" w:rsidRPr="00D43FC7" w:rsidRDefault="00E221C2" w:rsidP="00BC2926">
            <w:pPr>
              <w:pBdr>
                <w:top w:val="nil"/>
                <w:left w:val="nil"/>
                <w:bottom w:val="nil"/>
                <w:right w:val="nil"/>
                <w:between w:val="nil"/>
              </w:pBdr>
              <w:tabs>
                <w:tab w:val="left" w:pos="1276"/>
              </w:tabs>
              <w:jc w:val="center"/>
              <w:rPr>
                <w:i/>
                <w:color w:val="000000"/>
              </w:rPr>
            </w:pPr>
            <w:r w:rsidRPr="00E221C2">
              <w:rPr>
                <w:i/>
                <w:color w:val="000000"/>
              </w:rPr>
              <w:t>139 959,97</w:t>
            </w:r>
            <w:r>
              <w:rPr>
                <w:i/>
                <w:color w:val="000000"/>
              </w:rPr>
              <w:t xml:space="preserve"> </w:t>
            </w:r>
            <w:r w:rsidR="00C01A71">
              <w:rPr>
                <w:i/>
                <w:color w:val="000000"/>
              </w:rPr>
              <w:t>юаней без учета НДС)</w:t>
            </w:r>
          </w:p>
        </w:tc>
      </w:tr>
      <w:tr w:rsidR="00C01A71" w14:paraId="4EBE55B8" w14:textId="77777777" w:rsidTr="00C01A71">
        <w:trPr>
          <w:trHeight w:val="499"/>
          <w:jc w:val="center"/>
        </w:trPr>
        <w:tc>
          <w:tcPr>
            <w:tcW w:w="4438" w:type="dxa"/>
            <w:shd w:val="clear" w:color="auto" w:fill="auto"/>
            <w:vAlign w:val="center"/>
          </w:tcPr>
          <w:p w14:paraId="075EE39D" w14:textId="77777777" w:rsidR="00C01A71" w:rsidRDefault="00C01A71" w:rsidP="00BC2926">
            <w:pPr>
              <w:pBdr>
                <w:top w:val="nil"/>
                <w:left w:val="nil"/>
                <w:bottom w:val="nil"/>
                <w:right w:val="nil"/>
                <w:between w:val="nil"/>
              </w:pBdr>
              <w:tabs>
                <w:tab w:val="left" w:pos="1276"/>
              </w:tabs>
              <w:jc w:val="center"/>
              <w:rPr>
                <w:i/>
                <w:color w:val="000000"/>
                <w:sz w:val="26"/>
                <w:szCs w:val="26"/>
              </w:rPr>
            </w:pPr>
            <w:r>
              <w:rPr>
                <w:color w:val="000000"/>
                <w:sz w:val="26"/>
                <w:szCs w:val="26"/>
              </w:rPr>
              <w:t xml:space="preserve">Размер аванса за Товар, </w:t>
            </w:r>
          </w:p>
          <w:p w14:paraId="5E4EBF39" w14:textId="77777777" w:rsidR="00C01A71" w:rsidRDefault="00C01A71" w:rsidP="00BC2926">
            <w:pPr>
              <w:pBdr>
                <w:top w:val="nil"/>
                <w:left w:val="nil"/>
                <w:bottom w:val="nil"/>
                <w:right w:val="nil"/>
                <w:between w:val="nil"/>
              </w:pBdr>
              <w:tabs>
                <w:tab w:val="left" w:pos="1276"/>
              </w:tabs>
              <w:jc w:val="center"/>
              <w:rPr>
                <w:color w:val="000000"/>
                <w:sz w:val="26"/>
                <w:szCs w:val="26"/>
              </w:rPr>
            </w:pPr>
            <w:r>
              <w:rPr>
                <w:i/>
                <w:color w:val="000000"/>
                <w:sz w:val="26"/>
                <w:szCs w:val="26"/>
              </w:rPr>
              <w:t xml:space="preserve">(рублей, юаней) </w:t>
            </w:r>
            <w:r>
              <w:rPr>
                <w:color w:val="000000"/>
                <w:sz w:val="26"/>
                <w:szCs w:val="26"/>
              </w:rPr>
              <w:t>без НДС</w:t>
            </w:r>
          </w:p>
        </w:tc>
        <w:tc>
          <w:tcPr>
            <w:tcW w:w="5201" w:type="dxa"/>
            <w:shd w:val="clear" w:color="auto" w:fill="auto"/>
            <w:vAlign w:val="center"/>
          </w:tcPr>
          <w:p w14:paraId="0E0AC899" w14:textId="55FE0C13" w:rsidR="00C01A71" w:rsidRPr="00D43FC7" w:rsidRDefault="00C01A71" w:rsidP="00BC2926">
            <w:pPr>
              <w:pBdr>
                <w:top w:val="nil"/>
                <w:left w:val="nil"/>
                <w:bottom w:val="nil"/>
                <w:right w:val="nil"/>
                <w:between w:val="nil"/>
              </w:pBdr>
              <w:tabs>
                <w:tab w:val="left" w:pos="1276"/>
              </w:tabs>
              <w:jc w:val="center"/>
              <w:rPr>
                <w:i/>
                <w:color w:val="000000"/>
              </w:rPr>
            </w:pPr>
            <w:r>
              <w:rPr>
                <w:i/>
                <w:color w:val="000000"/>
              </w:rPr>
              <w:t xml:space="preserve">___________ (указываемая сумма не должна превышать 75% от </w:t>
            </w:r>
            <w:r w:rsidR="00CD37BF">
              <w:rPr>
                <w:i/>
                <w:color w:val="000000"/>
              </w:rPr>
              <w:t>ц</w:t>
            </w:r>
            <w:r>
              <w:rPr>
                <w:i/>
                <w:color w:val="000000"/>
              </w:rPr>
              <w:t>ены Товара)</w:t>
            </w:r>
          </w:p>
        </w:tc>
      </w:tr>
      <w:tr w:rsidR="00C01A71" w14:paraId="21B65350" w14:textId="77777777" w:rsidTr="00C01A71">
        <w:trPr>
          <w:trHeight w:val="533"/>
          <w:jc w:val="center"/>
        </w:trPr>
        <w:tc>
          <w:tcPr>
            <w:tcW w:w="4438" w:type="dxa"/>
            <w:shd w:val="clear" w:color="auto" w:fill="auto"/>
            <w:vAlign w:val="center"/>
          </w:tcPr>
          <w:p w14:paraId="76EB6043" w14:textId="0CEA7D9C" w:rsidR="00C01A71" w:rsidRPr="00C4196A" w:rsidRDefault="00C01A71" w:rsidP="00BC2926">
            <w:pPr>
              <w:pBdr>
                <w:top w:val="nil"/>
                <w:left w:val="nil"/>
                <w:bottom w:val="nil"/>
                <w:right w:val="nil"/>
                <w:between w:val="nil"/>
              </w:pBdr>
              <w:tabs>
                <w:tab w:val="left" w:pos="1276"/>
              </w:tabs>
              <w:jc w:val="center"/>
              <w:rPr>
                <w:color w:val="000000"/>
                <w:sz w:val="26"/>
                <w:szCs w:val="26"/>
              </w:rPr>
            </w:pPr>
            <w:r>
              <w:rPr>
                <w:color w:val="000000"/>
                <w:sz w:val="26"/>
                <w:szCs w:val="26"/>
              </w:rPr>
              <w:t xml:space="preserve">Стоимость нормо-часа выполнения </w:t>
            </w:r>
            <w:r w:rsidR="00F230C0">
              <w:rPr>
                <w:color w:val="000000"/>
                <w:sz w:val="26"/>
                <w:szCs w:val="26"/>
              </w:rPr>
              <w:t>Р</w:t>
            </w:r>
            <w:r>
              <w:rPr>
                <w:color w:val="000000"/>
                <w:sz w:val="26"/>
                <w:szCs w:val="26"/>
              </w:rPr>
              <w:t xml:space="preserve">абот, </w:t>
            </w:r>
            <w:r>
              <w:rPr>
                <w:i/>
                <w:color w:val="000000"/>
                <w:sz w:val="26"/>
                <w:szCs w:val="26"/>
              </w:rPr>
              <w:t xml:space="preserve">(рублей/юаней) </w:t>
            </w:r>
            <w:r>
              <w:rPr>
                <w:color w:val="000000"/>
                <w:sz w:val="26"/>
                <w:szCs w:val="26"/>
              </w:rPr>
              <w:t>без НДС</w:t>
            </w:r>
          </w:p>
        </w:tc>
        <w:tc>
          <w:tcPr>
            <w:tcW w:w="5201" w:type="dxa"/>
            <w:shd w:val="clear" w:color="auto" w:fill="auto"/>
            <w:vAlign w:val="center"/>
          </w:tcPr>
          <w:p w14:paraId="3ED8E42C" w14:textId="0B385B75" w:rsidR="00C01A71" w:rsidRPr="00D43FC7" w:rsidRDefault="00C01A71" w:rsidP="00BC2926">
            <w:pPr>
              <w:pBdr>
                <w:top w:val="nil"/>
                <w:left w:val="nil"/>
                <w:bottom w:val="nil"/>
                <w:right w:val="nil"/>
                <w:between w:val="nil"/>
              </w:pBdr>
              <w:tabs>
                <w:tab w:val="left" w:pos="1276"/>
              </w:tabs>
              <w:jc w:val="center"/>
              <w:rPr>
                <w:i/>
                <w:color w:val="000000"/>
              </w:rPr>
            </w:pPr>
            <w:r>
              <w:rPr>
                <w:i/>
                <w:color w:val="000000"/>
              </w:rPr>
              <w:t xml:space="preserve">_________ (не более 4 289,50 руб./ </w:t>
            </w:r>
            <w:r w:rsidR="00E221C2" w:rsidRPr="00E221C2">
              <w:rPr>
                <w:i/>
                <w:color w:val="000000"/>
              </w:rPr>
              <w:t>341,37</w:t>
            </w:r>
            <w:r w:rsidR="00E221C2">
              <w:rPr>
                <w:i/>
                <w:color w:val="000000"/>
              </w:rPr>
              <w:t xml:space="preserve"> </w:t>
            </w:r>
            <w:r>
              <w:rPr>
                <w:i/>
                <w:color w:val="000000"/>
              </w:rPr>
              <w:t>юаней без учета НДС)</w:t>
            </w:r>
          </w:p>
        </w:tc>
      </w:tr>
      <w:tr w:rsidR="00C01A71" w14:paraId="27DAD539" w14:textId="77777777" w:rsidTr="00C01A71">
        <w:trPr>
          <w:trHeight w:val="541"/>
          <w:jc w:val="center"/>
        </w:trPr>
        <w:tc>
          <w:tcPr>
            <w:tcW w:w="4438" w:type="dxa"/>
            <w:shd w:val="clear" w:color="auto" w:fill="auto"/>
            <w:vAlign w:val="center"/>
          </w:tcPr>
          <w:p w14:paraId="6AA6EA0B" w14:textId="58E0FD16" w:rsidR="00C01A71" w:rsidRPr="00AD00CA" w:rsidRDefault="00C01A71" w:rsidP="00BC2926">
            <w:pPr>
              <w:pBdr>
                <w:top w:val="nil"/>
                <w:left w:val="nil"/>
                <w:bottom w:val="nil"/>
                <w:right w:val="nil"/>
                <w:between w:val="nil"/>
              </w:pBdr>
              <w:tabs>
                <w:tab w:val="left" w:pos="1276"/>
              </w:tabs>
              <w:jc w:val="center"/>
              <w:rPr>
                <w:color w:val="000000"/>
                <w:sz w:val="26"/>
                <w:szCs w:val="26"/>
              </w:rPr>
            </w:pPr>
            <w:r>
              <w:rPr>
                <w:sz w:val="26"/>
                <w:szCs w:val="26"/>
              </w:rPr>
              <w:t xml:space="preserve">Предельная стоимость </w:t>
            </w:r>
            <w:r w:rsidR="00F230C0">
              <w:rPr>
                <w:sz w:val="26"/>
                <w:szCs w:val="26"/>
              </w:rPr>
              <w:t>Р</w:t>
            </w:r>
            <w:r>
              <w:rPr>
                <w:sz w:val="26"/>
                <w:szCs w:val="26"/>
              </w:rPr>
              <w:t>абот по текущему ремонту, руб. без НДС</w:t>
            </w:r>
          </w:p>
        </w:tc>
        <w:tc>
          <w:tcPr>
            <w:tcW w:w="5201" w:type="dxa"/>
            <w:shd w:val="clear" w:color="auto" w:fill="auto"/>
            <w:vAlign w:val="center"/>
          </w:tcPr>
          <w:p w14:paraId="206D9ADD" w14:textId="77777777" w:rsidR="00C01A71" w:rsidRPr="00D43FC7" w:rsidRDefault="00C01A71" w:rsidP="00BC2926">
            <w:pPr>
              <w:pBdr>
                <w:top w:val="nil"/>
                <w:left w:val="nil"/>
                <w:bottom w:val="nil"/>
                <w:right w:val="nil"/>
                <w:between w:val="nil"/>
              </w:pBdr>
              <w:tabs>
                <w:tab w:val="left" w:pos="1276"/>
              </w:tabs>
              <w:jc w:val="center"/>
              <w:rPr>
                <w:i/>
                <w:color w:val="000000"/>
                <w:lang w:val="en-US"/>
              </w:rPr>
            </w:pPr>
            <w:r>
              <w:t>1 796 461,58</w:t>
            </w:r>
          </w:p>
        </w:tc>
      </w:tr>
      <w:tr w:rsidR="00C01A71" w14:paraId="049165A8" w14:textId="77777777" w:rsidTr="00C01A71">
        <w:trPr>
          <w:trHeight w:val="541"/>
          <w:jc w:val="center"/>
        </w:trPr>
        <w:tc>
          <w:tcPr>
            <w:tcW w:w="4438" w:type="dxa"/>
            <w:shd w:val="clear" w:color="auto" w:fill="auto"/>
            <w:vAlign w:val="center"/>
          </w:tcPr>
          <w:p w14:paraId="1132A362" w14:textId="77777777" w:rsidR="00C01A71" w:rsidRPr="000A0443" w:rsidRDefault="00C01A71" w:rsidP="00BC2926">
            <w:pPr>
              <w:pBdr>
                <w:top w:val="nil"/>
                <w:left w:val="nil"/>
                <w:bottom w:val="nil"/>
                <w:right w:val="nil"/>
                <w:between w:val="nil"/>
              </w:pBdr>
              <w:tabs>
                <w:tab w:val="left" w:pos="1276"/>
              </w:tabs>
              <w:jc w:val="center"/>
              <w:rPr>
                <w:color w:val="000000"/>
                <w:sz w:val="26"/>
                <w:szCs w:val="26"/>
              </w:rPr>
            </w:pPr>
            <w:r>
              <w:rPr>
                <w:color w:val="000000"/>
                <w:sz w:val="26"/>
                <w:szCs w:val="26"/>
              </w:rPr>
              <w:t>Срок поставки Товара</w:t>
            </w:r>
          </w:p>
        </w:tc>
        <w:tc>
          <w:tcPr>
            <w:tcW w:w="5201" w:type="dxa"/>
            <w:shd w:val="clear" w:color="auto" w:fill="auto"/>
            <w:vAlign w:val="center"/>
          </w:tcPr>
          <w:p w14:paraId="5EB29881" w14:textId="7FDF1A35" w:rsidR="00C01A71" w:rsidRPr="00D43FC7" w:rsidRDefault="00C01A71" w:rsidP="00BC2926">
            <w:pPr>
              <w:pBdr>
                <w:top w:val="nil"/>
                <w:left w:val="nil"/>
                <w:bottom w:val="nil"/>
                <w:right w:val="nil"/>
                <w:between w:val="nil"/>
              </w:pBdr>
              <w:tabs>
                <w:tab w:val="left" w:pos="1276"/>
              </w:tabs>
              <w:jc w:val="center"/>
              <w:rPr>
                <w:color w:val="000000"/>
              </w:rPr>
            </w:pPr>
            <w:r>
              <w:rPr>
                <w:i/>
                <w:color w:val="000000"/>
              </w:rPr>
              <w:t xml:space="preserve">___________ </w:t>
            </w:r>
            <w:r w:rsidR="00F33DFE" w:rsidRPr="00F33DFE">
              <w:rPr>
                <w:i/>
                <w:color w:val="000000"/>
              </w:rPr>
              <w:t>календарных дней с даты подписания договора</w:t>
            </w:r>
            <w:r w:rsidR="00F33DFE">
              <w:rPr>
                <w:i/>
                <w:color w:val="000000"/>
              </w:rPr>
              <w:t xml:space="preserve"> </w:t>
            </w:r>
            <w:r w:rsidR="00F33DFE" w:rsidRPr="00F33DFE">
              <w:rPr>
                <w:i/>
                <w:color w:val="000000"/>
              </w:rPr>
              <w:t>(указываемый срок не более 1</w:t>
            </w:r>
            <w:r w:rsidR="00726C89">
              <w:rPr>
                <w:i/>
                <w:color w:val="000000"/>
              </w:rPr>
              <w:t>65</w:t>
            </w:r>
            <w:r w:rsidR="00F33DFE" w:rsidRPr="00F33DFE">
              <w:rPr>
                <w:i/>
                <w:color w:val="000000"/>
              </w:rPr>
              <w:t xml:space="preserve"> календарных дней с даты подписания договора</w:t>
            </w:r>
            <w:r w:rsidR="00B7255E">
              <w:rPr>
                <w:i/>
                <w:color w:val="000000"/>
              </w:rPr>
              <w:t>)</w:t>
            </w:r>
          </w:p>
        </w:tc>
      </w:tr>
      <w:tr w:rsidR="00C01A71" w14:paraId="6D707A46" w14:textId="77777777" w:rsidTr="00C01A71">
        <w:trPr>
          <w:trHeight w:val="541"/>
          <w:jc w:val="center"/>
        </w:trPr>
        <w:tc>
          <w:tcPr>
            <w:tcW w:w="4438" w:type="dxa"/>
            <w:shd w:val="clear" w:color="auto" w:fill="auto"/>
            <w:vAlign w:val="center"/>
          </w:tcPr>
          <w:p w14:paraId="58F59ADF" w14:textId="6B243690" w:rsidR="00C01A71" w:rsidRDefault="00C01A71" w:rsidP="00BC2926">
            <w:pPr>
              <w:pBdr>
                <w:top w:val="nil"/>
                <w:left w:val="nil"/>
                <w:bottom w:val="nil"/>
                <w:right w:val="nil"/>
                <w:between w:val="nil"/>
              </w:pBdr>
              <w:tabs>
                <w:tab w:val="left" w:pos="1276"/>
              </w:tabs>
              <w:jc w:val="center"/>
              <w:rPr>
                <w:color w:val="000000"/>
                <w:sz w:val="26"/>
                <w:szCs w:val="26"/>
              </w:rPr>
            </w:pPr>
            <w:r>
              <w:rPr>
                <w:color w:val="000000"/>
                <w:sz w:val="28"/>
                <w:szCs w:val="28"/>
              </w:rPr>
              <w:t>Расчетная (условная) цена договора</w:t>
            </w:r>
            <w:r>
              <w:rPr>
                <w:rStyle w:val="afa"/>
                <w:color w:val="000000"/>
                <w:sz w:val="28"/>
                <w:szCs w:val="28"/>
              </w:rPr>
              <w:footnoteReference w:id="4"/>
            </w:r>
            <w:r>
              <w:rPr>
                <w:color w:val="000000"/>
                <w:sz w:val="28"/>
                <w:szCs w:val="28"/>
              </w:rPr>
              <w:t xml:space="preserve">, </w:t>
            </w:r>
            <w:r>
              <w:rPr>
                <w:i/>
                <w:color w:val="000000"/>
                <w:sz w:val="26"/>
                <w:szCs w:val="26"/>
              </w:rPr>
              <w:t xml:space="preserve">(рублей) </w:t>
            </w:r>
            <w:r>
              <w:rPr>
                <w:color w:val="000000"/>
                <w:sz w:val="26"/>
                <w:szCs w:val="26"/>
              </w:rPr>
              <w:t>без НДС</w:t>
            </w:r>
          </w:p>
        </w:tc>
        <w:tc>
          <w:tcPr>
            <w:tcW w:w="5201" w:type="dxa"/>
            <w:shd w:val="clear" w:color="auto" w:fill="auto"/>
            <w:vAlign w:val="center"/>
          </w:tcPr>
          <w:p w14:paraId="614349BB" w14:textId="77777777" w:rsidR="00C01A71" w:rsidRPr="00D43FC7" w:rsidRDefault="00C01A71" w:rsidP="00BC2926">
            <w:pPr>
              <w:pBdr>
                <w:top w:val="nil"/>
                <w:left w:val="nil"/>
                <w:bottom w:val="nil"/>
                <w:right w:val="nil"/>
                <w:between w:val="nil"/>
              </w:pBdr>
              <w:tabs>
                <w:tab w:val="left" w:pos="1276"/>
              </w:tabs>
              <w:jc w:val="center"/>
              <w:rPr>
                <w:i/>
                <w:color w:val="000000"/>
              </w:rPr>
            </w:pPr>
            <w:r>
              <w:t xml:space="preserve">_____________ </w:t>
            </w:r>
            <w:r>
              <w:rPr>
                <w:i/>
                <w:color w:val="000000"/>
              </w:rPr>
              <w:t>(не более 62 535 781,58 руб. без учета НДС)</w:t>
            </w:r>
          </w:p>
        </w:tc>
      </w:tr>
    </w:tbl>
    <w:p w14:paraId="0F0FCC7D" w14:textId="77777777" w:rsidR="00C01A71" w:rsidRDefault="00C01A71" w:rsidP="00BC2926">
      <w:pPr>
        <w:pBdr>
          <w:top w:val="nil"/>
          <w:left w:val="nil"/>
          <w:bottom w:val="nil"/>
          <w:right w:val="nil"/>
          <w:between w:val="nil"/>
        </w:pBdr>
        <w:jc w:val="both"/>
        <w:rPr>
          <w:color w:val="000000"/>
          <w:sz w:val="28"/>
          <w:szCs w:val="28"/>
        </w:rPr>
      </w:pPr>
    </w:p>
    <w:p w14:paraId="6C249107" w14:textId="77777777" w:rsidR="00C01A71" w:rsidRDefault="00C01A71" w:rsidP="00BC2926">
      <w:pPr>
        <w:pBdr>
          <w:top w:val="nil"/>
          <w:left w:val="nil"/>
          <w:bottom w:val="nil"/>
          <w:right w:val="nil"/>
          <w:between w:val="nil"/>
        </w:pBdr>
        <w:ind w:firstLine="709"/>
        <w:jc w:val="both"/>
        <w:rPr>
          <w:color w:val="000000"/>
          <w:sz w:val="28"/>
          <w:szCs w:val="28"/>
        </w:rPr>
      </w:pPr>
      <w:r>
        <w:rPr>
          <w:color w:val="000000"/>
          <w:sz w:val="28"/>
          <w:szCs w:val="28"/>
        </w:rPr>
        <w:t xml:space="preserve">1. Поставка Товара, выполнение Работ облагается НДС по ставке ____% / НДС не облагается </w:t>
      </w:r>
      <w:r>
        <w:rPr>
          <w:i/>
          <w:color w:val="000000"/>
        </w:rPr>
        <w:t>(указать необходимое)</w:t>
      </w:r>
      <w:r>
        <w:rPr>
          <w:i/>
          <w:color w:val="000000"/>
          <w:sz w:val="28"/>
          <w:szCs w:val="28"/>
        </w:rPr>
        <w:t>.</w:t>
      </w:r>
    </w:p>
    <w:p w14:paraId="51DCAD88" w14:textId="77777777" w:rsidR="00C01A71" w:rsidRDefault="00C01A71" w:rsidP="00BC2926">
      <w:pPr>
        <w:pBdr>
          <w:top w:val="nil"/>
          <w:left w:val="nil"/>
          <w:bottom w:val="nil"/>
          <w:right w:val="nil"/>
          <w:between w:val="nil"/>
        </w:pBdr>
        <w:ind w:firstLine="709"/>
        <w:jc w:val="both"/>
        <w:rPr>
          <w:color w:val="000000"/>
          <w:sz w:val="28"/>
          <w:szCs w:val="28"/>
        </w:rPr>
      </w:pPr>
    </w:p>
    <w:p w14:paraId="19FA1B24" w14:textId="3322C0AB" w:rsidR="00C01A71" w:rsidRDefault="00C01A71" w:rsidP="00BC2926">
      <w:pPr>
        <w:pBdr>
          <w:top w:val="nil"/>
          <w:left w:val="nil"/>
          <w:bottom w:val="nil"/>
          <w:right w:val="nil"/>
          <w:between w:val="nil"/>
        </w:pBdr>
        <w:ind w:firstLine="709"/>
        <w:jc w:val="both"/>
        <w:rPr>
          <w:color w:val="000000"/>
          <w:sz w:val="28"/>
          <w:szCs w:val="28"/>
        </w:rPr>
      </w:pPr>
      <w:r>
        <w:rPr>
          <w:sz w:val="28"/>
          <w:szCs w:val="28"/>
        </w:rPr>
        <w:t>2</w:t>
      </w:r>
      <w:r>
        <w:rPr>
          <w:color w:val="000000"/>
          <w:sz w:val="28"/>
          <w:szCs w:val="28"/>
        </w:rPr>
        <w:t xml:space="preserve">. Стоимость Товара, </w:t>
      </w:r>
      <w:r w:rsidR="003E6CE8">
        <w:rPr>
          <w:color w:val="000000"/>
          <w:sz w:val="28"/>
          <w:szCs w:val="28"/>
        </w:rPr>
        <w:t>р</w:t>
      </w:r>
      <w:r>
        <w:rPr>
          <w:color w:val="000000"/>
          <w:sz w:val="28"/>
          <w:szCs w:val="28"/>
        </w:rPr>
        <w:t xml:space="preserve">абот, указанные в настоящем финансово-коммерческом предложении даны с учетом всех налогов (кроме НДС), </w:t>
      </w:r>
      <w:r w:rsidR="007A39BE" w:rsidRPr="007A39BE">
        <w:rPr>
          <w:color w:val="000000"/>
          <w:sz w:val="28"/>
          <w:szCs w:val="28"/>
        </w:rPr>
        <w:t xml:space="preserve">стоимости Товара, расходов по его доставке до места поставки, уплате утилизационного сбора, затрат на монтаж (сборку) и погрузочно-разгрузочные работы, расходов на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погрузочно-разгрузочных работ, расходов, связанных с таможенным оформлением Товара, запасных частей и материалов, а также </w:t>
      </w:r>
      <w:r w:rsidR="007A39BE" w:rsidRPr="007A39BE">
        <w:rPr>
          <w:color w:val="000000"/>
          <w:sz w:val="28"/>
          <w:szCs w:val="28"/>
        </w:rPr>
        <w:lastRenderedPageBreak/>
        <w:t>иных затрат (расходов), связанных с поставкой Товара и выполнением работ, в том числе субподрядных (при наличии)</w:t>
      </w:r>
      <w:r w:rsidR="007A39BE">
        <w:rPr>
          <w:color w:val="000000"/>
          <w:sz w:val="28"/>
          <w:szCs w:val="28"/>
        </w:rPr>
        <w:t>.</w:t>
      </w:r>
    </w:p>
    <w:p w14:paraId="2AEFFAAA" w14:textId="77777777" w:rsidR="00CC423D" w:rsidRPr="00B3001B" w:rsidRDefault="00CC423D" w:rsidP="00BC2926">
      <w:pPr>
        <w:pBdr>
          <w:top w:val="nil"/>
          <w:left w:val="nil"/>
          <w:bottom w:val="nil"/>
          <w:right w:val="nil"/>
          <w:between w:val="nil"/>
        </w:pBdr>
        <w:ind w:firstLine="709"/>
        <w:jc w:val="both"/>
        <w:rPr>
          <w:i/>
          <w:color w:val="000000"/>
        </w:rPr>
      </w:pPr>
      <w:r>
        <w:rPr>
          <w:color w:val="000000"/>
          <w:sz w:val="28"/>
          <w:szCs w:val="28"/>
        </w:rPr>
        <w:t>3. Гарантийный срок нормального функционирования поставляемого Товара, в течение которой должна быть обеспечена возможность эксплуатации Товара в соответствии с Договором (приложение № 5 к документации о закупке) и технической документацией на Товар, включая комплектующие узлы и детали, составляет _______ (___________)месяца или  _______ (___________) моточасов (в зависимости от того, что наступает ранее)</w:t>
      </w:r>
      <w:r w:rsidRPr="00DE6477">
        <w:rPr>
          <w:i/>
          <w:color w:val="000000"/>
        </w:rPr>
        <w:t xml:space="preserve"> </w:t>
      </w:r>
      <w:r>
        <w:rPr>
          <w:i/>
          <w:color w:val="000000"/>
        </w:rPr>
        <w:t>(не менее 24 месяцев или 4 000 моточасов)</w:t>
      </w:r>
      <w:r>
        <w:rPr>
          <w:color w:val="000000"/>
          <w:sz w:val="28"/>
          <w:szCs w:val="28"/>
        </w:rPr>
        <w:t xml:space="preserve">, гарантия на шины _______ (___________) моточасов </w:t>
      </w:r>
      <w:r>
        <w:rPr>
          <w:i/>
          <w:color w:val="000000"/>
        </w:rPr>
        <w:t>(не менее 3 000 моточасов)</w:t>
      </w:r>
      <w:r>
        <w:rPr>
          <w:color w:val="000000"/>
          <w:sz w:val="28"/>
          <w:szCs w:val="28"/>
        </w:rPr>
        <w:t xml:space="preserve">, гарантия на металлоконструкцию стрелы _______ (___________) моточасов </w:t>
      </w:r>
      <w:r>
        <w:rPr>
          <w:i/>
          <w:color w:val="000000"/>
        </w:rPr>
        <w:t>(не менее 10 000 моточасов)</w:t>
      </w:r>
      <w:r>
        <w:rPr>
          <w:color w:val="000000"/>
          <w:sz w:val="28"/>
          <w:szCs w:val="28"/>
        </w:rPr>
        <w:t xml:space="preserve">, гарантия на покраску Товара (___________) месяцев </w:t>
      </w:r>
      <w:r>
        <w:rPr>
          <w:i/>
          <w:color w:val="000000"/>
        </w:rPr>
        <w:t>(не менее 60 месяцев)</w:t>
      </w:r>
      <w:r>
        <w:rPr>
          <w:color w:val="000000"/>
          <w:sz w:val="28"/>
          <w:szCs w:val="28"/>
        </w:rPr>
        <w:t xml:space="preserve">. Течение срока гарантии во всех указанных случаях начинается с даты подписания Акта приема-передачи Товара, или УПД, или товарной накладной (форма № ТОРГ–12). </w:t>
      </w:r>
    </w:p>
    <w:p w14:paraId="53700347" w14:textId="77777777" w:rsidR="00C01A71" w:rsidRPr="008C6475" w:rsidRDefault="00C01A71" w:rsidP="00BC2926">
      <w:pPr>
        <w:pBdr>
          <w:top w:val="nil"/>
          <w:left w:val="nil"/>
          <w:bottom w:val="nil"/>
          <w:right w:val="nil"/>
          <w:between w:val="nil"/>
        </w:pBdr>
        <w:ind w:firstLine="709"/>
        <w:jc w:val="both"/>
        <w:rPr>
          <w:color w:val="000000"/>
          <w:sz w:val="28"/>
          <w:szCs w:val="28"/>
        </w:rPr>
      </w:pPr>
    </w:p>
    <w:p w14:paraId="0B3AAB7D" w14:textId="77777777" w:rsidR="00C01A71" w:rsidRPr="00804418" w:rsidRDefault="00C01A71" w:rsidP="00BC2926">
      <w:pPr>
        <w:pBdr>
          <w:top w:val="nil"/>
          <w:left w:val="nil"/>
          <w:bottom w:val="nil"/>
          <w:right w:val="nil"/>
          <w:between w:val="nil"/>
        </w:pBdr>
        <w:ind w:firstLine="709"/>
        <w:jc w:val="both"/>
        <w:rPr>
          <w:color w:val="000000"/>
          <w:sz w:val="28"/>
          <w:szCs w:val="28"/>
        </w:rPr>
      </w:pPr>
      <w:r>
        <w:rPr>
          <w:color w:val="000000"/>
          <w:sz w:val="28"/>
          <w:szCs w:val="28"/>
        </w:rPr>
        <w:t>4. Нормы времени, срок и стоимость проведения ТО</w:t>
      </w:r>
      <w:r>
        <w:rPr>
          <w:rStyle w:val="afa"/>
          <w:color w:val="000000"/>
          <w:sz w:val="28"/>
          <w:szCs w:val="28"/>
        </w:rPr>
        <w:footnoteReference w:id="5"/>
      </w:r>
    </w:p>
    <w:p w14:paraId="64D19514" w14:textId="77777777" w:rsidR="00C01A71" w:rsidRPr="000148F8" w:rsidRDefault="00C01A71" w:rsidP="00BC2926"/>
    <w:tbl>
      <w:tblPr>
        <w:tblW w:w="10042" w:type="dxa"/>
        <w:jc w:val="center"/>
        <w:tblLook w:val="04A0" w:firstRow="1" w:lastRow="0" w:firstColumn="1" w:lastColumn="0" w:noHBand="0" w:noVBand="1"/>
      </w:tblPr>
      <w:tblGrid>
        <w:gridCol w:w="988"/>
        <w:gridCol w:w="2409"/>
        <w:gridCol w:w="1985"/>
        <w:gridCol w:w="2139"/>
        <w:gridCol w:w="2521"/>
      </w:tblGrid>
      <w:tr w:rsidR="00801AD7" w:rsidRPr="00711A7A" w14:paraId="0A49623F" w14:textId="77777777" w:rsidTr="0056205D">
        <w:trPr>
          <w:trHeight w:val="120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102B8" w14:textId="77777777" w:rsidR="00801AD7" w:rsidRPr="00711A7A" w:rsidRDefault="00801AD7" w:rsidP="00BC2926">
            <w:pPr>
              <w:jc w:val="center"/>
              <w:rPr>
                <w:color w:val="000000"/>
                <w:sz w:val="28"/>
                <w:szCs w:val="28"/>
                <w:lang w:eastAsia="ru-RU"/>
              </w:rPr>
            </w:pPr>
            <w:r>
              <w:rPr>
                <w:color w:val="000000"/>
                <w:sz w:val="28"/>
                <w:szCs w:val="28"/>
                <w:lang w:eastAsia="ru-RU"/>
              </w:rPr>
              <w:t>№ п/п</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59E2409B" w14:textId="3CBE6B7B" w:rsidR="00801AD7" w:rsidRPr="00711A7A" w:rsidRDefault="00801AD7" w:rsidP="00BC2926">
            <w:pPr>
              <w:jc w:val="center"/>
              <w:rPr>
                <w:color w:val="000000"/>
                <w:sz w:val="28"/>
                <w:szCs w:val="28"/>
                <w:lang w:eastAsia="ru-RU"/>
              </w:rPr>
            </w:pPr>
            <w:r>
              <w:rPr>
                <w:color w:val="000000"/>
                <w:sz w:val="28"/>
                <w:szCs w:val="28"/>
                <w:lang w:eastAsia="ru-RU"/>
              </w:rPr>
              <w:t>Периодичность проведения ТО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56C80" w14:textId="0DE60673" w:rsidR="00801AD7" w:rsidRPr="00711A7A" w:rsidRDefault="00801AD7" w:rsidP="00BC2926">
            <w:pPr>
              <w:jc w:val="center"/>
              <w:rPr>
                <w:color w:val="000000"/>
                <w:sz w:val="28"/>
                <w:szCs w:val="28"/>
                <w:lang w:eastAsia="ru-RU"/>
              </w:rPr>
            </w:pPr>
            <w:r>
              <w:rPr>
                <w:color w:val="000000"/>
                <w:sz w:val="28"/>
                <w:szCs w:val="28"/>
                <w:lang w:eastAsia="ru-RU"/>
              </w:rPr>
              <w:t>Норматив выполнения, нормо-часов</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31B03D72" w14:textId="77777777" w:rsidR="00801AD7" w:rsidRPr="00711A7A" w:rsidRDefault="00801AD7" w:rsidP="00BC2926">
            <w:pPr>
              <w:jc w:val="center"/>
              <w:rPr>
                <w:color w:val="000000"/>
                <w:sz w:val="28"/>
                <w:szCs w:val="28"/>
                <w:lang w:eastAsia="ru-RU"/>
              </w:rPr>
            </w:pPr>
            <w:r>
              <w:rPr>
                <w:color w:val="000000"/>
                <w:sz w:val="28"/>
                <w:szCs w:val="28"/>
                <w:lang w:eastAsia="ru-RU"/>
              </w:rPr>
              <w:t>Предельный срок выполнения с даты, указанной в заявке, календарных дней</w:t>
            </w:r>
          </w:p>
        </w:tc>
        <w:tc>
          <w:tcPr>
            <w:tcW w:w="2521" w:type="dxa"/>
            <w:tcBorders>
              <w:top w:val="single" w:sz="4" w:space="0" w:color="auto"/>
              <w:left w:val="nil"/>
              <w:bottom w:val="single" w:sz="4" w:space="0" w:color="auto"/>
              <w:right w:val="single" w:sz="4" w:space="0" w:color="auto"/>
            </w:tcBorders>
          </w:tcPr>
          <w:p w14:paraId="51321B2D" w14:textId="77777777" w:rsidR="00801AD7" w:rsidRPr="005C6BE6" w:rsidRDefault="00801AD7" w:rsidP="00BC2926">
            <w:pPr>
              <w:jc w:val="center"/>
              <w:rPr>
                <w:color w:val="000000"/>
                <w:sz w:val="28"/>
                <w:szCs w:val="28"/>
                <w:lang w:eastAsia="ru-RU"/>
              </w:rPr>
            </w:pPr>
            <w:r>
              <w:rPr>
                <w:color w:val="000000"/>
                <w:sz w:val="28"/>
                <w:szCs w:val="28"/>
                <w:lang w:eastAsia="ru-RU"/>
              </w:rPr>
              <w:t xml:space="preserve">Стоимость ТО, </w:t>
            </w:r>
            <w:r>
              <w:rPr>
                <w:i/>
                <w:color w:val="000000"/>
                <w:sz w:val="28"/>
                <w:szCs w:val="28"/>
                <w:lang w:eastAsia="ru-RU"/>
              </w:rPr>
              <w:t>(рублей/юаней)</w:t>
            </w:r>
            <w:r>
              <w:rPr>
                <w:color w:val="000000"/>
                <w:sz w:val="28"/>
                <w:szCs w:val="28"/>
                <w:lang w:eastAsia="ru-RU"/>
              </w:rPr>
              <w:t xml:space="preserve"> без НДС</w:t>
            </w:r>
          </w:p>
        </w:tc>
      </w:tr>
      <w:tr w:rsidR="00801AD7" w:rsidRPr="00711A7A" w14:paraId="716B91BC" w14:textId="77777777" w:rsidTr="0056205D">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C4AB6A5" w14:textId="77777777" w:rsidR="00801AD7" w:rsidRPr="00711A7A" w:rsidRDefault="00801AD7" w:rsidP="00BC2926">
            <w:pPr>
              <w:jc w:val="center"/>
              <w:rPr>
                <w:color w:val="000000"/>
                <w:sz w:val="28"/>
                <w:szCs w:val="28"/>
                <w:lang w:eastAsia="ru-RU"/>
              </w:rPr>
            </w:pPr>
            <w:r>
              <w:rPr>
                <w:color w:val="000000"/>
                <w:sz w:val="28"/>
                <w:szCs w:val="28"/>
                <w:lang w:eastAsia="ru-RU"/>
              </w:rPr>
              <w:t>1</w:t>
            </w:r>
          </w:p>
        </w:tc>
        <w:tc>
          <w:tcPr>
            <w:tcW w:w="2409" w:type="dxa"/>
            <w:tcBorders>
              <w:top w:val="nil"/>
              <w:left w:val="nil"/>
              <w:bottom w:val="single" w:sz="4" w:space="0" w:color="auto"/>
              <w:right w:val="single" w:sz="4" w:space="0" w:color="auto"/>
            </w:tcBorders>
            <w:shd w:val="clear" w:color="auto" w:fill="auto"/>
            <w:vAlign w:val="center"/>
            <w:hideMark/>
          </w:tcPr>
          <w:p w14:paraId="194DB4C8" w14:textId="702E3289" w:rsidR="00801AD7" w:rsidRPr="00711A7A" w:rsidRDefault="00801AD7" w:rsidP="00BC2926">
            <w:pPr>
              <w:rPr>
                <w:color w:val="000000"/>
                <w:sz w:val="28"/>
                <w:szCs w:val="28"/>
                <w:lang w:eastAsia="ru-RU"/>
              </w:rPr>
            </w:pPr>
            <w:r>
              <w:rPr>
                <w:color w:val="000000"/>
                <w:sz w:val="28"/>
                <w:szCs w:val="28"/>
                <w:lang w:eastAsia="ru-RU"/>
              </w:rPr>
              <w:t xml:space="preserve">Каждые 50 </w:t>
            </w:r>
            <w:proofErr w:type="spellStart"/>
            <w:r>
              <w:rPr>
                <w:color w:val="000000"/>
                <w:sz w:val="28"/>
                <w:szCs w:val="28"/>
                <w:lang w:eastAsia="ru-RU"/>
              </w:rPr>
              <w:t>мтч</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D1227" w14:textId="1CF79299" w:rsidR="00801AD7" w:rsidRPr="00711A7A" w:rsidRDefault="00801AD7" w:rsidP="00BC2926">
            <w:pPr>
              <w:jc w:val="center"/>
              <w:rPr>
                <w:color w:val="000000"/>
                <w:sz w:val="28"/>
                <w:szCs w:val="28"/>
                <w:lang w:eastAsia="ru-RU"/>
              </w:rPr>
            </w:pPr>
            <w:r>
              <w:rPr>
                <w:color w:val="000000"/>
                <w:sz w:val="28"/>
                <w:szCs w:val="28"/>
                <w:lang w:eastAsia="ru-RU"/>
              </w:rPr>
              <w:t xml:space="preserve">___ </w:t>
            </w:r>
            <w:r>
              <w:rPr>
                <w:i/>
                <w:color w:val="000000"/>
                <w:lang w:eastAsia="ru-RU"/>
              </w:rPr>
              <w:t>(Не более 5)</w:t>
            </w:r>
          </w:p>
        </w:tc>
        <w:tc>
          <w:tcPr>
            <w:tcW w:w="2139" w:type="dxa"/>
            <w:tcBorders>
              <w:top w:val="nil"/>
              <w:left w:val="nil"/>
              <w:bottom w:val="single" w:sz="4" w:space="0" w:color="auto"/>
              <w:right w:val="single" w:sz="4" w:space="0" w:color="auto"/>
            </w:tcBorders>
            <w:shd w:val="clear" w:color="auto" w:fill="auto"/>
            <w:vAlign w:val="center"/>
            <w:hideMark/>
          </w:tcPr>
          <w:p w14:paraId="574E5688" w14:textId="77777777" w:rsidR="00801AD7" w:rsidRPr="00711A7A" w:rsidRDefault="00801AD7" w:rsidP="00BC2926">
            <w:pPr>
              <w:jc w:val="center"/>
              <w:rPr>
                <w:color w:val="000000"/>
                <w:sz w:val="28"/>
                <w:szCs w:val="28"/>
                <w:lang w:eastAsia="ru-RU"/>
              </w:rPr>
            </w:pPr>
            <w:r>
              <w:rPr>
                <w:color w:val="000000"/>
                <w:sz w:val="28"/>
                <w:szCs w:val="28"/>
                <w:lang w:eastAsia="ru-RU"/>
              </w:rPr>
              <w:t xml:space="preserve">___ </w:t>
            </w:r>
            <w:r>
              <w:rPr>
                <w:i/>
                <w:color w:val="000000"/>
                <w:lang w:eastAsia="ru-RU"/>
              </w:rPr>
              <w:t>(Не более 1)</w:t>
            </w:r>
          </w:p>
        </w:tc>
        <w:tc>
          <w:tcPr>
            <w:tcW w:w="2521" w:type="dxa"/>
            <w:tcBorders>
              <w:top w:val="nil"/>
              <w:left w:val="nil"/>
              <w:bottom w:val="single" w:sz="4" w:space="0" w:color="auto"/>
              <w:right w:val="single" w:sz="4" w:space="0" w:color="auto"/>
            </w:tcBorders>
          </w:tcPr>
          <w:p w14:paraId="735A7C9D" w14:textId="77777777" w:rsidR="00801AD7" w:rsidRDefault="00801AD7" w:rsidP="00BC2926">
            <w:pPr>
              <w:jc w:val="center"/>
              <w:rPr>
                <w:color w:val="000000"/>
                <w:sz w:val="28"/>
                <w:szCs w:val="28"/>
                <w:lang w:eastAsia="ru-RU"/>
              </w:rPr>
            </w:pPr>
          </w:p>
        </w:tc>
      </w:tr>
      <w:tr w:rsidR="00801AD7" w:rsidRPr="00711A7A" w14:paraId="7311F042" w14:textId="77777777" w:rsidTr="0056205D">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6C2DF7E" w14:textId="77777777" w:rsidR="00801AD7" w:rsidRPr="00711A7A" w:rsidRDefault="00801AD7" w:rsidP="00BC2926">
            <w:pPr>
              <w:jc w:val="center"/>
              <w:rPr>
                <w:color w:val="000000"/>
                <w:sz w:val="28"/>
                <w:szCs w:val="28"/>
                <w:lang w:eastAsia="ru-RU"/>
              </w:rPr>
            </w:pPr>
            <w:r>
              <w:rPr>
                <w:color w:val="000000"/>
                <w:sz w:val="28"/>
                <w:szCs w:val="28"/>
                <w:lang w:eastAsia="ru-RU"/>
              </w:rPr>
              <w:t>2</w:t>
            </w:r>
          </w:p>
        </w:tc>
        <w:tc>
          <w:tcPr>
            <w:tcW w:w="2409" w:type="dxa"/>
            <w:tcBorders>
              <w:top w:val="nil"/>
              <w:left w:val="nil"/>
              <w:bottom w:val="single" w:sz="4" w:space="0" w:color="auto"/>
              <w:right w:val="single" w:sz="4" w:space="0" w:color="auto"/>
            </w:tcBorders>
            <w:shd w:val="clear" w:color="auto" w:fill="auto"/>
            <w:vAlign w:val="center"/>
            <w:hideMark/>
          </w:tcPr>
          <w:p w14:paraId="3D04CAE7" w14:textId="37559E57" w:rsidR="00801AD7" w:rsidRPr="00711A7A" w:rsidRDefault="00801AD7" w:rsidP="00BC2926">
            <w:pPr>
              <w:rPr>
                <w:color w:val="000000"/>
                <w:sz w:val="28"/>
                <w:szCs w:val="28"/>
                <w:lang w:eastAsia="ru-RU"/>
              </w:rPr>
            </w:pPr>
            <w:r>
              <w:rPr>
                <w:color w:val="000000"/>
                <w:sz w:val="28"/>
                <w:szCs w:val="28"/>
                <w:lang w:eastAsia="ru-RU"/>
              </w:rPr>
              <w:t xml:space="preserve">Каждые 100 </w:t>
            </w:r>
            <w:proofErr w:type="spellStart"/>
            <w:r>
              <w:rPr>
                <w:color w:val="000000"/>
                <w:sz w:val="28"/>
                <w:szCs w:val="28"/>
                <w:lang w:eastAsia="ru-RU"/>
              </w:rPr>
              <w:t>мтч</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8C97F" w14:textId="35935ECB" w:rsidR="00801AD7" w:rsidRPr="00711A7A" w:rsidRDefault="00801AD7" w:rsidP="00BC2926">
            <w:pPr>
              <w:jc w:val="center"/>
              <w:rPr>
                <w:color w:val="000000"/>
                <w:sz w:val="28"/>
                <w:szCs w:val="28"/>
                <w:lang w:eastAsia="ru-RU"/>
              </w:rPr>
            </w:pPr>
            <w:r>
              <w:rPr>
                <w:color w:val="000000"/>
                <w:sz w:val="28"/>
                <w:szCs w:val="28"/>
                <w:lang w:eastAsia="ru-RU"/>
              </w:rPr>
              <w:t xml:space="preserve">___ </w:t>
            </w:r>
            <w:r>
              <w:rPr>
                <w:i/>
                <w:color w:val="000000"/>
                <w:lang w:eastAsia="ru-RU"/>
              </w:rPr>
              <w:t>(Не более 5)</w:t>
            </w:r>
          </w:p>
        </w:tc>
        <w:tc>
          <w:tcPr>
            <w:tcW w:w="2139" w:type="dxa"/>
            <w:tcBorders>
              <w:top w:val="nil"/>
              <w:left w:val="nil"/>
              <w:bottom w:val="single" w:sz="4" w:space="0" w:color="auto"/>
              <w:right w:val="single" w:sz="4" w:space="0" w:color="auto"/>
            </w:tcBorders>
            <w:shd w:val="clear" w:color="auto" w:fill="auto"/>
            <w:vAlign w:val="center"/>
            <w:hideMark/>
          </w:tcPr>
          <w:p w14:paraId="2C86F537" w14:textId="77777777" w:rsidR="00801AD7" w:rsidRPr="00711A7A" w:rsidRDefault="00801AD7" w:rsidP="00BC2926">
            <w:pPr>
              <w:jc w:val="center"/>
              <w:rPr>
                <w:color w:val="000000"/>
                <w:sz w:val="28"/>
                <w:szCs w:val="28"/>
                <w:lang w:eastAsia="ru-RU"/>
              </w:rPr>
            </w:pPr>
            <w:r>
              <w:rPr>
                <w:color w:val="000000"/>
                <w:sz w:val="28"/>
                <w:szCs w:val="28"/>
                <w:lang w:eastAsia="ru-RU"/>
              </w:rPr>
              <w:t xml:space="preserve">___ </w:t>
            </w:r>
            <w:r>
              <w:rPr>
                <w:i/>
                <w:color w:val="000000"/>
                <w:lang w:eastAsia="ru-RU"/>
              </w:rPr>
              <w:t>(Не более 1)</w:t>
            </w:r>
          </w:p>
        </w:tc>
        <w:tc>
          <w:tcPr>
            <w:tcW w:w="2521" w:type="dxa"/>
            <w:tcBorders>
              <w:top w:val="nil"/>
              <w:left w:val="nil"/>
              <w:bottom w:val="single" w:sz="4" w:space="0" w:color="auto"/>
              <w:right w:val="single" w:sz="4" w:space="0" w:color="auto"/>
            </w:tcBorders>
          </w:tcPr>
          <w:p w14:paraId="5079FDFF" w14:textId="77777777" w:rsidR="00801AD7" w:rsidRDefault="00801AD7" w:rsidP="00BC2926">
            <w:pPr>
              <w:jc w:val="center"/>
              <w:rPr>
                <w:color w:val="000000"/>
                <w:sz w:val="28"/>
                <w:szCs w:val="28"/>
                <w:lang w:eastAsia="ru-RU"/>
              </w:rPr>
            </w:pPr>
          </w:p>
        </w:tc>
      </w:tr>
      <w:tr w:rsidR="00801AD7" w:rsidRPr="00711A7A" w14:paraId="17DEDD51" w14:textId="77777777" w:rsidTr="0056205D">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23AFEE7" w14:textId="77777777" w:rsidR="00801AD7" w:rsidRPr="00711A7A" w:rsidRDefault="00801AD7" w:rsidP="00BC2926">
            <w:pPr>
              <w:jc w:val="center"/>
              <w:rPr>
                <w:color w:val="000000"/>
                <w:sz w:val="28"/>
                <w:szCs w:val="28"/>
                <w:lang w:eastAsia="ru-RU"/>
              </w:rPr>
            </w:pPr>
            <w:r>
              <w:rPr>
                <w:color w:val="000000"/>
                <w:sz w:val="28"/>
                <w:szCs w:val="28"/>
                <w:lang w:eastAsia="ru-RU"/>
              </w:rPr>
              <w:t>3</w:t>
            </w:r>
          </w:p>
        </w:tc>
        <w:tc>
          <w:tcPr>
            <w:tcW w:w="2409" w:type="dxa"/>
            <w:tcBorders>
              <w:top w:val="nil"/>
              <w:left w:val="nil"/>
              <w:bottom w:val="single" w:sz="4" w:space="0" w:color="auto"/>
              <w:right w:val="single" w:sz="4" w:space="0" w:color="auto"/>
            </w:tcBorders>
            <w:shd w:val="clear" w:color="auto" w:fill="auto"/>
            <w:vAlign w:val="center"/>
            <w:hideMark/>
          </w:tcPr>
          <w:p w14:paraId="7C519F2F" w14:textId="6AA85116" w:rsidR="00801AD7" w:rsidRPr="00711A7A" w:rsidRDefault="00801AD7" w:rsidP="00BC2926">
            <w:pPr>
              <w:rPr>
                <w:color w:val="000000"/>
                <w:sz w:val="28"/>
                <w:szCs w:val="28"/>
                <w:lang w:eastAsia="ru-RU"/>
              </w:rPr>
            </w:pPr>
            <w:r>
              <w:rPr>
                <w:color w:val="000000"/>
                <w:sz w:val="28"/>
                <w:szCs w:val="28"/>
                <w:lang w:eastAsia="ru-RU"/>
              </w:rPr>
              <w:t xml:space="preserve">Каждые 250 </w:t>
            </w:r>
            <w:proofErr w:type="spellStart"/>
            <w:r>
              <w:rPr>
                <w:color w:val="000000"/>
                <w:sz w:val="28"/>
                <w:szCs w:val="28"/>
                <w:lang w:eastAsia="ru-RU"/>
              </w:rPr>
              <w:t>мтч</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4C1E9" w14:textId="62DE4610" w:rsidR="00801AD7" w:rsidRPr="00711A7A" w:rsidRDefault="00801AD7" w:rsidP="00BC2926">
            <w:pPr>
              <w:jc w:val="center"/>
              <w:rPr>
                <w:color w:val="000000"/>
                <w:sz w:val="28"/>
                <w:szCs w:val="28"/>
                <w:lang w:eastAsia="ru-RU"/>
              </w:rPr>
            </w:pPr>
            <w:r>
              <w:rPr>
                <w:color w:val="000000"/>
                <w:sz w:val="28"/>
                <w:szCs w:val="28"/>
                <w:lang w:eastAsia="ru-RU"/>
              </w:rPr>
              <w:t xml:space="preserve">___ </w:t>
            </w:r>
            <w:r>
              <w:rPr>
                <w:i/>
                <w:color w:val="000000"/>
                <w:lang w:eastAsia="ru-RU"/>
              </w:rPr>
              <w:t>(Не более 6)</w:t>
            </w:r>
          </w:p>
        </w:tc>
        <w:tc>
          <w:tcPr>
            <w:tcW w:w="2139" w:type="dxa"/>
            <w:tcBorders>
              <w:top w:val="nil"/>
              <w:left w:val="nil"/>
              <w:bottom w:val="single" w:sz="4" w:space="0" w:color="auto"/>
              <w:right w:val="single" w:sz="4" w:space="0" w:color="auto"/>
            </w:tcBorders>
            <w:shd w:val="clear" w:color="auto" w:fill="auto"/>
            <w:vAlign w:val="center"/>
            <w:hideMark/>
          </w:tcPr>
          <w:p w14:paraId="68A000F4" w14:textId="77777777" w:rsidR="00801AD7" w:rsidRPr="00711A7A" w:rsidRDefault="00801AD7" w:rsidP="00BC2926">
            <w:pPr>
              <w:jc w:val="center"/>
              <w:rPr>
                <w:color w:val="000000"/>
                <w:sz w:val="28"/>
                <w:szCs w:val="28"/>
                <w:lang w:eastAsia="ru-RU"/>
              </w:rPr>
            </w:pPr>
            <w:r>
              <w:rPr>
                <w:color w:val="000000"/>
                <w:sz w:val="28"/>
                <w:szCs w:val="28"/>
                <w:lang w:eastAsia="ru-RU"/>
              </w:rPr>
              <w:t xml:space="preserve">___ </w:t>
            </w:r>
            <w:r>
              <w:rPr>
                <w:i/>
                <w:color w:val="000000"/>
                <w:lang w:eastAsia="ru-RU"/>
              </w:rPr>
              <w:t>(Не более 1)</w:t>
            </w:r>
          </w:p>
        </w:tc>
        <w:tc>
          <w:tcPr>
            <w:tcW w:w="2521" w:type="dxa"/>
            <w:tcBorders>
              <w:top w:val="nil"/>
              <w:left w:val="nil"/>
              <w:bottom w:val="single" w:sz="4" w:space="0" w:color="auto"/>
              <w:right w:val="single" w:sz="4" w:space="0" w:color="auto"/>
            </w:tcBorders>
          </w:tcPr>
          <w:p w14:paraId="5D516D66" w14:textId="77777777" w:rsidR="00801AD7" w:rsidRDefault="00801AD7" w:rsidP="00BC2926">
            <w:pPr>
              <w:jc w:val="center"/>
              <w:rPr>
                <w:color w:val="000000"/>
                <w:sz w:val="28"/>
                <w:szCs w:val="28"/>
                <w:lang w:eastAsia="ru-RU"/>
              </w:rPr>
            </w:pPr>
          </w:p>
        </w:tc>
      </w:tr>
      <w:tr w:rsidR="00801AD7" w:rsidRPr="00711A7A" w14:paraId="015D3680" w14:textId="77777777" w:rsidTr="0056205D">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BDD182F" w14:textId="77777777" w:rsidR="00801AD7" w:rsidRPr="00711A7A" w:rsidRDefault="00801AD7" w:rsidP="00BC2926">
            <w:pPr>
              <w:jc w:val="center"/>
              <w:rPr>
                <w:color w:val="000000"/>
                <w:sz w:val="28"/>
                <w:szCs w:val="28"/>
                <w:lang w:eastAsia="ru-RU"/>
              </w:rPr>
            </w:pPr>
            <w:r>
              <w:rPr>
                <w:color w:val="000000"/>
                <w:sz w:val="28"/>
                <w:szCs w:val="28"/>
                <w:lang w:eastAsia="ru-RU"/>
              </w:rPr>
              <w:t>4</w:t>
            </w:r>
          </w:p>
        </w:tc>
        <w:tc>
          <w:tcPr>
            <w:tcW w:w="2409" w:type="dxa"/>
            <w:tcBorders>
              <w:top w:val="nil"/>
              <w:left w:val="nil"/>
              <w:bottom w:val="single" w:sz="4" w:space="0" w:color="auto"/>
              <w:right w:val="single" w:sz="4" w:space="0" w:color="auto"/>
            </w:tcBorders>
            <w:shd w:val="clear" w:color="auto" w:fill="auto"/>
            <w:vAlign w:val="center"/>
            <w:hideMark/>
          </w:tcPr>
          <w:p w14:paraId="4BF59FE9" w14:textId="563B9EE5" w:rsidR="00801AD7" w:rsidRPr="00711A7A" w:rsidRDefault="00801AD7" w:rsidP="00BC2926">
            <w:pPr>
              <w:rPr>
                <w:color w:val="000000"/>
                <w:sz w:val="28"/>
                <w:szCs w:val="28"/>
                <w:lang w:eastAsia="ru-RU"/>
              </w:rPr>
            </w:pPr>
            <w:r>
              <w:rPr>
                <w:color w:val="000000"/>
                <w:sz w:val="28"/>
                <w:szCs w:val="28"/>
                <w:lang w:eastAsia="ru-RU"/>
              </w:rPr>
              <w:t xml:space="preserve">Каждые 500 </w:t>
            </w:r>
            <w:proofErr w:type="spellStart"/>
            <w:r>
              <w:rPr>
                <w:color w:val="000000"/>
                <w:sz w:val="28"/>
                <w:szCs w:val="28"/>
                <w:lang w:eastAsia="ru-RU"/>
              </w:rPr>
              <w:t>мтч</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48982" w14:textId="292B1B19" w:rsidR="00801AD7" w:rsidRPr="00711A7A" w:rsidRDefault="00801AD7" w:rsidP="00BC2926">
            <w:pPr>
              <w:jc w:val="center"/>
              <w:rPr>
                <w:color w:val="000000"/>
                <w:sz w:val="28"/>
                <w:szCs w:val="28"/>
                <w:lang w:eastAsia="ru-RU"/>
              </w:rPr>
            </w:pPr>
            <w:r>
              <w:rPr>
                <w:color w:val="000000"/>
                <w:sz w:val="28"/>
                <w:szCs w:val="28"/>
                <w:lang w:eastAsia="ru-RU"/>
              </w:rPr>
              <w:t xml:space="preserve">__ </w:t>
            </w:r>
            <w:r>
              <w:rPr>
                <w:i/>
                <w:color w:val="000000"/>
                <w:lang w:eastAsia="ru-RU"/>
              </w:rPr>
              <w:t>(Не более 14)</w:t>
            </w:r>
          </w:p>
        </w:tc>
        <w:tc>
          <w:tcPr>
            <w:tcW w:w="2139" w:type="dxa"/>
            <w:tcBorders>
              <w:top w:val="nil"/>
              <w:left w:val="nil"/>
              <w:bottom w:val="single" w:sz="4" w:space="0" w:color="auto"/>
              <w:right w:val="single" w:sz="4" w:space="0" w:color="auto"/>
            </w:tcBorders>
            <w:shd w:val="clear" w:color="auto" w:fill="auto"/>
            <w:vAlign w:val="center"/>
            <w:hideMark/>
          </w:tcPr>
          <w:p w14:paraId="2E1C0E3A" w14:textId="77777777" w:rsidR="00801AD7" w:rsidRPr="00711A7A" w:rsidRDefault="00801AD7" w:rsidP="00BC2926">
            <w:pPr>
              <w:jc w:val="center"/>
              <w:rPr>
                <w:color w:val="000000"/>
                <w:sz w:val="28"/>
                <w:szCs w:val="28"/>
                <w:lang w:eastAsia="ru-RU"/>
              </w:rPr>
            </w:pPr>
            <w:r>
              <w:rPr>
                <w:color w:val="000000"/>
                <w:sz w:val="28"/>
                <w:szCs w:val="28"/>
                <w:lang w:eastAsia="ru-RU"/>
              </w:rPr>
              <w:t xml:space="preserve">___ </w:t>
            </w:r>
            <w:r>
              <w:rPr>
                <w:i/>
                <w:color w:val="000000"/>
                <w:lang w:eastAsia="ru-RU"/>
              </w:rPr>
              <w:t>(Не более 2)</w:t>
            </w:r>
          </w:p>
        </w:tc>
        <w:tc>
          <w:tcPr>
            <w:tcW w:w="2521" w:type="dxa"/>
            <w:tcBorders>
              <w:top w:val="nil"/>
              <w:left w:val="nil"/>
              <w:bottom w:val="single" w:sz="4" w:space="0" w:color="auto"/>
              <w:right w:val="single" w:sz="4" w:space="0" w:color="auto"/>
            </w:tcBorders>
          </w:tcPr>
          <w:p w14:paraId="055AA449" w14:textId="77777777" w:rsidR="00801AD7" w:rsidRDefault="00801AD7" w:rsidP="00BC2926">
            <w:pPr>
              <w:jc w:val="center"/>
              <w:rPr>
                <w:color w:val="000000"/>
                <w:sz w:val="28"/>
                <w:szCs w:val="28"/>
                <w:lang w:eastAsia="ru-RU"/>
              </w:rPr>
            </w:pPr>
          </w:p>
        </w:tc>
      </w:tr>
      <w:tr w:rsidR="00801AD7" w:rsidRPr="00711A7A" w14:paraId="387D3C7D" w14:textId="77777777" w:rsidTr="0056205D">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00085E4" w14:textId="77777777" w:rsidR="00801AD7" w:rsidRPr="00711A7A" w:rsidRDefault="00801AD7" w:rsidP="00BC2926">
            <w:pPr>
              <w:jc w:val="center"/>
              <w:rPr>
                <w:color w:val="000000"/>
                <w:sz w:val="28"/>
                <w:szCs w:val="28"/>
                <w:lang w:eastAsia="ru-RU"/>
              </w:rPr>
            </w:pPr>
            <w:r>
              <w:rPr>
                <w:color w:val="000000"/>
                <w:sz w:val="28"/>
                <w:szCs w:val="28"/>
                <w:lang w:eastAsia="ru-RU"/>
              </w:rPr>
              <w:t>5</w:t>
            </w:r>
          </w:p>
        </w:tc>
        <w:tc>
          <w:tcPr>
            <w:tcW w:w="2409" w:type="dxa"/>
            <w:tcBorders>
              <w:top w:val="nil"/>
              <w:left w:val="nil"/>
              <w:bottom w:val="single" w:sz="4" w:space="0" w:color="auto"/>
              <w:right w:val="single" w:sz="4" w:space="0" w:color="auto"/>
            </w:tcBorders>
            <w:shd w:val="clear" w:color="auto" w:fill="auto"/>
            <w:vAlign w:val="center"/>
            <w:hideMark/>
          </w:tcPr>
          <w:p w14:paraId="5F1D8146" w14:textId="484B923B" w:rsidR="00801AD7" w:rsidRPr="00711A7A" w:rsidRDefault="00801AD7" w:rsidP="00BC2926">
            <w:pPr>
              <w:rPr>
                <w:color w:val="000000"/>
                <w:sz w:val="28"/>
                <w:szCs w:val="28"/>
                <w:lang w:eastAsia="ru-RU"/>
              </w:rPr>
            </w:pPr>
            <w:r>
              <w:rPr>
                <w:color w:val="000000"/>
                <w:sz w:val="28"/>
                <w:szCs w:val="28"/>
                <w:lang w:eastAsia="ru-RU"/>
              </w:rPr>
              <w:t xml:space="preserve">Каждые 1000 </w:t>
            </w:r>
            <w:proofErr w:type="spellStart"/>
            <w:r>
              <w:rPr>
                <w:color w:val="000000"/>
                <w:sz w:val="28"/>
                <w:szCs w:val="28"/>
                <w:lang w:eastAsia="ru-RU"/>
              </w:rPr>
              <w:t>мтч</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55325" w14:textId="2EBFFABD" w:rsidR="00801AD7" w:rsidRPr="00711A7A" w:rsidRDefault="00801AD7" w:rsidP="00BC2926">
            <w:pPr>
              <w:jc w:val="center"/>
              <w:rPr>
                <w:color w:val="000000"/>
                <w:sz w:val="28"/>
                <w:szCs w:val="28"/>
                <w:lang w:eastAsia="ru-RU"/>
              </w:rPr>
            </w:pPr>
            <w:r>
              <w:rPr>
                <w:color w:val="000000"/>
                <w:sz w:val="28"/>
                <w:szCs w:val="28"/>
                <w:lang w:eastAsia="ru-RU"/>
              </w:rPr>
              <w:t xml:space="preserve">__ </w:t>
            </w:r>
            <w:r>
              <w:rPr>
                <w:i/>
                <w:color w:val="000000"/>
                <w:lang w:eastAsia="ru-RU"/>
              </w:rPr>
              <w:t>(Не более 19)</w:t>
            </w:r>
          </w:p>
        </w:tc>
        <w:tc>
          <w:tcPr>
            <w:tcW w:w="2139" w:type="dxa"/>
            <w:tcBorders>
              <w:top w:val="nil"/>
              <w:left w:val="nil"/>
              <w:bottom w:val="single" w:sz="4" w:space="0" w:color="auto"/>
              <w:right w:val="single" w:sz="4" w:space="0" w:color="auto"/>
            </w:tcBorders>
            <w:shd w:val="clear" w:color="auto" w:fill="auto"/>
            <w:vAlign w:val="center"/>
            <w:hideMark/>
          </w:tcPr>
          <w:p w14:paraId="23835775" w14:textId="77777777" w:rsidR="00801AD7" w:rsidRPr="00711A7A" w:rsidRDefault="00801AD7" w:rsidP="00BC2926">
            <w:pPr>
              <w:jc w:val="center"/>
              <w:rPr>
                <w:color w:val="000000"/>
                <w:sz w:val="28"/>
                <w:szCs w:val="28"/>
                <w:lang w:eastAsia="ru-RU"/>
              </w:rPr>
            </w:pPr>
            <w:r>
              <w:rPr>
                <w:color w:val="000000"/>
                <w:sz w:val="28"/>
                <w:szCs w:val="28"/>
                <w:lang w:eastAsia="ru-RU"/>
              </w:rPr>
              <w:t xml:space="preserve">___ </w:t>
            </w:r>
            <w:r>
              <w:rPr>
                <w:i/>
                <w:color w:val="000000"/>
                <w:lang w:eastAsia="ru-RU"/>
              </w:rPr>
              <w:t>(Не более 3)</w:t>
            </w:r>
          </w:p>
        </w:tc>
        <w:tc>
          <w:tcPr>
            <w:tcW w:w="2521" w:type="dxa"/>
            <w:tcBorders>
              <w:top w:val="nil"/>
              <w:left w:val="nil"/>
              <w:bottom w:val="single" w:sz="4" w:space="0" w:color="auto"/>
              <w:right w:val="single" w:sz="4" w:space="0" w:color="auto"/>
            </w:tcBorders>
          </w:tcPr>
          <w:p w14:paraId="00BEF302" w14:textId="77777777" w:rsidR="00801AD7" w:rsidRDefault="00801AD7" w:rsidP="00BC2926">
            <w:pPr>
              <w:jc w:val="center"/>
              <w:rPr>
                <w:color w:val="000000"/>
                <w:sz w:val="28"/>
                <w:szCs w:val="28"/>
                <w:lang w:eastAsia="ru-RU"/>
              </w:rPr>
            </w:pPr>
          </w:p>
        </w:tc>
      </w:tr>
      <w:tr w:rsidR="00801AD7" w:rsidRPr="00711A7A" w14:paraId="1D769DB2" w14:textId="77777777" w:rsidTr="0056205D">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7865A0F" w14:textId="77777777" w:rsidR="00801AD7" w:rsidRPr="00711A7A" w:rsidRDefault="00801AD7" w:rsidP="00BC2926">
            <w:pPr>
              <w:jc w:val="center"/>
              <w:rPr>
                <w:color w:val="000000"/>
                <w:sz w:val="28"/>
                <w:szCs w:val="28"/>
                <w:lang w:eastAsia="ru-RU"/>
              </w:rPr>
            </w:pPr>
            <w:r>
              <w:rPr>
                <w:color w:val="000000"/>
                <w:sz w:val="28"/>
                <w:szCs w:val="28"/>
                <w:lang w:eastAsia="ru-RU"/>
              </w:rPr>
              <w:t>6</w:t>
            </w:r>
          </w:p>
        </w:tc>
        <w:tc>
          <w:tcPr>
            <w:tcW w:w="2409" w:type="dxa"/>
            <w:tcBorders>
              <w:top w:val="nil"/>
              <w:left w:val="nil"/>
              <w:bottom w:val="single" w:sz="4" w:space="0" w:color="auto"/>
              <w:right w:val="single" w:sz="4" w:space="0" w:color="auto"/>
            </w:tcBorders>
            <w:shd w:val="clear" w:color="auto" w:fill="auto"/>
            <w:vAlign w:val="center"/>
            <w:hideMark/>
          </w:tcPr>
          <w:p w14:paraId="3839BDCD" w14:textId="1635AF83" w:rsidR="00801AD7" w:rsidRPr="00711A7A" w:rsidRDefault="00801AD7" w:rsidP="00BC2926">
            <w:pPr>
              <w:rPr>
                <w:color w:val="000000"/>
                <w:sz w:val="28"/>
                <w:szCs w:val="28"/>
                <w:lang w:eastAsia="ru-RU"/>
              </w:rPr>
            </w:pPr>
            <w:r>
              <w:rPr>
                <w:color w:val="000000"/>
                <w:sz w:val="28"/>
                <w:szCs w:val="28"/>
                <w:lang w:eastAsia="ru-RU"/>
              </w:rPr>
              <w:t xml:space="preserve">Каждые 1500 </w:t>
            </w:r>
            <w:proofErr w:type="spellStart"/>
            <w:r>
              <w:rPr>
                <w:color w:val="000000"/>
                <w:sz w:val="28"/>
                <w:szCs w:val="28"/>
                <w:lang w:eastAsia="ru-RU"/>
              </w:rPr>
              <w:t>мтч</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33ED6" w14:textId="0B045085" w:rsidR="00801AD7" w:rsidRPr="00711A7A" w:rsidRDefault="00801AD7" w:rsidP="00BC2926">
            <w:pPr>
              <w:jc w:val="center"/>
              <w:rPr>
                <w:color w:val="000000"/>
                <w:sz w:val="28"/>
                <w:szCs w:val="28"/>
                <w:lang w:eastAsia="ru-RU"/>
              </w:rPr>
            </w:pPr>
            <w:r>
              <w:rPr>
                <w:color w:val="000000"/>
                <w:sz w:val="28"/>
                <w:szCs w:val="28"/>
                <w:lang w:eastAsia="ru-RU"/>
              </w:rPr>
              <w:t xml:space="preserve">__ </w:t>
            </w:r>
            <w:r>
              <w:rPr>
                <w:i/>
                <w:color w:val="000000"/>
                <w:lang w:eastAsia="ru-RU"/>
              </w:rPr>
              <w:t>(Не более 14)</w:t>
            </w:r>
          </w:p>
        </w:tc>
        <w:tc>
          <w:tcPr>
            <w:tcW w:w="2139" w:type="dxa"/>
            <w:tcBorders>
              <w:top w:val="nil"/>
              <w:left w:val="nil"/>
              <w:bottom w:val="single" w:sz="4" w:space="0" w:color="auto"/>
              <w:right w:val="single" w:sz="4" w:space="0" w:color="auto"/>
            </w:tcBorders>
            <w:shd w:val="clear" w:color="auto" w:fill="auto"/>
            <w:vAlign w:val="center"/>
            <w:hideMark/>
          </w:tcPr>
          <w:p w14:paraId="3AFE57A8" w14:textId="77777777" w:rsidR="00801AD7" w:rsidRPr="00711A7A" w:rsidRDefault="00801AD7" w:rsidP="00BC2926">
            <w:pPr>
              <w:jc w:val="center"/>
              <w:rPr>
                <w:color w:val="000000"/>
                <w:sz w:val="28"/>
                <w:szCs w:val="28"/>
                <w:lang w:eastAsia="ru-RU"/>
              </w:rPr>
            </w:pPr>
            <w:r>
              <w:rPr>
                <w:color w:val="000000"/>
                <w:sz w:val="28"/>
                <w:szCs w:val="28"/>
                <w:lang w:eastAsia="ru-RU"/>
              </w:rPr>
              <w:t xml:space="preserve">___ </w:t>
            </w:r>
            <w:r>
              <w:rPr>
                <w:i/>
                <w:color w:val="000000"/>
                <w:lang w:eastAsia="ru-RU"/>
              </w:rPr>
              <w:t>(Не более 2)</w:t>
            </w:r>
          </w:p>
        </w:tc>
        <w:tc>
          <w:tcPr>
            <w:tcW w:w="2521" w:type="dxa"/>
            <w:tcBorders>
              <w:top w:val="nil"/>
              <w:left w:val="nil"/>
              <w:bottom w:val="single" w:sz="4" w:space="0" w:color="auto"/>
              <w:right w:val="single" w:sz="4" w:space="0" w:color="auto"/>
            </w:tcBorders>
          </w:tcPr>
          <w:p w14:paraId="4A759F8C" w14:textId="77777777" w:rsidR="00801AD7" w:rsidRDefault="00801AD7" w:rsidP="00BC2926">
            <w:pPr>
              <w:jc w:val="center"/>
              <w:rPr>
                <w:color w:val="000000"/>
                <w:sz w:val="28"/>
                <w:szCs w:val="28"/>
                <w:lang w:eastAsia="ru-RU"/>
              </w:rPr>
            </w:pPr>
          </w:p>
        </w:tc>
      </w:tr>
      <w:tr w:rsidR="00801AD7" w:rsidRPr="00711A7A" w14:paraId="52245515" w14:textId="77777777" w:rsidTr="0056205D">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A8C755A" w14:textId="77777777" w:rsidR="00801AD7" w:rsidRPr="00711A7A" w:rsidRDefault="00801AD7" w:rsidP="00BC2926">
            <w:pPr>
              <w:jc w:val="center"/>
              <w:rPr>
                <w:color w:val="000000"/>
                <w:sz w:val="28"/>
                <w:szCs w:val="28"/>
                <w:lang w:eastAsia="ru-RU"/>
              </w:rPr>
            </w:pPr>
            <w:r>
              <w:rPr>
                <w:color w:val="000000"/>
                <w:sz w:val="28"/>
                <w:szCs w:val="28"/>
                <w:lang w:eastAsia="ru-RU"/>
              </w:rPr>
              <w:t>7</w:t>
            </w:r>
          </w:p>
        </w:tc>
        <w:tc>
          <w:tcPr>
            <w:tcW w:w="2409" w:type="dxa"/>
            <w:tcBorders>
              <w:top w:val="nil"/>
              <w:left w:val="nil"/>
              <w:bottom w:val="single" w:sz="4" w:space="0" w:color="auto"/>
              <w:right w:val="single" w:sz="4" w:space="0" w:color="auto"/>
            </w:tcBorders>
            <w:shd w:val="clear" w:color="auto" w:fill="auto"/>
            <w:vAlign w:val="center"/>
            <w:hideMark/>
          </w:tcPr>
          <w:p w14:paraId="297EE6AC" w14:textId="249AF268" w:rsidR="00801AD7" w:rsidRPr="00711A7A" w:rsidRDefault="00801AD7" w:rsidP="00BC2926">
            <w:pPr>
              <w:rPr>
                <w:color w:val="000000"/>
                <w:sz w:val="28"/>
                <w:szCs w:val="28"/>
                <w:lang w:eastAsia="ru-RU"/>
              </w:rPr>
            </w:pPr>
            <w:r>
              <w:rPr>
                <w:color w:val="000000"/>
                <w:sz w:val="28"/>
                <w:szCs w:val="28"/>
                <w:lang w:eastAsia="ru-RU"/>
              </w:rPr>
              <w:t xml:space="preserve">Каждые 2000 </w:t>
            </w:r>
            <w:proofErr w:type="spellStart"/>
            <w:r>
              <w:rPr>
                <w:color w:val="000000"/>
                <w:sz w:val="28"/>
                <w:szCs w:val="28"/>
                <w:lang w:eastAsia="ru-RU"/>
              </w:rPr>
              <w:t>мтч</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41A52" w14:textId="56B723E1" w:rsidR="00801AD7" w:rsidRPr="00711A7A" w:rsidRDefault="00801AD7" w:rsidP="00BC2926">
            <w:pPr>
              <w:jc w:val="center"/>
              <w:rPr>
                <w:color w:val="000000"/>
                <w:sz w:val="28"/>
                <w:szCs w:val="28"/>
                <w:lang w:eastAsia="ru-RU"/>
              </w:rPr>
            </w:pPr>
            <w:r>
              <w:rPr>
                <w:color w:val="000000"/>
                <w:sz w:val="28"/>
                <w:szCs w:val="28"/>
                <w:lang w:eastAsia="ru-RU"/>
              </w:rPr>
              <w:t xml:space="preserve">__ </w:t>
            </w:r>
            <w:r>
              <w:rPr>
                <w:i/>
                <w:color w:val="000000"/>
                <w:lang w:eastAsia="ru-RU"/>
              </w:rPr>
              <w:t>(Не более 19)</w:t>
            </w:r>
          </w:p>
        </w:tc>
        <w:tc>
          <w:tcPr>
            <w:tcW w:w="2139" w:type="dxa"/>
            <w:tcBorders>
              <w:top w:val="nil"/>
              <w:left w:val="nil"/>
              <w:bottom w:val="single" w:sz="4" w:space="0" w:color="auto"/>
              <w:right w:val="single" w:sz="4" w:space="0" w:color="auto"/>
            </w:tcBorders>
            <w:shd w:val="clear" w:color="auto" w:fill="auto"/>
            <w:vAlign w:val="center"/>
            <w:hideMark/>
          </w:tcPr>
          <w:p w14:paraId="0F527A5C" w14:textId="77777777" w:rsidR="00801AD7" w:rsidRPr="00711A7A" w:rsidRDefault="00801AD7" w:rsidP="00BC2926">
            <w:pPr>
              <w:jc w:val="center"/>
              <w:rPr>
                <w:color w:val="000000"/>
                <w:sz w:val="28"/>
                <w:szCs w:val="28"/>
                <w:lang w:eastAsia="ru-RU"/>
              </w:rPr>
            </w:pPr>
            <w:r>
              <w:rPr>
                <w:color w:val="000000"/>
                <w:sz w:val="28"/>
                <w:szCs w:val="28"/>
                <w:lang w:eastAsia="ru-RU"/>
              </w:rPr>
              <w:t xml:space="preserve">___ </w:t>
            </w:r>
            <w:r>
              <w:rPr>
                <w:i/>
                <w:color w:val="000000"/>
                <w:lang w:eastAsia="ru-RU"/>
              </w:rPr>
              <w:t>(Не более 3)</w:t>
            </w:r>
          </w:p>
        </w:tc>
        <w:tc>
          <w:tcPr>
            <w:tcW w:w="2521" w:type="dxa"/>
            <w:tcBorders>
              <w:top w:val="nil"/>
              <w:left w:val="nil"/>
              <w:bottom w:val="single" w:sz="4" w:space="0" w:color="auto"/>
              <w:right w:val="single" w:sz="4" w:space="0" w:color="auto"/>
            </w:tcBorders>
          </w:tcPr>
          <w:p w14:paraId="6A2CC23C" w14:textId="77777777" w:rsidR="00801AD7" w:rsidRDefault="00801AD7" w:rsidP="00BC2926">
            <w:pPr>
              <w:jc w:val="center"/>
              <w:rPr>
                <w:color w:val="000000"/>
                <w:sz w:val="28"/>
                <w:szCs w:val="28"/>
                <w:lang w:eastAsia="ru-RU"/>
              </w:rPr>
            </w:pPr>
          </w:p>
        </w:tc>
      </w:tr>
      <w:tr w:rsidR="00801AD7" w:rsidRPr="00711A7A" w14:paraId="1F1CF845" w14:textId="77777777" w:rsidTr="0056205D">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6E0E5F0" w14:textId="77777777" w:rsidR="00801AD7" w:rsidRPr="00711A7A" w:rsidRDefault="00801AD7" w:rsidP="00BC2926">
            <w:pPr>
              <w:jc w:val="center"/>
              <w:rPr>
                <w:color w:val="000000"/>
                <w:sz w:val="28"/>
                <w:szCs w:val="28"/>
                <w:lang w:eastAsia="ru-RU"/>
              </w:rPr>
            </w:pPr>
            <w:r>
              <w:rPr>
                <w:color w:val="000000"/>
                <w:sz w:val="28"/>
                <w:szCs w:val="28"/>
                <w:lang w:eastAsia="ru-RU"/>
              </w:rPr>
              <w:t>8</w:t>
            </w:r>
          </w:p>
        </w:tc>
        <w:tc>
          <w:tcPr>
            <w:tcW w:w="2409" w:type="dxa"/>
            <w:tcBorders>
              <w:top w:val="nil"/>
              <w:left w:val="nil"/>
              <w:bottom w:val="single" w:sz="4" w:space="0" w:color="auto"/>
              <w:right w:val="single" w:sz="4" w:space="0" w:color="auto"/>
            </w:tcBorders>
            <w:shd w:val="clear" w:color="auto" w:fill="auto"/>
            <w:vAlign w:val="center"/>
            <w:hideMark/>
          </w:tcPr>
          <w:p w14:paraId="0CE203D4" w14:textId="67525400" w:rsidR="00801AD7" w:rsidRPr="00711A7A" w:rsidRDefault="00801AD7" w:rsidP="00BC2926">
            <w:pPr>
              <w:rPr>
                <w:color w:val="000000"/>
                <w:sz w:val="28"/>
                <w:szCs w:val="28"/>
                <w:lang w:eastAsia="ru-RU"/>
              </w:rPr>
            </w:pPr>
            <w:r>
              <w:rPr>
                <w:color w:val="000000"/>
                <w:sz w:val="28"/>
                <w:szCs w:val="28"/>
                <w:lang w:eastAsia="ru-RU"/>
              </w:rPr>
              <w:t xml:space="preserve">Каждые 3000 </w:t>
            </w:r>
            <w:proofErr w:type="spellStart"/>
            <w:r>
              <w:rPr>
                <w:color w:val="000000"/>
                <w:sz w:val="28"/>
                <w:szCs w:val="28"/>
                <w:lang w:eastAsia="ru-RU"/>
              </w:rPr>
              <w:t>мтч</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9951C" w14:textId="4C12A8FD" w:rsidR="00801AD7" w:rsidRPr="00711A7A" w:rsidRDefault="00801AD7" w:rsidP="00BC2926">
            <w:pPr>
              <w:jc w:val="center"/>
              <w:rPr>
                <w:color w:val="000000"/>
                <w:sz w:val="28"/>
                <w:szCs w:val="28"/>
                <w:lang w:eastAsia="ru-RU"/>
              </w:rPr>
            </w:pPr>
            <w:r>
              <w:rPr>
                <w:color w:val="000000"/>
                <w:sz w:val="28"/>
                <w:szCs w:val="28"/>
                <w:lang w:eastAsia="ru-RU"/>
              </w:rPr>
              <w:t xml:space="preserve">__ </w:t>
            </w:r>
            <w:r>
              <w:rPr>
                <w:i/>
                <w:color w:val="000000"/>
                <w:lang w:eastAsia="ru-RU"/>
              </w:rPr>
              <w:t>(Не более 32)</w:t>
            </w:r>
          </w:p>
        </w:tc>
        <w:tc>
          <w:tcPr>
            <w:tcW w:w="2139" w:type="dxa"/>
            <w:tcBorders>
              <w:top w:val="nil"/>
              <w:left w:val="nil"/>
              <w:bottom w:val="single" w:sz="4" w:space="0" w:color="auto"/>
              <w:right w:val="single" w:sz="4" w:space="0" w:color="auto"/>
            </w:tcBorders>
            <w:shd w:val="clear" w:color="auto" w:fill="auto"/>
            <w:vAlign w:val="center"/>
            <w:hideMark/>
          </w:tcPr>
          <w:p w14:paraId="4B9A3CBF" w14:textId="77777777" w:rsidR="00801AD7" w:rsidRPr="00711A7A" w:rsidRDefault="00801AD7" w:rsidP="00BC2926">
            <w:pPr>
              <w:jc w:val="center"/>
              <w:rPr>
                <w:color w:val="000000"/>
                <w:sz w:val="28"/>
                <w:szCs w:val="28"/>
                <w:lang w:eastAsia="ru-RU"/>
              </w:rPr>
            </w:pPr>
            <w:r>
              <w:rPr>
                <w:color w:val="000000"/>
                <w:sz w:val="28"/>
                <w:szCs w:val="28"/>
                <w:lang w:eastAsia="ru-RU"/>
              </w:rPr>
              <w:t xml:space="preserve">___ </w:t>
            </w:r>
            <w:r>
              <w:rPr>
                <w:i/>
                <w:color w:val="000000"/>
                <w:lang w:eastAsia="ru-RU"/>
              </w:rPr>
              <w:t>(Не более 4)</w:t>
            </w:r>
          </w:p>
        </w:tc>
        <w:tc>
          <w:tcPr>
            <w:tcW w:w="2521" w:type="dxa"/>
            <w:tcBorders>
              <w:top w:val="nil"/>
              <w:left w:val="nil"/>
              <w:bottom w:val="single" w:sz="4" w:space="0" w:color="auto"/>
              <w:right w:val="single" w:sz="4" w:space="0" w:color="auto"/>
            </w:tcBorders>
          </w:tcPr>
          <w:p w14:paraId="7719429A" w14:textId="77777777" w:rsidR="00801AD7" w:rsidRDefault="00801AD7" w:rsidP="00BC2926">
            <w:pPr>
              <w:jc w:val="center"/>
              <w:rPr>
                <w:color w:val="000000"/>
                <w:sz w:val="28"/>
                <w:szCs w:val="28"/>
                <w:lang w:eastAsia="ru-RU"/>
              </w:rPr>
            </w:pPr>
          </w:p>
        </w:tc>
      </w:tr>
    </w:tbl>
    <w:p w14:paraId="356D3F51" w14:textId="77777777" w:rsidR="00C01A71" w:rsidRPr="00FE1C4D" w:rsidRDefault="00C01A71" w:rsidP="00BC2926">
      <w:pPr>
        <w:pStyle w:val="affa"/>
        <w:pBdr>
          <w:top w:val="nil"/>
          <w:left w:val="nil"/>
          <w:bottom w:val="nil"/>
          <w:right w:val="nil"/>
          <w:between w:val="nil"/>
        </w:pBdr>
        <w:ind w:left="360"/>
        <w:jc w:val="both"/>
        <w:rPr>
          <w:color w:val="000000"/>
          <w:sz w:val="28"/>
          <w:szCs w:val="28"/>
        </w:rPr>
      </w:pPr>
    </w:p>
    <w:p w14:paraId="3B22CE82" w14:textId="77777777" w:rsidR="00C01A71" w:rsidRDefault="00C01A71" w:rsidP="00BC2926">
      <w:pPr>
        <w:pBdr>
          <w:top w:val="nil"/>
          <w:left w:val="nil"/>
          <w:bottom w:val="nil"/>
          <w:right w:val="nil"/>
          <w:between w:val="nil"/>
        </w:pBdr>
        <w:ind w:firstLine="709"/>
        <w:jc w:val="both"/>
        <w:rPr>
          <w:color w:val="000000"/>
          <w:sz w:val="28"/>
          <w:szCs w:val="28"/>
        </w:rPr>
      </w:pPr>
      <w:r>
        <w:rPr>
          <w:color w:val="000000"/>
          <w:sz w:val="28"/>
          <w:szCs w:val="28"/>
        </w:rPr>
        <w:t xml:space="preserve">5.  </w:t>
      </w:r>
      <w:r>
        <w:rPr>
          <w:i/>
          <w:color w:val="000000"/>
          <w:sz w:val="28"/>
          <w:szCs w:val="28"/>
        </w:rPr>
        <w:t>_________</w:t>
      </w:r>
      <w:proofErr w:type="gramStart"/>
      <w:r>
        <w:rPr>
          <w:i/>
          <w:color w:val="000000"/>
          <w:sz w:val="28"/>
          <w:szCs w:val="28"/>
        </w:rPr>
        <w:t>_</w:t>
      </w:r>
      <w:r>
        <w:rPr>
          <w:i/>
          <w:color w:val="000000"/>
        </w:rPr>
        <w:t>(</w:t>
      </w:r>
      <w:proofErr w:type="gramEnd"/>
      <w:r>
        <w:rPr>
          <w:i/>
          <w:color w:val="000000"/>
        </w:rPr>
        <w:t xml:space="preserve">полное наименование претендента) </w:t>
      </w:r>
      <w:r>
        <w:rPr>
          <w:color w:val="000000"/>
          <w:sz w:val="28"/>
          <w:szCs w:val="28"/>
        </w:rPr>
        <w:t>согласны возместить 100% каких-либо убытков Заказчика, возникших в случае ненадлежащего выполнения Исполнителем условий договора, несоответствия результатов Работ обусловленным сторонами требованиям.</w:t>
      </w:r>
    </w:p>
    <w:p w14:paraId="41592107" w14:textId="77777777" w:rsidR="00C01A71" w:rsidRPr="00DB45BE" w:rsidRDefault="00C01A71" w:rsidP="00BC2926">
      <w:pPr>
        <w:pStyle w:val="affe"/>
        <w:ind w:firstLine="720"/>
        <w:jc w:val="both"/>
        <w:rPr>
          <w:color w:val="000000"/>
          <w:sz w:val="28"/>
          <w:szCs w:val="28"/>
        </w:rPr>
      </w:pPr>
      <w:r>
        <w:rPr>
          <w:sz w:val="28"/>
          <w:szCs w:val="28"/>
        </w:rPr>
        <w:lastRenderedPageBreak/>
        <w:t>6</w:t>
      </w:r>
      <w:r>
        <w:rPr>
          <w:color w:val="000000"/>
          <w:sz w:val="28"/>
          <w:szCs w:val="28"/>
        </w:rPr>
        <w:t xml:space="preserve">. Осуществлять электронный документооборот (далее – ЭДО) на условиях, изложенных в приложениях №№ 11, 11a к проекту договора (приложение № 5 к документации о закупке) </w:t>
      </w:r>
      <w:r>
        <w:rPr>
          <w:b/>
          <w:bCs/>
          <w:color w:val="000000"/>
          <w:sz w:val="28"/>
          <w:szCs w:val="28"/>
        </w:rPr>
        <w:t>согласны</w:t>
      </w:r>
      <w:r>
        <w:rPr>
          <w:i/>
          <w:iCs/>
          <w:color w:val="000000"/>
          <w:sz w:val="28"/>
          <w:szCs w:val="28"/>
        </w:rPr>
        <w:t>.</w:t>
      </w:r>
    </w:p>
    <w:p w14:paraId="1354CE2E" w14:textId="77777777" w:rsidR="00C01A71" w:rsidRDefault="00C01A71" w:rsidP="00BC2926">
      <w:pPr>
        <w:pStyle w:val="affe"/>
        <w:spacing w:before="0" w:after="0"/>
        <w:ind w:firstLine="720"/>
        <w:jc w:val="both"/>
      </w:pPr>
      <w:r>
        <w:rPr>
          <w:color w:val="000000"/>
          <w:sz w:val="28"/>
          <w:szCs w:val="28"/>
        </w:rPr>
        <w:t xml:space="preserve">При осуществлении ЭДО предполагается обмен следующими документами </w:t>
      </w:r>
      <w:r>
        <w:rPr>
          <w:i/>
          <w:iCs/>
          <w:color w:val="000000"/>
          <w:sz w:val="28"/>
          <w:szCs w:val="28"/>
        </w:rPr>
        <w:t>(при согласии с ЭДО удалить ненужные ниже строки)</w:t>
      </w:r>
      <w:r>
        <w:rPr>
          <w:color w:val="000000"/>
          <w:sz w:val="28"/>
          <w:szCs w:val="28"/>
        </w:rPr>
        <w:t>:</w:t>
      </w:r>
    </w:p>
    <w:p w14:paraId="37767CE0" w14:textId="77777777" w:rsidR="00C01A71" w:rsidRDefault="00C01A71" w:rsidP="00BC2926">
      <w:pPr>
        <w:pStyle w:val="affe"/>
        <w:spacing w:before="0" w:after="0"/>
        <w:ind w:firstLine="720"/>
        <w:jc w:val="both"/>
      </w:pPr>
      <w:r>
        <w:rPr>
          <w:color w:val="000000"/>
          <w:sz w:val="28"/>
          <w:szCs w:val="28"/>
        </w:rPr>
        <w:t>- акт сдачи-приемки выполненных работ/оказанных услуг;</w:t>
      </w:r>
    </w:p>
    <w:p w14:paraId="57A15FC3" w14:textId="77777777" w:rsidR="00C01A71" w:rsidRDefault="00C01A71" w:rsidP="00BC2926">
      <w:pPr>
        <w:pStyle w:val="affe"/>
        <w:spacing w:before="0" w:after="0"/>
        <w:ind w:firstLine="720"/>
        <w:jc w:val="both"/>
      </w:pPr>
      <w:r>
        <w:rPr>
          <w:color w:val="000000"/>
          <w:sz w:val="28"/>
          <w:szCs w:val="28"/>
        </w:rPr>
        <w:t>- товарная накладная формы ТОРГ-12;</w:t>
      </w:r>
    </w:p>
    <w:p w14:paraId="64E39321" w14:textId="77777777" w:rsidR="00C01A71" w:rsidRDefault="00C01A71" w:rsidP="00BC2926">
      <w:pPr>
        <w:pStyle w:val="affe"/>
        <w:spacing w:before="0" w:after="0"/>
        <w:ind w:firstLine="720"/>
        <w:jc w:val="both"/>
      </w:pPr>
      <w:r>
        <w:rPr>
          <w:color w:val="000000"/>
          <w:sz w:val="28"/>
          <w:szCs w:val="28"/>
        </w:rPr>
        <w:t>- универсальный передаточный документ (УПД);</w:t>
      </w:r>
    </w:p>
    <w:p w14:paraId="09904A49" w14:textId="77777777" w:rsidR="00C01A71" w:rsidRDefault="00C01A71" w:rsidP="00BC2926">
      <w:pPr>
        <w:pStyle w:val="affe"/>
        <w:spacing w:before="0" w:after="0"/>
        <w:ind w:firstLine="720"/>
        <w:jc w:val="both"/>
      </w:pPr>
      <w:r>
        <w:rPr>
          <w:color w:val="000000"/>
          <w:sz w:val="28"/>
          <w:szCs w:val="28"/>
        </w:rPr>
        <w:t>- счет-фактура;</w:t>
      </w:r>
    </w:p>
    <w:p w14:paraId="7F7E7834" w14:textId="77777777" w:rsidR="00C01A71" w:rsidRDefault="00C01A71" w:rsidP="00BC2926">
      <w:pPr>
        <w:pBdr>
          <w:top w:val="nil"/>
          <w:left w:val="nil"/>
          <w:bottom w:val="nil"/>
          <w:right w:val="nil"/>
          <w:between w:val="nil"/>
        </w:pBdr>
        <w:ind w:firstLine="709"/>
        <w:jc w:val="both"/>
        <w:rPr>
          <w:color w:val="000000"/>
          <w:sz w:val="28"/>
          <w:szCs w:val="28"/>
        </w:rPr>
      </w:pPr>
      <w:r>
        <w:rPr>
          <w:color w:val="000000"/>
          <w:sz w:val="28"/>
          <w:szCs w:val="28"/>
        </w:rPr>
        <w:t>- корректировочный документ/корректировочная счет-фактура.</w:t>
      </w:r>
    </w:p>
    <w:p w14:paraId="31D6711B" w14:textId="77777777" w:rsidR="00C01A71" w:rsidRDefault="00C01A71" w:rsidP="00BC2926">
      <w:pPr>
        <w:pBdr>
          <w:top w:val="nil"/>
          <w:left w:val="nil"/>
          <w:bottom w:val="nil"/>
          <w:right w:val="nil"/>
          <w:between w:val="nil"/>
        </w:pBdr>
        <w:ind w:firstLine="709"/>
        <w:jc w:val="both"/>
        <w:rPr>
          <w:color w:val="000000"/>
          <w:sz w:val="28"/>
          <w:szCs w:val="28"/>
        </w:rPr>
      </w:pPr>
      <w:r>
        <w:rPr>
          <w:color w:val="000000"/>
          <w:sz w:val="28"/>
          <w:szCs w:val="28"/>
        </w:rPr>
        <w:t>Наличие регистрационного номера партии товара (РНПТ) в учётных документах, передаваемых Исполнителем филиалу Заказчика вместе с поставляемым Товаром, гарантируем</w:t>
      </w:r>
      <w:r>
        <w:rPr>
          <w:rStyle w:val="afa"/>
          <w:color w:val="000000"/>
          <w:sz w:val="28"/>
          <w:szCs w:val="28"/>
        </w:rPr>
        <w:footnoteReference w:id="6"/>
      </w:r>
      <w:r>
        <w:rPr>
          <w:color w:val="000000"/>
          <w:sz w:val="28"/>
          <w:szCs w:val="28"/>
        </w:rPr>
        <w:t>.</w:t>
      </w:r>
    </w:p>
    <w:p w14:paraId="0ABDE95C" w14:textId="77777777" w:rsidR="00C01A71" w:rsidRDefault="00C01A71" w:rsidP="00BC2926">
      <w:pPr>
        <w:pBdr>
          <w:top w:val="nil"/>
          <w:left w:val="nil"/>
          <w:bottom w:val="nil"/>
          <w:right w:val="nil"/>
          <w:between w:val="nil"/>
        </w:pBdr>
        <w:jc w:val="both"/>
        <w:rPr>
          <w:color w:val="000000"/>
          <w:sz w:val="28"/>
          <w:szCs w:val="28"/>
        </w:rPr>
      </w:pPr>
    </w:p>
    <w:p w14:paraId="32AE2C04" w14:textId="77777777" w:rsidR="00C01A71" w:rsidRDefault="00C01A71" w:rsidP="00BC2926">
      <w:pPr>
        <w:pBdr>
          <w:top w:val="nil"/>
          <w:left w:val="nil"/>
          <w:bottom w:val="nil"/>
          <w:right w:val="nil"/>
          <w:between w:val="nil"/>
        </w:pBdr>
        <w:ind w:firstLine="709"/>
        <w:jc w:val="both"/>
        <w:rPr>
          <w:color w:val="000000"/>
          <w:sz w:val="28"/>
          <w:szCs w:val="28"/>
        </w:rPr>
      </w:pPr>
      <w:r>
        <w:rPr>
          <w:sz w:val="28"/>
          <w:szCs w:val="28"/>
        </w:rPr>
        <w:t>7</w:t>
      </w:r>
      <w:r>
        <w:rPr>
          <w:color w:val="000000"/>
          <w:sz w:val="28"/>
          <w:szCs w:val="28"/>
        </w:rPr>
        <w:t xml:space="preserve">. Срок действия настоящего финансово-коммерческого предложения составляет _______________ </w:t>
      </w:r>
      <w:r>
        <w:rPr>
          <w:i/>
          <w:color w:val="000000"/>
        </w:rPr>
        <w:t>(указывается дата в соответствии с пунктом 7 Информационной карты, но не менее 90 (девяносто) календарных дней)</w:t>
      </w:r>
      <w:r>
        <w:rPr>
          <w:color w:val="000000"/>
          <w:sz w:val="28"/>
          <w:szCs w:val="28"/>
        </w:rPr>
        <w:t xml:space="preserve"> с даты окончания срока подачи Заявок, указанной в пункте 6 Информационной карты.</w:t>
      </w:r>
    </w:p>
    <w:p w14:paraId="5EDB54C4" w14:textId="77777777" w:rsidR="00C01A71" w:rsidRDefault="00C01A71" w:rsidP="00BC2926">
      <w:pPr>
        <w:pBdr>
          <w:top w:val="nil"/>
          <w:left w:val="nil"/>
          <w:bottom w:val="nil"/>
          <w:right w:val="nil"/>
          <w:between w:val="nil"/>
        </w:pBdr>
        <w:ind w:firstLine="709"/>
        <w:jc w:val="both"/>
        <w:rPr>
          <w:color w:val="000000"/>
          <w:sz w:val="28"/>
          <w:szCs w:val="28"/>
        </w:rPr>
      </w:pPr>
    </w:p>
    <w:p w14:paraId="1F4FCFB4" w14:textId="77777777" w:rsidR="00C01A71" w:rsidRDefault="00C01A71" w:rsidP="00BC2926">
      <w:pPr>
        <w:pBdr>
          <w:top w:val="nil"/>
          <w:left w:val="nil"/>
          <w:bottom w:val="nil"/>
          <w:right w:val="nil"/>
          <w:between w:val="nil"/>
        </w:pBdr>
        <w:ind w:firstLine="709"/>
        <w:jc w:val="both"/>
        <w:rPr>
          <w:color w:val="000000"/>
          <w:sz w:val="28"/>
          <w:szCs w:val="28"/>
        </w:rPr>
      </w:pPr>
      <w:r>
        <w:rPr>
          <w:sz w:val="28"/>
          <w:szCs w:val="28"/>
        </w:rPr>
        <w:t>8</w:t>
      </w:r>
      <w:r>
        <w:rPr>
          <w:color w:val="000000"/>
          <w:sz w:val="28"/>
          <w:szCs w:val="28"/>
        </w:rPr>
        <w:t xml:space="preserve">. Если предложения, изложенные в финансово-коммерческом предложении, будут приняты Заказчиком, </w:t>
      </w:r>
      <w:r>
        <w:rPr>
          <w:color w:val="000000"/>
        </w:rPr>
        <w:t>_______</w:t>
      </w:r>
      <w:proofErr w:type="gramStart"/>
      <w:r>
        <w:rPr>
          <w:color w:val="000000"/>
        </w:rPr>
        <w:t>_</w:t>
      </w:r>
      <w:r>
        <w:rPr>
          <w:i/>
          <w:color w:val="000000"/>
        </w:rPr>
        <w:t>(</w:t>
      </w:r>
      <w:proofErr w:type="gramEnd"/>
      <w:r>
        <w:rPr>
          <w:i/>
          <w:color w:val="000000"/>
        </w:rPr>
        <w:t>полное наименование претендента)</w:t>
      </w:r>
      <w:r>
        <w:rPr>
          <w:color w:val="000000"/>
          <w:sz w:val="28"/>
          <w:szCs w:val="28"/>
        </w:rPr>
        <w:t xml:space="preserve"> берет на себя обязательство поставить Товары, выполнить Работы в соответствии с требованиями документации о закупке и согласно нашим предложениям.</w:t>
      </w:r>
    </w:p>
    <w:p w14:paraId="53DFE077" w14:textId="77777777" w:rsidR="00C01A71" w:rsidRDefault="00C01A71" w:rsidP="00BC2926">
      <w:pPr>
        <w:pBdr>
          <w:top w:val="nil"/>
          <w:left w:val="nil"/>
          <w:bottom w:val="nil"/>
          <w:right w:val="nil"/>
          <w:between w:val="nil"/>
        </w:pBdr>
        <w:ind w:firstLine="709"/>
        <w:jc w:val="both"/>
        <w:rPr>
          <w:color w:val="000000"/>
          <w:sz w:val="28"/>
          <w:szCs w:val="28"/>
        </w:rPr>
      </w:pPr>
    </w:p>
    <w:p w14:paraId="4EB31849" w14:textId="77777777" w:rsidR="00C01A71" w:rsidRDefault="00C01A71" w:rsidP="00BC2926">
      <w:pPr>
        <w:pBdr>
          <w:top w:val="nil"/>
          <w:left w:val="nil"/>
          <w:bottom w:val="nil"/>
          <w:right w:val="nil"/>
          <w:between w:val="nil"/>
        </w:pBdr>
        <w:ind w:firstLine="709"/>
        <w:jc w:val="both"/>
        <w:rPr>
          <w:color w:val="000000"/>
          <w:sz w:val="28"/>
          <w:szCs w:val="28"/>
        </w:rPr>
      </w:pPr>
      <w:r>
        <w:rPr>
          <w:sz w:val="28"/>
          <w:szCs w:val="28"/>
        </w:rPr>
        <w:t>9</w:t>
      </w:r>
      <w:r>
        <w:rPr>
          <w:color w:val="000000"/>
          <w:sz w:val="28"/>
          <w:szCs w:val="28"/>
        </w:rPr>
        <w:t xml:space="preserve">. В случае если предложения </w:t>
      </w:r>
      <w:r>
        <w:rPr>
          <w:color w:val="000000"/>
        </w:rPr>
        <w:t>_______</w:t>
      </w:r>
      <w:proofErr w:type="gramStart"/>
      <w:r>
        <w:rPr>
          <w:color w:val="000000"/>
        </w:rPr>
        <w:t>_</w:t>
      </w:r>
      <w:r>
        <w:rPr>
          <w:i/>
          <w:color w:val="000000"/>
        </w:rPr>
        <w:t>(</w:t>
      </w:r>
      <w:proofErr w:type="gramEnd"/>
      <w:r>
        <w:rPr>
          <w:i/>
          <w:color w:val="000000"/>
        </w:rPr>
        <w:t>полное наименование претендента)</w:t>
      </w:r>
      <w:r>
        <w:rPr>
          <w:color w:val="000000"/>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47B7874E" w14:textId="77777777" w:rsidR="00C01A71" w:rsidRDefault="00C01A71" w:rsidP="00BC2926">
      <w:pPr>
        <w:pBdr>
          <w:top w:val="nil"/>
          <w:left w:val="nil"/>
          <w:bottom w:val="nil"/>
          <w:right w:val="nil"/>
          <w:between w:val="nil"/>
        </w:pBdr>
        <w:ind w:firstLine="709"/>
        <w:jc w:val="both"/>
        <w:rPr>
          <w:color w:val="000000"/>
          <w:sz w:val="28"/>
          <w:szCs w:val="28"/>
        </w:rPr>
      </w:pPr>
    </w:p>
    <w:p w14:paraId="66CE8C8E" w14:textId="77777777" w:rsidR="00C01A71" w:rsidRDefault="00C01A71" w:rsidP="00BC2926">
      <w:pPr>
        <w:pBdr>
          <w:top w:val="nil"/>
          <w:left w:val="nil"/>
          <w:bottom w:val="nil"/>
          <w:right w:val="nil"/>
          <w:between w:val="nil"/>
        </w:pBdr>
        <w:ind w:firstLine="709"/>
        <w:jc w:val="both"/>
        <w:rPr>
          <w:color w:val="000000"/>
          <w:sz w:val="28"/>
          <w:szCs w:val="28"/>
        </w:rPr>
      </w:pPr>
      <w:r>
        <w:rPr>
          <w:sz w:val="28"/>
          <w:szCs w:val="28"/>
        </w:rPr>
        <w:t>10</w:t>
      </w:r>
      <w:r>
        <w:rPr>
          <w:color w:val="000000"/>
          <w:sz w:val="28"/>
          <w:szCs w:val="28"/>
        </w:rPr>
        <w:t>. ________</w:t>
      </w:r>
      <w:r>
        <w:rPr>
          <w:i/>
          <w:color w:val="000000"/>
        </w:rPr>
        <w:t xml:space="preserve">(полное наименование претендента) </w:t>
      </w:r>
      <w:r>
        <w:rPr>
          <w:color w:val="000000"/>
          <w:sz w:val="28"/>
          <w:szCs w:val="28"/>
        </w:rPr>
        <w:t xml:space="preserve">согласно с тем, что в случае нашего отказа от заключения договора после признания нашей организации победителем Открытого конкурса, а </w:t>
      </w:r>
      <w:r>
        <w:rPr>
          <w:sz w:val="28"/>
          <w:szCs w:val="28"/>
        </w:rPr>
        <w:t>также</w:t>
      </w:r>
      <w:r>
        <w:rPr>
          <w:color w:val="000000"/>
          <w:sz w:val="28"/>
          <w:szCs w:val="28"/>
        </w:rPr>
        <w:t xml:space="preserve"> при нашем отказе приступить к переговорам о подписании нами договора в сроки, указанные в уведомлении </w:t>
      </w:r>
      <w:r>
        <w:rPr>
          <w:color w:val="000000"/>
          <w:sz w:val="28"/>
          <w:szCs w:val="28"/>
        </w:rPr>
        <w:lastRenderedPageBreak/>
        <w:t>Заказчика, направленном нам в соответствии с пунктами 3.8.4-3.8.7 настоящей документации о закупке, договор будет заключен с другим участником.</w:t>
      </w:r>
    </w:p>
    <w:p w14:paraId="1CF31FE5" w14:textId="77777777" w:rsidR="00C01A71" w:rsidRDefault="00C01A71" w:rsidP="00BC2926">
      <w:pPr>
        <w:pBdr>
          <w:top w:val="nil"/>
          <w:left w:val="nil"/>
          <w:bottom w:val="nil"/>
          <w:right w:val="nil"/>
          <w:between w:val="nil"/>
        </w:pBdr>
        <w:ind w:firstLine="709"/>
        <w:jc w:val="both"/>
        <w:rPr>
          <w:color w:val="000000"/>
          <w:sz w:val="28"/>
          <w:szCs w:val="28"/>
        </w:rPr>
      </w:pPr>
    </w:p>
    <w:p w14:paraId="361B54C8" w14:textId="77777777" w:rsidR="00C01A71" w:rsidRDefault="00C01A71" w:rsidP="00BC2926">
      <w:pPr>
        <w:pBdr>
          <w:top w:val="nil"/>
          <w:left w:val="nil"/>
          <w:bottom w:val="nil"/>
          <w:right w:val="nil"/>
          <w:between w:val="nil"/>
        </w:pBdr>
        <w:ind w:firstLine="709"/>
        <w:jc w:val="both"/>
        <w:rPr>
          <w:color w:val="000000"/>
          <w:sz w:val="28"/>
          <w:szCs w:val="28"/>
        </w:rPr>
      </w:pPr>
      <w:r>
        <w:rPr>
          <w:sz w:val="28"/>
          <w:szCs w:val="28"/>
        </w:rPr>
        <w:t>11</w:t>
      </w:r>
      <w:r>
        <w:rPr>
          <w:color w:val="000000"/>
          <w:sz w:val="28"/>
          <w:szCs w:val="28"/>
        </w:rPr>
        <w:t xml:space="preserve">. </w:t>
      </w:r>
      <w:r>
        <w:rPr>
          <w:color w:val="000000"/>
        </w:rPr>
        <w:t>_______</w:t>
      </w:r>
      <w:proofErr w:type="gramStart"/>
      <w:r>
        <w:rPr>
          <w:color w:val="000000"/>
        </w:rPr>
        <w:t>_</w:t>
      </w:r>
      <w:r>
        <w:rPr>
          <w:i/>
          <w:color w:val="000000"/>
        </w:rPr>
        <w:t>(</w:t>
      </w:r>
      <w:proofErr w:type="gramEnd"/>
      <w:r>
        <w:rPr>
          <w:i/>
          <w:color w:val="000000"/>
        </w:rPr>
        <w:t>полное наименование претендента)</w:t>
      </w:r>
      <w:r>
        <w:rPr>
          <w:color w:val="000000"/>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51904629" w14:textId="77777777" w:rsidR="00C01A71" w:rsidRDefault="00C01A71" w:rsidP="00BC2926">
      <w:pPr>
        <w:pBdr>
          <w:top w:val="nil"/>
          <w:left w:val="nil"/>
          <w:bottom w:val="nil"/>
          <w:right w:val="nil"/>
          <w:between w:val="nil"/>
        </w:pBdr>
        <w:tabs>
          <w:tab w:val="left" w:pos="7698"/>
        </w:tabs>
        <w:ind w:firstLine="709"/>
        <w:jc w:val="both"/>
        <w:rPr>
          <w:color w:val="000000"/>
          <w:sz w:val="28"/>
          <w:szCs w:val="28"/>
        </w:rPr>
      </w:pPr>
      <w:r>
        <w:rPr>
          <w:color w:val="000000"/>
          <w:sz w:val="28"/>
          <w:szCs w:val="28"/>
        </w:rPr>
        <w:tab/>
      </w:r>
    </w:p>
    <w:p w14:paraId="26E07401" w14:textId="77777777" w:rsidR="00C01A71" w:rsidRDefault="00C01A71" w:rsidP="00BC2926">
      <w:pPr>
        <w:pBdr>
          <w:top w:val="nil"/>
          <w:left w:val="nil"/>
          <w:bottom w:val="nil"/>
          <w:right w:val="nil"/>
          <w:between w:val="nil"/>
        </w:pBdr>
        <w:ind w:firstLine="709"/>
        <w:jc w:val="both"/>
        <w:rPr>
          <w:color w:val="000000"/>
          <w:sz w:val="28"/>
          <w:szCs w:val="28"/>
        </w:rPr>
      </w:pPr>
    </w:p>
    <w:p w14:paraId="0BCF0D6D" w14:textId="77777777" w:rsidR="00C01A71" w:rsidRDefault="00C01A71" w:rsidP="00BC2926">
      <w:pPr>
        <w:pBdr>
          <w:top w:val="nil"/>
          <w:left w:val="nil"/>
          <w:bottom w:val="nil"/>
          <w:right w:val="nil"/>
          <w:between w:val="nil"/>
        </w:pBdr>
        <w:ind w:firstLine="720"/>
        <w:jc w:val="both"/>
        <w:rPr>
          <w:color w:val="000000"/>
          <w:sz w:val="28"/>
          <w:szCs w:val="28"/>
        </w:rPr>
      </w:pPr>
      <w:r>
        <w:rPr>
          <w:color w:val="000000"/>
          <w:sz w:val="28"/>
          <w:szCs w:val="28"/>
        </w:rPr>
        <w:t>Следующие приложения являются неотъемлемой частью настоящего финансово-коммерческого предложения:</w:t>
      </w:r>
    </w:p>
    <w:p w14:paraId="2142D7E1" w14:textId="77777777" w:rsidR="00C01A71" w:rsidRPr="00354C9E" w:rsidRDefault="00C01A71" w:rsidP="00BC2926">
      <w:pPr>
        <w:pStyle w:val="affa"/>
        <w:numPr>
          <w:ilvl w:val="0"/>
          <w:numId w:val="27"/>
        </w:numPr>
        <w:pBdr>
          <w:top w:val="nil"/>
          <w:left w:val="nil"/>
          <w:bottom w:val="nil"/>
          <w:right w:val="nil"/>
          <w:between w:val="nil"/>
        </w:pBdr>
        <w:jc w:val="both"/>
        <w:rPr>
          <w:color w:val="000000"/>
          <w:sz w:val="28"/>
          <w:szCs w:val="28"/>
        </w:rPr>
      </w:pPr>
      <w:r>
        <w:rPr>
          <w:color w:val="000000"/>
          <w:sz w:val="28"/>
          <w:szCs w:val="28"/>
        </w:rPr>
        <w:t>Техническое предложение на Товар (приложение № 1);</w:t>
      </w:r>
    </w:p>
    <w:p w14:paraId="1C609EF1" w14:textId="77777777" w:rsidR="00C01A71" w:rsidRPr="00354C9E" w:rsidRDefault="00C01A71" w:rsidP="00BC2926">
      <w:pPr>
        <w:pStyle w:val="affa"/>
        <w:numPr>
          <w:ilvl w:val="0"/>
          <w:numId w:val="27"/>
        </w:numPr>
        <w:rPr>
          <w:color w:val="000000"/>
          <w:sz w:val="28"/>
          <w:szCs w:val="28"/>
        </w:rPr>
      </w:pPr>
      <w:r>
        <w:rPr>
          <w:color w:val="000000"/>
          <w:sz w:val="28"/>
          <w:szCs w:val="28"/>
        </w:rPr>
        <w:t xml:space="preserve">Таблица определения Расчетной (условной) цены договора (в виде отдельного файла в формате </w:t>
      </w:r>
      <w:proofErr w:type="spellStart"/>
      <w:r>
        <w:rPr>
          <w:color w:val="000000"/>
          <w:sz w:val="28"/>
          <w:szCs w:val="28"/>
        </w:rPr>
        <w:t>Microsoft</w:t>
      </w:r>
      <w:proofErr w:type="spellEnd"/>
      <w:r>
        <w:rPr>
          <w:color w:val="000000"/>
          <w:sz w:val="28"/>
          <w:szCs w:val="28"/>
        </w:rPr>
        <w:t xml:space="preserve"> EXCEL) (приложение № 2).</w:t>
      </w:r>
    </w:p>
    <w:p w14:paraId="41BE52FA" w14:textId="77777777" w:rsidR="00C01A71" w:rsidRDefault="00C01A71" w:rsidP="00BC2926">
      <w:pPr>
        <w:pBdr>
          <w:top w:val="nil"/>
          <w:left w:val="nil"/>
          <w:bottom w:val="nil"/>
          <w:right w:val="nil"/>
          <w:between w:val="nil"/>
        </w:pBdr>
        <w:jc w:val="both"/>
        <w:rPr>
          <w:color w:val="000000"/>
          <w:sz w:val="28"/>
          <w:szCs w:val="28"/>
        </w:rPr>
      </w:pPr>
    </w:p>
    <w:p w14:paraId="3D8208FA" w14:textId="77777777" w:rsidR="00C01A71" w:rsidRDefault="00C01A71" w:rsidP="00BC2926">
      <w:pPr>
        <w:pBdr>
          <w:top w:val="nil"/>
          <w:left w:val="nil"/>
          <w:bottom w:val="nil"/>
          <w:right w:val="nil"/>
          <w:between w:val="nil"/>
        </w:pBdr>
        <w:jc w:val="both"/>
        <w:rPr>
          <w:b/>
          <w:color w:val="000000"/>
          <w:sz w:val="28"/>
          <w:szCs w:val="28"/>
        </w:rPr>
      </w:pPr>
      <w:r>
        <w:rPr>
          <w:b/>
          <w:color w:val="000000"/>
          <w:sz w:val="28"/>
          <w:szCs w:val="28"/>
        </w:rPr>
        <w:t>Представитель, имеющий полномочия подписать заявку на участие в Открытом конкурсе от имени _____________________________________</w:t>
      </w:r>
    </w:p>
    <w:p w14:paraId="409F3596" w14:textId="77777777" w:rsidR="00C01A71" w:rsidRDefault="00C01A71" w:rsidP="00BC2926">
      <w:pPr>
        <w:pBdr>
          <w:top w:val="nil"/>
          <w:left w:val="nil"/>
          <w:bottom w:val="nil"/>
          <w:right w:val="nil"/>
          <w:between w:val="nil"/>
        </w:pBdr>
        <w:tabs>
          <w:tab w:val="left" w:pos="8640"/>
        </w:tabs>
        <w:jc w:val="both"/>
        <w:rPr>
          <w:i/>
          <w:color w:val="000000"/>
        </w:rPr>
      </w:pPr>
      <w:r>
        <w:rPr>
          <w:i/>
          <w:color w:val="000000"/>
        </w:rPr>
        <w:t xml:space="preserve">                                                                                      (наименование претендента)</w:t>
      </w:r>
    </w:p>
    <w:p w14:paraId="36D7A25F" w14:textId="77777777" w:rsidR="00C01A71" w:rsidRDefault="00C01A71" w:rsidP="00BC2926">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__________________________________________________________________</w:t>
      </w:r>
    </w:p>
    <w:p w14:paraId="097CD90D" w14:textId="77777777" w:rsidR="00C01A71" w:rsidRDefault="00C01A71" w:rsidP="00BC2926">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w:t>
      </w:r>
    </w:p>
    <w:p w14:paraId="159F8697" w14:textId="77777777" w:rsidR="00C01A71" w:rsidRDefault="00C01A71" w:rsidP="00BC2926">
      <w:pPr>
        <w:pBdr>
          <w:top w:val="nil"/>
          <w:left w:val="nil"/>
          <w:bottom w:val="nil"/>
          <w:right w:val="nil"/>
          <w:between w:val="nil"/>
        </w:pBdr>
        <w:jc w:val="both"/>
        <w:rPr>
          <w:i/>
          <w:color w:val="000000"/>
        </w:rPr>
      </w:pPr>
      <w:r>
        <w:rPr>
          <w:i/>
          <w:color w:val="000000"/>
        </w:rPr>
        <w:t xml:space="preserve">                 М.П.</w:t>
      </w:r>
      <w:r>
        <w:rPr>
          <w:i/>
          <w:color w:val="000000"/>
        </w:rPr>
        <w:tab/>
      </w:r>
      <w:r>
        <w:rPr>
          <w:i/>
          <w:color w:val="000000"/>
        </w:rPr>
        <w:tab/>
      </w:r>
      <w:r>
        <w:rPr>
          <w:i/>
          <w:color w:val="000000"/>
        </w:rPr>
        <w:tab/>
        <w:t xml:space="preserve">    (ФИО, должность, подпись)</w:t>
      </w:r>
    </w:p>
    <w:p w14:paraId="23FB118B" w14:textId="77777777" w:rsidR="00C01A71" w:rsidRDefault="00C01A71" w:rsidP="00BC2926">
      <w:pPr>
        <w:pBdr>
          <w:top w:val="nil"/>
          <w:left w:val="nil"/>
          <w:bottom w:val="nil"/>
          <w:right w:val="nil"/>
          <w:between w:val="nil"/>
        </w:pBdr>
        <w:jc w:val="both"/>
        <w:rPr>
          <w:color w:val="000000"/>
          <w:sz w:val="28"/>
          <w:szCs w:val="28"/>
        </w:rPr>
        <w:sectPr w:rsidR="00C01A71" w:rsidSect="00593B4E">
          <w:headerReference w:type="even" r:id="rId32"/>
          <w:headerReference w:type="default" r:id="rId33"/>
          <w:footerReference w:type="even" r:id="rId34"/>
          <w:footerReference w:type="default" r:id="rId35"/>
          <w:headerReference w:type="first" r:id="rId36"/>
          <w:footerReference w:type="first" r:id="rId37"/>
          <w:pgSz w:w="11906" w:h="16838"/>
          <w:pgMar w:top="1134" w:right="850" w:bottom="1134" w:left="1701" w:header="708" w:footer="708" w:gutter="0"/>
          <w:cols w:space="708"/>
          <w:docGrid w:linePitch="360"/>
        </w:sectPr>
      </w:pPr>
      <w:r>
        <w:rPr>
          <w:color w:val="000000"/>
          <w:sz w:val="28"/>
          <w:szCs w:val="28"/>
        </w:rPr>
        <w:t>«____» ____________ 20__ г.</w:t>
      </w:r>
      <w:bookmarkEnd w:id="32"/>
    </w:p>
    <w:p w14:paraId="71DCCE4B" w14:textId="77777777" w:rsidR="00C01A71" w:rsidRDefault="00C01A71" w:rsidP="00BC2926">
      <w:pPr>
        <w:pBdr>
          <w:top w:val="nil"/>
          <w:left w:val="nil"/>
          <w:bottom w:val="nil"/>
          <w:right w:val="nil"/>
          <w:between w:val="nil"/>
        </w:pBdr>
        <w:jc w:val="right"/>
        <w:outlineLvl w:val="2"/>
        <w:rPr>
          <w:color w:val="000000"/>
          <w:sz w:val="28"/>
          <w:szCs w:val="28"/>
        </w:rPr>
      </w:pPr>
      <w:r>
        <w:rPr>
          <w:color w:val="000000"/>
          <w:sz w:val="28"/>
          <w:szCs w:val="28"/>
        </w:rPr>
        <w:lastRenderedPageBreak/>
        <w:t xml:space="preserve">Приложение № 1 </w:t>
      </w:r>
      <w:r>
        <w:rPr>
          <w:color w:val="000000"/>
          <w:sz w:val="28"/>
          <w:szCs w:val="28"/>
        </w:rPr>
        <w:br/>
        <w:t xml:space="preserve">к финансово-коммерческому предложению </w:t>
      </w:r>
    </w:p>
    <w:p w14:paraId="3EE31A6B" w14:textId="77777777" w:rsidR="00C01A71" w:rsidRDefault="00C01A71" w:rsidP="00BC2926">
      <w:pPr>
        <w:jc w:val="right"/>
      </w:pPr>
    </w:p>
    <w:p w14:paraId="2979486C" w14:textId="77777777" w:rsidR="00C01A71" w:rsidRDefault="00C01A71" w:rsidP="00BC2926">
      <w:pPr>
        <w:jc w:val="center"/>
        <w:rPr>
          <w:b/>
          <w:color w:val="000000"/>
          <w:sz w:val="28"/>
          <w:szCs w:val="28"/>
        </w:rPr>
      </w:pPr>
      <w:r>
        <w:rPr>
          <w:b/>
          <w:color w:val="000000"/>
          <w:sz w:val="28"/>
          <w:szCs w:val="28"/>
        </w:rPr>
        <w:t>Техническое предложение на Товар</w:t>
      </w:r>
    </w:p>
    <w:tbl>
      <w:tblPr>
        <w:tblW w:w="9209" w:type="dxa"/>
        <w:tblLayout w:type="fixed"/>
        <w:tblLook w:val="04A0" w:firstRow="1" w:lastRow="0" w:firstColumn="1" w:lastColumn="0" w:noHBand="0" w:noVBand="1"/>
      </w:tblPr>
      <w:tblGrid>
        <w:gridCol w:w="934"/>
        <w:gridCol w:w="2180"/>
        <w:gridCol w:w="3544"/>
        <w:gridCol w:w="2551"/>
      </w:tblGrid>
      <w:tr w:rsidR="00C01A71" w14:paraId="165097B5" w14:textId="77777777" w:rsidTr="00C01A71">
        <w:trPr>
          <w:trHeight w:val="945"/>
        </w:trPr>
        <w:tc>
          <w:tcPr>
            <w:tcW w:w="92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DC3100" w14:textId="77777777" w:rsidR="00C01A71" w:rsidRDefault="00C01A71" w:rsidP="00BC2926">
            <w:pPr>
              <w:pBdr>
                <w:top w:val="nil"/>
                <w:left w:val="nil"/>
                <w:bottom w:val="nil"/>
                <w:right w:val="nil"/>
                <w:between w:val="nil"/>
              </w:pBdr>
              <w:tabs>
                <w:tab w:val="left" w:pos="22680"/>
              </w:tabs>
              <w:ind w:firstLine="709"/>
              <w:jc w:val="both"/>
              <w:rPr>
                <w:b/>
                <w:bCs/>
                <w:color w:val="000000"/>
                <w:sz w:val="28"/>
                <w:szCs w:val="28"/>
                <w:lang w:eastAsia="ru-RU"/>
              </w:rPr>
            </w:pPr>
            <w:r>
              <w:rPr>
                <w:b/>
                <w:bCs/>
                <w:color w:val="000000"/>
                <w:sz w:val="28"/>
                <w:szCs w:val="28"/>
                <w:lang w:eastAsia="ru-RU"/>
              </w:rPr>
              <w:t xml:space="preserve">Технические требования на контейнерный перегружатель «ричстакер» для обработки 20-40 футовых контейнеров                           </w:t>
            </w:r>
          </w:p>
        </w:tc>
      </w:tr>
      <w:tr w:rsidR="00C01A71" w14:paraId="1CFD82F3" w14:textId="77777777" w:rsidTr="00C01A71">
        <w:trPr>
          <w:trHeight w:val="5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2CD8B1E7" w14:textId="77777777" w:rsidR="00C01A71" w:rsidRPr="00AD7664" w:rsidRDefault="00C01A71" w:rsidP="00BC2926">
            <w:pPr>
              <w:jc w:val="center"/>
              <w:rPr>
                <w:b/>
                <w:bCs/>
                <w:color w:val="000000"/>
                <w:sz w:val="28"/>
                <w:szCs w:val="28"/>
                <w:lang w:eastAsia="ru-RU"/>
              </w:rPr>
            </w:pPr>
            <w:r>
              <w:rPr>
                <w:b/>
                <w:bCs/>
                <w:color w:val="000000"/>
                <w:sz w:val="28"/>
                <w:szCs w:val="28"/>
                <w:lang w:eastAsia="ru-RU"/>
              </w:rPr>
              <w:t>№ п/п</w:t>
            </w:r>
          </w:p>
        </w:tc>
        <w:tc>
          <w:tcPr>
            <w:tcW w:w="2180" w:type="dxa"/>
            <w:tcBorders>
              <w:top w:val="nil"/>
              <w:left w:val="nil"/>
              <w:bottom w:val="single" w:sz="4" w:space="0" w:color="auto"/>
              <w:right w:val="single" w:sz="4" w:space="0" w:color="auto"/>
            </w:tcBorders>
            <w:shd w:val="clear" w:color="auto" w:fill="auto"/>
            <w:vAlign w:val="center"/>
            <w:hideMark/>
          </w:tcPr>
          <w:p w14:paraId="102DB8C6" w14:textId="77777777" w:rsidR="00C01A71" w:rsidRPr="00AD7664" w:rsidRDefault="00C01A71" w:rsidP="00BC2926">
            <w:pPr>
              <w:jc w:val="center"/>
              <w:rPr>
                <w:b/>
                <w:bCs/>
                <w:color w:val="000000"/>
                <w:sz w:val="28"/>
                <w:szCs w:val="28"/>
                <w:lang w:eastAsia="ru-RU"/>
              </w:rPr>
            </w:pPr>
            <w:r>
              <w:rPr>
                <w:b/>
                <w:bCs/>
                <w:color w:val="000000"/>
                <w:sz w:val="28"/>
                <w:szCs w:val="28"/>
                <w:lang w:eastAsia="ru-RU"/>
              </w:rPr>
              <w:t>Наименование</w:t>
            </w:r>
          </w:p>
        </w:tc>
        <w:tc>
          <w:tcPr>
            <w:tcW w:w="3544" w:type="dxa"/>
            <w:tcBorders>
              <w:top w:val="nil"/>
              <w:left w:val="nil"/>
              <w:bottom w:val="single" w:sz="4" w:space="0" w:color="auto"/>
              <w:right w:val="single" w:sz="4" w:space="0" w:color="auto"/>
            </w:tcBorders>
            <w:shd w:val="clear" w:color="auto" w:fill="auto"/>
            <w:vAlign w:val="center"/>
            <w:hideMark/>
          </w:tcPr>
          <w:p w14:paraId="45162CD7" w14:textId="77777777" w:rsidR="00C01A71" w:rsidRPr="00AD7664" w:rsidRDefault="00C01A71" w:rsidP="00BC2926">
            <w:pPr>
              <w:jc w:val="center"/>
              <w:rPr>
                <w:b/>
                <w:bCs/>
                <w:color w:val="000000"/>
                <w:sz w:val="28"/>
                <w:szCs w:val="28"/>
                <w:lang w:eastAsia="ru-RU"/>
              </w:rPr>
            </w:pPr>
            <w:r>
              <w:rPr>
                <w:b/>
                <w:bCs/>
                <w:color w:val="000000"/>
                <w:sz w:val="28"/>
                <w:szCs w:val="28"/>
                <w:lang w:eastAsia="ru-RU"/>
              </w:rPr>
              <w:t>Требуемый параметр</w:t>
            </w:r>
          </w:p>
        </w:tc>
        <w:tc>
          <w:tcPr>
            <w:tcW w:w="2551" w:type="dxa"/>
            <w:tcBorders>
              <w:top w:val="nil"/>
              <w:left w:val="nil"/>
              <w:bottom w:val="single" w:sz="4" w:space="0" w:color="auto"/>
              <w:right w:val="single" w:sz="4" w:space="0" w:color="auto"/>
            </w:tcBorders>
          </w:tcPr>
          <w:p w14:paraId="7EC314AF" w14:textId="77777777" w:rsidR="00C01A71" w:rsidRDefault="00C01A71" w:rsidP="00BC2926">
            <w:pPr>
              <w:jc w:val="center"/>
              <w:rPr>
                <w:b/>
                <w:bCs/>
                <w:color w:val="000000"/>
                <w:sz w:val="28"/>
                <w:szCs w:val="28"/>
                <w:lang w:eastAsia="ru-RU"/>
              </w:rPr>
            </w:pPr>
            <w:r>
              <w:rPr>
                <w:b/>
                <w:bCs/>
                <w:color w:val="000000"/>
                <w:sz w:val="28"/>
                <w:szCs w:val="28"/>
                <w:lang w:eastAsia="ru-RU"/>
              </w:rPr>
              <w:t>Предлагаемый параметр</w:t>
            </w:r>
          </w:p>
        </w:tc>
      </w:tr>
      <w:tr w:rsidR="00C01A71" w14:paraId="53FAC67A" w14:textId="77777777" w:rsidTr="00C01A71">
        <w:trPr>
          <w:trHeight w:val="37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4495640B" w14:textId="77777777" w:rsidR="00C01A71" w:rsidRPr="00AD7664" w:rsidRDefault="00C01A71" w:rsidP="00BC2926">
            <w:pPr>
              <w:jc w:val="center"/>
              <w:rPr>
                <w:b/>
                <w:bCs/>
                <w:color w:val="000000"/>
                <w:sz w:val="28"/>
                <w:szCs w:val="28"/>
                <w:lang w:eastAsia="ru-RU"/>
              </w:rPr>
            </w:pPr>
            <w:r>
              <w:rPr>
                <w:b/>
                <w:bCs/>
                <w:color w:val="000000"/>
                <w:sz w:val="28"/>
                <w:szCs w:val="28"/>
                <w:lang w:eastAsia="ru-RU"/>
              </w:rPr>
              <w:t>1</w:t>
            </w:r>
          </w:p>
        </w:tc>
        <w:tc>
          <w:tcPr>
            <w:tcW w:w="8275" w:type="dxa"/>
            <w:gridSpan w:val="3"/>
            <w:tcBorders>
              <w:top w:val="single" w:sz="4" w:space="0" w:color="auto"/>
              <w:left w:val="nil"/>
              <w:bottom w:val="single" w:sz="4" w:space="0" w:color="auto"/>
              <w:right w:val="single" w:sz="4" w:space="0" w:color="auto"/>
            </w:tcBorders>
            <w:shd w:val="clear" w:color="auto" w:fill="auto"/>
            <w:vAlign w:val="center"/>
            <w:hideMark/>
          </w:tcPr>
          <w:p w14:paraId="322BC394" w14:textId="77777777" w:rsidR="00C01A71" w:rsidRDefault="00C01A71" w:rsidP="00BC2926">
            <w:pPr>
              <w:jc w:val="center"/>
              <w:rPr>
                <w:b/>
                <w:bCs/>
                <w:color w:val="000000"/>
                <w:sz w:val="28"/>
                <w:szCs w:val="28"/>
                <w:lang w:eastAsia="ru-RU"/>
              </w:rPr>
            </w:pPr>
            <w:r>
              <w:rPr>
                <w:b/>
                <w:bCs/>
                <w:color w:val="000000"/>
                <w:sz w:val="28"/>
                <w:szCs w:val="28"/>
                <w:lang w:eastAsia="ru-RU"/>
              </w:rPr>
              <w:t xml:space="preserve">Общие сведения </w:t>
            </w:r>
          </w:p>
        </w:tc>
      </w:tr>
      <w:tr w:rsidR="00C01A71" w14:paraId="6FCFB6A0" w14:textId="77777777" w:rsidTr="00C01A71">
        <w:trPr>
          <w:trHeight w:val="375"/>
        </w:trPr>
        <w:tc>
          <w:tcPr>
            <w:tcW w:w="934" w:type="dxa"/>
            <w:tcBorders>
              <w:top w:val="nil"/>
              <w:left w:val="single" w:sz="4" w:space="0" w:color="auto"/>
              <w:bottom w:val="single" w:sz="4" w:space="0" w:color="auto"/>
              <w:right w:val="single" w:sz="4" w:space="0" w:color="auto"/>
            </w:tcBorders>
            <w:shd w:val="clear" w:color="auto" w:fill="auto"/>
            <w:vAlign w:val="center"/>
          </w:tcPr>
          <w:p w14:paraId="569D1B9F" w14:textId="77777777" w:rsidR="00C01A71" w:rsidRDefault="00C01A71" w:rsidP="00BC2926">
            <w:pPr>
              <w:jc w:val="center"/>
              <w:rPr>
                <w:b/>
                <w:bCs/>
                <w:color w:val="000000"/>
                <w:sz w:val="28"/>
                <w:szCs w:val="28"/>
                <w:lang w:eastAsia="ru-RU"/>
              </w:rPr>
            </w:pPr>
          </w:p>
        </w:tc>
        <w:tc>
          <w:tcPr>
            <w:tcW w:w="2180" w:type="dxa"/>
            <w:tcBorders>
              <w:top w:val="single" w:sz="4" w:space="0" w:color="auto"/>
              <w:left w:val="nil"/>
              <w:bottom w:val="single" w:sz="4" w:space="0" w:color="auto"/>
              <w:right w:val="single" w:sz="4" w:space="0" w:color="auto"/>
            </w:tcBorders>
            <w:shd w:val="clear" w:color="auto" w:fill="auto"/>
          </w:tcPr>
          <w:p w14:paraId="643992C7" w14:textId="77777777" w:rsidR="00C01A71" w:rsidRDefault="00C01A71" w:rsidP="00BC2926">
            <w:pPr>
              <w:jc w:val="center"/>
              <w:rPr>
                <w:b/>
                <w:bCs/>
                <w:color w:val="000000"/>
                <w:sz w:val="28"/>
                <w:szCs w:val="28"/>
                <w:lang w:eastAsia="ru-RU"/>
              </w:rPr>
            </w:pPr>
            <w:r>
              <w:rPr>
                <w:sz w:val="28"/>
                <w:szCs w:val="28"/>
              </w:rPr>
              <w:t>Производитель</w:t>
            </w:r>
          </w:p>
        </w:tc>
        <w:tc>
          <w:tcPr>
            <w:tcW w:w="3544" w:type="dxa"/>
            <w:tcBorders>
              <w:top w:val="single" w:sz="4" w:space="0" w:color="auto"/>
              <w:left w:val="nil"/>
              <w:bottom w:val="single" w:sz="4" w:space="0" w:color="auto"/>
              <w:right w:val="single" w:sz="4" w:space="0" w:color="auto"/>
            </w:tcBorders>
            <w:shd w:val="clear" w:color="auto" w:fill="auto"/>
          </w:tcPr>
          <w:p w14:paraId="0FC0CB57" w14:textId="77777777" w:rsidR="00C01A71" w:rsidRDefault="00C01A71" w:rsidP="00BC2926">
            <w:pPr>
              <w:jc w:val="center"/>
              <w:rPr>
                <w:b/>
                <w:bCs/>
                <w:color w:val="000000"/>
                <w:sz w:val="28"/>
                <w:szCs w:val="28"/>
                <w:lang w:eastAsia="ru-RU"/>
              </w:rPr>
            </w:pPr>
            <w:r>
              <w:rPr>
                <w:sz w:val="28"/>
                <w:szCs w:val="28"/>
              </w:rPr>
              <w:t>Требование отсутствует</w:t>
            </w:r>
          </w:p>
        </w:tc>
        <w:tc>
          <w:tcPr>
            <w:tcW w:w="2551" w:type="dxa"/>
            <w:tcBorders>
              <w:top w:val="single" w:sz="4" w:space="0" w:color="auto"/>
              <w:left w:val="nil"/>
              <w:bottom w:val="single" w:sz="4" w:space="0" w:color="auto"/>
              <w:right w:val="single" w:sz="4" w:space="0" w:color="auto"/>
            </w:tcBorders>
            <w:shd w:val="clear" w:color="auto" w:fill="auto"/>
            <w:vAlign w:val="center"/>
          </w:tcPr>
          <w:p w14:paraId="7245836C" w14:textId="77777777" w:rsidR="00C01A71" w:rsidRDefault="00C01A71" w:rsidP="00BC2926">
            <w:pPr>
              <w:ind w:left="-106"/>
              <w:jc w:val="center"/>
              <w:rPr>
                <w:b/>
                <w:bCs/>
                <w:color w:val="000000"/>
                <w:sz w:val="28"/>
                <w:szCs w:val="28"/>
                <w:lang w:eastAsia="ru-RU"/>
              </w:rPr>
            </w:pPr>
          </w:p>
        </w:tc>
      </w:tr>
      <w:tr w:rsidR="00C01A71" w14:paraId="1D9415B7" w14:textId="77777777" w:rsidTr="00C01A71">
        <w:trPr>
          <w:trHeight w:val="375"/>
        </w:trPr>
        <w:tc>
          <w:tcPr>
            <w:tcW w:w="934" w:type="dxa"/>
            <w:tcBorders>
              <w:top w:val="nil"/>
              <w:left w:val="single" w:sz="4" w:space="0" w:color="auto"/>
              <w:bottom w:val="single" w:sz="4" w:space="0" w:color="auto"/>
              <w:right w:val="single" w:sz="4" w:space="0" w:color="auto"/>
            </w:tcBorders>
            <w:shd w:val="clear" w:color="auto" w:fill="auto"/>
            <w:vAlign w:val="center"/>
          </w:tcPr>
          <w:p w14:paraId="0E9E03A7" w14:textId="77777777" w:rsidR="00C01A71" w:rsidRDefault="00C01A71" w:rsidP="00BC2926">
            <w:pPr>
              <w:jc w:val="center"/>
              <w:rPr>
                <w:b/>
                <w:bCs/>
                <w:color w:val="000000"/>
                <w:sz w:val="28"/>
                <w:szCs w:val="28"/>
                <w:lang w:eastAsia="ru-RU"/>
              </w:rPr>
            </w:pPr>
          </w:p>
        </w:tc>
        <w:tc>
          <w:tcPr>
            <w:tcW w:w="2180" w:type="dxa"/>
            <w:tcBorders>
              <w:top w:val="single" w:sz="4" w:space="0" w:color="auto"/>
              <w:left w:val="nil"/>
              <w:bottom w:val="single" w:sz="4" w:space="0" w:color="auto"/>
              <w:right w:val="single" w:sz="4" w:space="0" w:color="auto"/>
            </w:tcBorders>
            <w:shd w:val="clear" w:color="auto" w:fill="auto"/>
          </w:tcPr>
          <w:p w14:paraId="5EFEC3F4" w14:textId="77777777" w:rsidR="00C01A71" w:rsidRDefault="00C01A71" w:rsidP="00BC2926">
            <w:pPr>
              <w:jc w:val="center"/>
              <w:rPr>
                <w:b/>
                <w:bCs/>
                <w:color w:val="000000"/>
                <w:sz w:val="28"/>
                <w:szCs w:val="28"/>
                <w:lang w:eastAsia="ru-RU"/>
              </w:rPr>
            </w:pPr>
            <w:r>
              <w:rPr>
                <w:sz w:val="28"/>
                <w:szCs w:val="28"/>
              </w:rPr>
              <w:t>Место изготовления</w:t>
            </w:r>
          </w:p>
        </w:tc>
        <w:tc>
          <w:tcPr>
            <w:tcW w:w="3544" w:type="dxa"/>
            <w:tcBorders>
              <w:top w:val="single" w:sz="4" w:space="0" w:color="auto"/>
              <w:left w:val="nil"/>
              <w:bottom w:val="single" w:sz="4" w:space="0" w:color="auto"/>
              <w:right w:val="single" w:sz="4" w:space="0" w:color="auto"/>
            </w:tcBorders>
            <w:shd w:val="clear" w:color="auto" w:fill="auto"/>
          </w:tcPr>
          <w:p w14:paraId="6EB060DF" w14:textId="77777777" w:rsidR="00C01A71" w:rsidRDefault="00C01A71" w:rsidP="00BC2926">
            <w:pPr>
              <w:jc w:val="center"/>
              <w:rPr>
                <w:b/>
                <w:bCs/>
                <w:color w:val="000000"/>
                <w:sz w:val="28"/>
                <w:szCs w:val="28"/>
                <w:lang w:eastAsia="ru-RU"/>
              </w:rPr>
            </w:pPr>
            <w:r>
              <w:rPr>
                <w:sz w:val="28"/>
                <w:szCs w:val="28"/>
              </w:rPr>
              <w:t>Требование отсутствует</w:t>
            </w:r>
          </w:p>
        </w:tc>
        <w:tc>
          <w:tcPr>
            <w:tcW w:w="2551" w:type="dxa"/>
            <w:tcBorders>
              <w:top w:val="single" w:sz="4" w:space="0" w:color="auto"/>
              <w:left w:val="nil"/>
              <w:bottom w:val="single" w:sz="4" w:space="0" w:color="auto"/>
              <w:right w:val="single" w:sz="4" w:space="0" w:color="auto"/>
            </w:tcBorders>
            <w:shd w:val="clear" w:color="auto" w:fill="auto"/>
            <w:vAlign w:val="center"/>
          </w:tcPr>
          <w:p w14:paraId="7F81472A" w14:textId="77777777" w:rsidR="00C01A71" w:rsidRDefault="00C01A71" w:rsidP="00BC2926">
            <w:pPr>
              <w:ind w:left="-106"/>
              <w:jc w:val="center"/>
              <w:rPr>
                <w:b/>
                <w:bCs/>
                <w:color w:val="000000"/>
                <w:sz w:val="28"/>
                <w:szCs w:val="28"/>
                <w:lang w:eastAsia="ru-RU"/>
              </w:rPr>
            </w:pPr>
          </w:p>
        </w:tc>
      </w:tr>
      <w:tr w:rsidR="00C01A71" w14:paraId="6CC9A2B3" w14:textId="77777777" w:rsidTr="00C01A71">
        <w:trPr>
          <w:trHeight w:val="375"/>
        </w:trPr>
        <w:tc>
          <w:tcPr>
            <w:tcW w:w="934" w:type="dxa"/>
            <w:tcBorders>
              <w:top w:val="nil"/>
              <w:left w:val="single" w:sz="4" w:space="0" w:color="auto"/>
              <w:bottom w:val="single" w:sz="4" w:space="0" w:color="auto"/>
              <w:right w:val="single" w:sz="4" w:space="0" w:color="auto"/>
            </w:tcBorders>
            <w:shd w:val="clear" w:color="auto" w:fill="auto"/>
            <w:vAlign w:val="center"/>
          </w:tcPr>
          <w:p w14:paraId="5511BFE8" w14:textId="77777777" w:rsidR="00C01A71" w:rsidRDefault="00C01A71" w:rsidP="00BC2926">
            <w:pPr>
              <w:jc w:val="center"/>
              <w:rPr>
                <w:b/>
                <w:bCs/>
                <w:color w:val="000000"/>
                <w:sz w:val="28"/>
                <w:szCs w:val="28"/>
                <w:lang w:eastAsia="ru-RU"/>
              </w:rPr>
            </w:pPr>
          </w:p>
        </w:tc>
        <w:tc>
          <w:tcPr>
            <w:tcW w:w="2180" w:type="dxa"/>
            <w:tcBorders>
              <w:top w:val="single" w:sz="4" w:space="0" w:color="auto"/>
              <w:left w:val="nil"/>
              <w:bottom w:val="single" w:sz="4" w:space="0" w:color="auto"/>
              <w:right w:val="single" w:sz="4" w:space="0" w:color="auto"/>
            </w:tcBorders>
            <w:shd w:val="clear" w:color="auto" w:fill="auto"/>
          </w:tcPr>
          <w:p w14:paraId="24FC0A7D" w14:textId="77777777" w:rsidR="00C01A71" w:rsidRDefault="00C01A71" w:rsidP="00BC2926">
            <w:pPr>
              <w:jc w:val="center"/>
              <w:rPr>
                <w:b/>
                <w:bCs/>
                <w:color w:val="000000"/>
                <w:sz w:val="28"/>
                <w:szCs w:val="28"/>
                <w:lang w:eastAsia="ru-RU"/>
              </w:rPr>
            </w:pPr>
            <w:r>
              <w:rPr>
                <w:sz w:val="28"/>
                <w:szCs w:val="28"/>
              </w:rPr>
              <w:t>Ричстакер (марка, модель)</w:t>
            </w:r>
          </w:p>
        </w:tc>
        <w:tc>
          <w:tcPr>
            <w:tcW w:w="3544" w:type="dxa"/>
            <w:tcBorders>
              <w:top w:val="single" w:sz="4" w:space="0" w:color="auto"/>
              <w:left w:val="nil"/>
              <w:bottom w:val="single" w:sz="4" w:space="0" w:color="auto"/>
              <w:right w:val="single" w:sz="4" w:space="0" w:color="auto"/>
            </w:tcBorders>
            <w:shd w:val="clear" w:color="auto" w:fill="auto"/>
          </w:tcPr>
          <w:p w14:paraId="742B23C4" w14:textId="77777777" w:rsidR="00C01A71" w:rsidRDefault="00C01A71" w:rsidP="00BC2926">
            <w:pPr>
              <w:jc w:val="center"/>
              <w:rPr>
                <w:b/>
                <w:bCs/>
                <w:color w:val="000000"/>
                <w:sz w:val="28"/>
                <w:szCs w:val="28"/>
                <w:lang w:eastAsia="ru-RU"/>
              </w:rPr>
            </w:pPr>
            <w:r>
              <w:rPr>
                <w:sz w:val="28"/>
                <w:szCs w:val="28"/>
              </w:rPr>
              <w:t>Требование отсутствует</w:t>
            </w:r>
          </w:p>
        </w:tc>
        <w:tc>
          <w:tcPr>
            <w:tcW w:w="2551" w:type="dxa"/>
            <w:tcBorders>
              <w:top w:val="single" w:sz="4" w:space="0" w:color="auto"/>
              <w:left w:val="nil"/>
              <w:bottom w:val="single" w:sz="4" w:space="0" w:color="auto"/>
              <w:right w:val="single" w:sz="4" w:space="0" w:color="auto"/>
            </w:tcBorders>
            <w:shd w:val="clear" w:color="auto" w:fill="auto"/>
            <w:vAlign w:val="center"/>
          </w:tcPr>
          <w:p w14:paraId="3608058C" w14:textId="77777777" w:rsidR="00C01A71" w:rsidRDefault="00C01A71" w:rsidP="00BC2926">
            <w:pPr>
              <w:ind w:left="-106"/>
              <w:jc w:val="center"/>
              <w:rPr>
                <w:b/>
                <w:bCs/>
                <w:color w:val="000000"/>
                <w:sz w:val="28"/>
                <w:szCs w:val="28"/>
                <w:lang w:eastAsia="ru-RU"/>
              </w:rPr>
            </w:pPr>
          </w:p>
        </w:tc>
      </w:tr>
      <w:tr w:rsidR="00C01A71" w14:paraId="2D62813A" w14:textId="77777777" w:rsidTr="00C01A71">
        <w:trPr>
          <w:trHeight w:val="1212"/>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6EB643AB" w14:textId="77777777" w:rsidR="00C01A71" w:rsidRPr="00AD7664" w:rsidRDefault="00C01A71" w:rsidP="00BC2926">
            <w:pPr>
              <w:jc w:val="center"/>
              <w:rPr>
                <w:color w:val="000000"/>
                <w:sz w:val="28"/>
                <w:szCs w:val="28"/>
                <w:lang w:eastAsia="ru-RU"/>
              </w:rPr>
            </w:pPr>
            <w:r>
              <w:rPr>
                <w:color w:val="000000"/>
                <w:sz w:val="28"/>
                <w:szCs w:val="28"/>
                <w:lang w:eastAsia="ru-RU"/>
              </w:rPr>
              <w:t>1.1.</w:t>
            </w:r>
          </w:p>
        </w:tc>
        <w:tc>
          <w:tcPr>
            <w:tcW w:w="2180" w:type="dxa"/>
            <w:tcBorders>
              <w:top w:val="nil"/>
              <w:left w:val="nil"/>
              <w:bottom w:val="single" w:sz="4" w:space="0" w:color="auto"/>
              <w:right w:val="single" w:sz="4" w:space="0" w:color="auto"/>
            </w:tcBorders>
            <w:shd w:val="clear" w:color="auto" w:fill="auto"/>
            <w:vAlign w:val="center"/>
            <w:hideMark/>
          </w:tcPr>
          <w:p w14:paraId="614EEC9B" w14:textId="77777777" w:rsidR="00C01A71" w:rsidRPr="00AD7664" w:rsidRDefault="00C01A71" w:rsidP="00BC2926">
            <w:pPr>
              <w:rPr>
                <w:color w:val="000000"/>
                <w:sz w:val="28"/>
                <w:szCs w:val="28"/>
                <w:lang w:eastAsia="ru-RU"/>
              </w:rPr>
            </w:pPr>
            <w:r>
              <w:rPr>
                <w:color w:val="000000"/>
                <w:sz w:val="28"/>
                <w:szCs w:val="28"/>
                <w:lang w:eastAsia="ru-RU"/>
              </w:rPr>
              <w:t>Места поставки и количество Товара:</w:t>
            </w:r>
          </w:p>
        </w:tc>
        <w:tc>
          <w:tcPr>
            <w:tcW w:w="3544" w:type="dxa"/>
            <w:tcBorders>
              <w:top w:val="nil"/>
              <w:left w:val="nil"/>
              <w:bottom w:val="single" w:sz="4" w:space="0" w:color="auto"/>
              <w:right w:val="single" w:sz="4" w:space="0" w:color="auto"/>
            </w:tcBorders>
            <w:shd w:val="clear" w:color="000000" w:fill="FFFFFF"/>
            <w:vAlign w:val="center"/>
            <w:hideMark/>
          </w:tcPr>
          <w:p w14:paraId="2BD7EF52" w14:textId="77777777" w:rsidR="00C01A71" w:rsidRPr="000A4147" w:rsidRDefault="00C01A71" w:rsidP="00BC2926">
            <w:pPr>
              <w:pBdr>
                <w:top w:val="nil"/>
                <w:left w:val="nil"/>
                <w:bottom w:val="nil"/>
                <w:right w:val="nil"/>
                <w:between w:val="nil"/>
              </w:pBdr>
              <w:ind w:firstLine="709"/>
              <w:jc w:val="both"/>
              <w:rPr>
                <w:color w:val="000000"/>
                <w:sz w:val="28"/>
                <w:szCs w:val="28"/>
              </w:rPr>
            </w:pPr>
            <w:r>
              <w:rPr>
                <w:color w:val="000000"/>
                <w:sz w:val="28"/>
                <w:szCs w:val="28"/>
              </w:rPr>
              <w:t xml:space="preserve">Лот №1: Контейнерный терминал </w:t>
            </w:r>
            <w:r>
              <w:rPr>
                <w:bCs/>
                <w:color w:val="000000"/>
                <w:sz w:val="28"/>
                <w:szCs w:val="28"/>
              </w:rPr>
              <w:t>Базаиха филиала ПАО «ТрансКонтейнер» на Красноярской железной дороге</w:t>
            </w:r>
            <w:r>
              <w:rPr>
                <w:color w:val="000000"/>
                <w:sz w:val="28"/>
                <w:szCs w:val="28"/>
              </w:rPr>
              <w:t>, 660031, Российская Федерация, г. Красноярск, ул. Рязанская, д. 12 – 1 ед.</w:t>
            </w:r>
          </w:p>
          <w:p w14:paraId="1604DDAE" w14:textId="77777777" w:rsidR="00C01A71" w:rsidRDefault="00C01A71" w:rsidP="00BC2926">
            <w:pPr>
              <w:pBdr>
                <w:top w:val="nil"/>
                <w:left w:val="nil"/>
                <w:bottom w:val="nil"/>
                <w:right w:val="nil"/>
                <w:between w:val="nil"/>
              </w:pBdr>
              <w:ind w:firstLine="709"/>
              <w:jc w:val="both"/>
              <w:rPr>
                <w:color w:val="000000"/>
                <w:sz w:val="28"/>
                <w:szCs w:val="28"/>
              </w:rPr>
            </w:pPr>
            <w:r>
              <w:rPr>
                <w:color w:val="000000"/>
                <w:sz w:val="28"/>
                <w:szCs w:val="28"/>
              </w:rPr>
              <w:t xml:space="preserve">Лот №2: Контейнерный терминал </w:t>
            </w:r>
            <w:proofErr w:type="spellStart"/>
            <w:r>
              <w:rPr>
                <w:bCs/>
                <w:color w:val="000000"/>
                <w:sz w:val="28"/>
                <w:szCs w:val="28"/>
              </w:rPr>
              <w:t>Костариха</w:t>
            </w:r>
            <w:proofErr w:type="spellEnd"/>
            <w:r>
              <w:rPr>
                <w:bCs/>
                <w:color w:val="000000"/>
                <w:sz w:val="28"/>
                <w:szCs w:val="28"/>
              </w:rPr>
              <w:t xml:space="preserve"> филиала ПАО «ТрансКонтейнер» на Горьковской железной дороге</w:t>
            </w:r>
            <w:r>
              <w:rPr>
                <w:color w:val="000000"/>
                <w:sz w:val="28"/>
                <w:szCs w:val="28"/>
              </w:rPr>
              <w:t>, 603028, Российская Федерация, Нижегородская область, г. Нижний Новгород, Актюбинская ул. д. 17 М – 1 ед.;</w:t>
            </w:r>
          </w:p>
          <w:p w14:paraId="53B91B3A" w14:textId="77777777" w:rsidR="00C01A71" w:rsidRPr="008C6475" w:rsidRDefault="00C01A71" w:rsidP="00BC2926">
            <w:pPr>
              <w:pBdr>
                <w:top w:val="nil"/>
                <w:left w:val="nil"/>
                <w:bottom w:val="nil"/>
                <w:right w:val="nil"/>
                <w:between w:val="nil"/>
              </w:pBdr>
              <w:ind w:firstLine="709"/>
              <w:jc w:val="both"/>
              <w:rPr>
                <w:color w:val="000000"/>
                <w:sz w:val="28"/>
                <w:szCs w:val="28"/>
              </w:rPr>
            </w:pPr>
            <w:r>
              <w:rPr>
                <w:color w:val="000000"/>
                <w:sz w:val="28"/>
                <w:szCs w:val="28"/>
              </w:rPr>
              <w:t>Лот №3: Контейнерный терминал Батарейная филиала ПАО «ТрансКонтейнер» на Восточно-Сибирской железной дороге, 664037, Российская Федерация, Иркутская область, г. Иркутск, ул. 2-я Батарейная, д. 48 – 1 ед.</w:t>
            </w:r>
          </w:p>
        </w:tc>
        <w:tc>
          <w:tcPr>
            <w:tcW w:w="2551" w:type="dxa"/>
            <w:tcBorders>
              <w:top w:val="nil"/>
              <w:left w:val="nil"/>
              <w:bottom w:val="single" w:sz="4" w:space="0" w:color="auto"/>
              <w:right w:val="single" w:sz="4" w:space="0" w:color="auto"/>
            </w:tcBorders>
            <w:shd w:val="clear" w:color="000000" w:fill="FFFFFF"/>
          </w:tcPr>
          <w:p w14:paraId="7F5650B1" w14:textId="77777777" w:rsidR="00C01A71" w:rsidRDefault="00C01A71" w:rsidP="00BC2926">
            <w:pPr>
              <w:pBdr>
                <w:top w:val="nil"/>
                <w:left w:val="nil"/>
                <w:bottom w:val="nil"/>
                <w:right w:val="nil"/>
                <w:between w:val="nil"/>
              </w:pBdr>
              <w:ind w:firstLine="709"/>
              <w:jc w:val="both"/>
              <w:rPr>
                <w:color w:val="000000"/>
                <w:sz w:val="28"/>
                <w:szCs w:val="28"/>
              </w:rPr>
            </w:pPr>
          </w:p>
        </w:tc>
      </w:tr>
      <w:tr w:rsidR="00C01A71" w14:paraId="0A04A460" w14:textId="77777777" w:rsidTr="00C01A71">
        <w:trPr>
          <w:trHeight w:val="8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37044957" w14:textId="77777777" w:rsidR="00C01A71" w:rsidRPr="00AD7664" w:rsidRDefault="00C01A71" w:rsidP="00BC2926">
            <w:pPr>
              <w:jc w:val="center"/>
              <w:rPr>
                <w:color w:val="000000"/>
                <w:sz w:val="28"/>
                <w:szCs w:val="28"/>
                <w:lang w:eastAsia="ru-RU"/>
              </w:rPr>
            </w:pPr>
            <w:r>
              <w:rPr>
                <w:color w:val="000000"/>
                <w:sz w:val="28"/>
                <w:szCs w:val="28"/>
                <w:lang w:eastAsia="ru-RU"/>
              </w:rPr>
              <w:lastRenderedPageBreak/>
              <w:t>1.2.</w:t>
            </w:r>
          </w:p>
        </w:tc>
        <w:tc>
          <w:tcPr>
            <w:tcW w:w="2180" w:type="dxa"/>
            <w:tcBorders>
              <w:top w:val="nil"/>
              <w:left w:val="nil"/>
              <w:bottom w:val="single" w:sz="4" w:space="0" w:color="auto"/>
              <w:right w:val="single" w:sz="4" w:space="0" w:color="auto"/>
            </w:tcBorders>
            <w:shd w:val="clear" w:color="auto" w:fill="auto"/>
            <w:vAlign w:val="center"/>
            <w:hideMark/>
          </w:tcPr>
          <w:p w14:paraId="3A7E5C15" w14:textId="77777777" w:rsidR="00C01A71" w:rsidRPr="00AD7664" w:rsidRDefault="00C01A71" w:rsidP="00BC2926">
            <w:pPr>
              <w:rPr>
                <w:color w:val="000000"/>
                <w:sz w:val="28"/>
                <w:szCs w:val="28"/>
                <w:lang w:eastAsia="ru-RU"/>
              </w:rPr>
            </w:pPr>
            <w:r>
              <w:rPr>
                <w:color w:val="000000"/>
                <w:sz w:val="28"/>
                <w:szCs w:val="28"/>
                <w:lang w:eastAsia="ru-RU"/>
              </w:rPr>
              <w:t>Срок поставки, дней</w:t>
            </w:r>
          </w:p>
        </w:tc>
        <w:tc>
          <w:tcPr>
            <w:tcW w:w="3544" w:type="dxa"/>
            <w:tcBorders>
              <w:top w:val="nil"/>
              <w:left w:val="nil"/>
              <w:bottom w:val="single" w:sz="4" w:space="0" w:color="auto"/>
              <w:right w:val="single" w:sz="4" w:space="0" w:color="auto"/>
            </w:tcBorders>
            <w:shd w:val="clear" w:color="000000" w:fill="FFFFFF"/>
            <w:vAlign w:val="center"/>
            <w:hideMark/>
          </w:tcPr>
          <w:p w14:paraId="1C9F646D" w14:textId="6724E038" w:rsidR="00C01A71" w:rsidRPr="00AD7664" w:rsidRDefault="00F33DFE" w:rsidP="00BC2926">
            <w:pPr>
              <w:jc w:val="center"/>
              <w:rPr>
                <w:i/>
                <w:iCs/>
                <w:color w:val="000000"/>
                <w:sz w:val="28"/>
                <w:szCs w:val="28"/>
                <w:lang w:eastAsia="ru-RU"/>
              </w:rPr>
            </w:pPr>
            <w:r w:rsidRPr="00F33DFE">
              <w:rPr>
                <w:i/>
                <w:iCs/>
                <w:color w:val="000000"/>
                <w:sz w:val="28"/>
                <w:szCs w:val="28"/>
                <w:lang w:eastAsia="ru-RU"/>
              </w:rPr>
              <w:t>Товар должен быть поставлен не позднее 1</w:t>
            </w:r>
            <w:r w:rsidR="00726C89">
              <w:rPr>
                <w:i/>
                <w:iCs/>
                <w:color w:val="000000"/>
                <w:sz w:val="28"/>
                <w:szCs w:val="28"/>
                <w:lang w:eastAsia="ru-RU"/>
              </w:rPr>
              <w:t>65</w:t>
            </w:r>
            <w:r w:rsidRPr="00F33DFE">
              <w:rPr>
                <w:i/>
                <w:iCs/>
                <w:color w:val="000000"/>
                <w:sz w:val="28"/>
                <w:szCs w:val="28"/>
                <w:lang w:eastAsia="ru-RU"/>
              </w:rPr>
              <w:t xml:space="preserve"> (ста </w:t>
            </w:r>
            <w:r w:rsidR="00726C89">
              <w:rPr>
                <w:i/>
                <w:iCs/>
                <w:color w:val="000000"/>
                <w:sz w:val="28"/>
                <w:szCs w:val="28"/>
                <w:lang w:eastAsia="ru-RU"/>
              </w:rPr>
              <w:t>шестидесяти пяти</w:t>
            </w:r>
            <w:r w:rsidRPr="00F33DFE">
              <w:rPr>
                <w:i/>
                <w:iCs/>
                <w:color w:val="000000"/>
                <w:sz w:val="28"/>
                <w:szCs w:val="28"/>
                <w:lang w:eastAsia="ru-RU"/>
              </w:rPr>
              <w:t>) календарных дней с даты подписания договора</w:t>
            </w:r>
          </w:p>
        </w:tc>
        <w:tc>
          <w:tcPr>
            <w:tcW w:w="2551" w:type="dxa"/>
            <w:tcBorders>
              <w:top w:val="nil"/>
              <w:left w:val="nil"/>
              <w:bottom w:val="single" w:sz="4" w:space="0" w:color="auto"/>
              <w:right w:val="single" w:sz="4" w:space="0" w:color="auto"/>
            </w:tcBorders>
            <w:shd w:val="clear" w:color="000000" w:fill="FFFFFF"/>
          </w:tcPr>
          <w:p w14:paraId="29DC786D" w14:textId="77777777" w:rsidR="00C01A71" w:rsidRDefault="00C01A71" w:rsidP="00BC2926">
            <w:pPr>
              <w:jc w:val="center"/>
              <w:rPr>
                <w:i/>
                <w:iCs/>
                <w:color w:val="000000"/>
                <w:sz w:val="28"/>
                <w:szCs w:val="28"/>
                <w:lang w:eastAsia="ru-RU"/>
              </w:rPr>
            </w:pPr>
          </w:p>
        </w:tc>
      </w:tr>
      <w:tr w:rsidR="00C01A71" w14:paraId="37B2F15F" w14:textId="77777777" w:rsidTr="00C01A71">
        <w:trPr>
          <w:trHeight w:val="15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22A1E2" w14:textId="77777777" w:rsidR="00C01A71" w:rsidRPr="00AD7664" w:rsidRDefault="00C01A71" w:rsidP="00BC2926">
            <w:pPr>
              <w:jc w:val="center"/>
              <w:rPr>
                <w:color w:val="000000"/>
                <w:sz w:val="28"/>
                <w:szCs w:val="28"/>
                <w:lang w:eastAsia="ru-RU"/>
              </w:rPr>
            </w:pPr>
            <w:r>
              <w:rPr>
                <w:color w:val="000000"/>
                <w:sz w:val="28"/>
                <w:szCs w:val="28"/>
                <w:lang w:eastAsia="ru-RU"/>
              </w:rPr>
              <w:t>1.3.</w:t>
            </w:r>
          </w:p>
        </w:tc>
        <w:tc>
          <w:tcPr>
            <w:tcW w:w="21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A93EFC" w14:textId="77777777" w:rsidR="00C01A71" w:rsidRPr="00AD7664" w:rsidRDefault="00C01A71" w:rsidP="00BC2926">
            <w:pPr>
              <w:rPr>
                <w:color w:val="000000"/>
                <w:sz w:val="28"/>
                <w:szCs w:val="28"/>
                <w:lang w:eastAsia="ru-RU"/>
              </w:rPr>
            </w:pPr>
            <w:r>
              <w:rPr>
                <w:color w:val="000000"/>
                <w:sz w:val="28"/>
                <w:szCs w:val="28"/>
                <w:lang w:eastAsia="ru-RU"/>
              </w:rPr>
              <w:t>Температура эксплуатации отдельных элементов</w:t>
            </w:r>
          </w:p>
        </w:tc>
        <w:tc>
          <w:tcPr>
            <w:tcW w:w="3544" w:type="dxa"/>
            <w:tcBorders>
              <w:top w:val="nil"/>
              <w:left w:val="nil"/>
              <w:bottom w:val="single" w:sz="4" w:space="0" w:color="auto"/>
              <w:right w:val="single" w:sz="4" w:space="0" w:color="auto"/>
            </w:tcBorders>
            <w:shd w:val="clear" w:color="000000" w:fill="FFFFFF"/>
            <w:vAlign w:val="center"/>
            <w:hideMark/>
          </w:tcPr>
          <w:p w14:paraId="5DE201F7" w14:textId="77777777" w:rsidR="00C01A71" w:rsidRPr="00AD7664" w:rsidRDefault="00C01A71" w:rsidP="00BC2926">
            <w:pPr>
              <w:rPr>
                <w:color w:val="000000"/>
                <w:sz w:val="28"/>
                <w:szCs w:val="28"/>
                <w:lang w:eastAsia="ru-RU"/>
              </w:rPr>
            </w:pPr>
            <w:r>
              <w:rPr>
                <w:color w:val="000000"/>
                <w:sz w:val="28"/>
                <w:szCs w:val="28"/>
                <w:lang w:eastAsia="ru-RU"/>
              </w:rPr>
              <w:t xml:space="preserve"> -металлоконструкция - 40 С / + 40 </w:t>
            </w:r>
            <w:r>
              <w:rPr>
                <w:color w:val="000000"/>
                <w:sz w:val="28"/>
                <w:szCs w:val="28"/>
                <w:vertAlign w:val="superscript"/>
                <w:lang w:eastAsia="ru-RU"/>
              </w:rPr>
              <w:t>0</w:t>
            </w:r>
            <w:r>
              <w:rPr>
                <w:color w:val="000000"/>
                <w:sz w:val="28"/>
                <w:szCs w:val="28"/>
                <w:lang w:eastAsia="ru-RU"/>
              </w:rPr>
              <w:t>С</w:t>
            </w:r>
          </w:p>
        </w:tc>
        <w:tc>
          <w:tcPr>
            <w:tcW w:w="2551" w:type="dxa"/>
            <w:tcBorders>
              <w:top w:val="nil"/>
              <w:left w:val="nil"/>
              <w:bottom w:val="single" w:sz="4" w:space="0" w:color="auto"/>
              <w:right w:val="single" w:sz="4" w:space="0" w:color="auto"/>
            </w:tcBorders>
            <w:shd w:val="clear" w:color="000000" w:fill="FFFFFF"/>
          </w:tcPr>
          <w:p w14:paraId="42725851" w14:textId="77777777" w:rsidR="00C01A71" w:rsidRDefault="00C01A71" w:rsidP="00BC2926">
            <w:pPr>
              <w:rPr>
                <w:color w:val="000000"/>
                <w:sz w:val="28"/>
                <w:szCs w:val="28"/>
                <w:lang w:eastAsia="ru-RU"/>
              </w:rPr>
            </w:pPr>
          </w:p>
        </w:tc>
      </w:tr>
      <w:tr w:rsidR="00C01A71" w14:paraId="1D995DD3"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66E28A19"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1BD8D0F4"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67D4DB62" w14:textId="77777777" w:rsidR="00C01A71" w:rsidRPr="00AD7664" w:rsidRDefault="00C01A71" w:rsidP="00BC2926">
            <w:pPr>
              <w:rPr>
                <w:color w:val="000000"/>
                <w:sz w:val="28"/>
                <w:szCs w:val="28"/>
                <w:lang w:eastAsia="ru-RU"/>
              </w:rPr>
            </w:pPr>
            <w:r>
              <w:rPr>
                <w:color w:val="000000"/>
                <w:sz w:val="28"/>
                <w:szCs w:val="28"/>
                <w:lang w:eastAsia="ru-RU"/>
              </w:rPr>
              <w:t xml:space="preserve"> - спредер - 40 С / + 40С</w:t>
            </w:r>
          </w:p>
        </w:tc>
        <w:tc>
          <w:tcPr>
            <w:tcW w:w="2551" w:type="dxa"/>
            <w:tcBorders>
              <w:top w:val="nil"/>
              <w:left w:val="nil"/>
              <w:bottom w:val="single" w:sz="4" w:space="0" w:color="auto"/>
              <w:right w:val="single" w:sz="4" w:space="0" w:color="auto"/>
            </w:tcBorders>
            <w:shd w:val="clear" w:color="000000" w:fill="FFFFFF"/>
          </w:tcPr>
          <w:p w14:paraId="6BF12806" w14:textId="77777777" w:rsidR="00C01A71" w:rsidRDefault="00C01A71" w:rsidP="00BC2926">
            <w:pPr>
              <w:rPr>
                <w:color w:val="000000"/>
                <w:sz w:val="28"/>
                <w:szCs w:val="28"/>
                <w:lang w:eastAsia="ru-RU"/>
              </w:rPr>
            </w:pPr>
          </w:p>
        </w:tc>
      </w:tr>
      <w:tr w:rsidR="00C01A71" w14:paraId="670FEA04" w14:textId="77777777" w:rsidTr="00C01A71">
        <w:trPr>
          <w:trHeight w:val="321"/>
        </w:trPr>
        <w:tc>
          <w:tcPr>
            <w:tcW w:w="934" w:type="dxa"/>
            <w:vMerge/>
            <w:tcBorders>
              <w:top w:val="nil"/>
              <w:left w:val="single" w:sz="4" w:space="0" w:color="auto"/>
              <w:bottom w:val="single" w:sz="4" w:space="0" w:color="auto"/>
              <w:right w:val="single" w:sz="4" w:space="0" w:color="auto"/>
            </w:tcBorders>
            <w:vAlign w:val="center"/>
            <w:hideMark/>
          </w:tcPr>
          <w:p w14:paraId="1FB13402"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6C24E7B9"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5EDA8A7C" w14:textId="77777777" w:rsidR="00C01A71" w:rsidRPr="00AD7664" w:rsidRDefault="00C01A71" w:rsidP="00BC2926">
            <w:pPr>
              <w:rPr>
                <w:color w:val="000000"/>
                <w:sz w:val="28"/>
                <w:szCs w:val="28"/>
                <w:lang w:eastAsia="ru-RU"/>
              </w:rPr>
            </w:pPr>
            <w:r>
              <w:rPr>
                <w:color w:val="000000"/>
                <w:sz w:val="28"/>
                <w:szCs w:val="28"/>
                <w:lang w:eastAsia="ru-RU"/>
              </w:rPr>
              <w:t>- гидравлические шланги (до -40°С);</w:t>
            </w:r>
          </w:p>
        </w:tc>
        <w:tc>
          <w:tcPr>
            <w:tcW w:w="2551" w:type="dxa"/>
            <w:tcBorders>
              <w:top w:val="nil"/>
              <w:left w:val="nil"/>
              <w:bottom w:val="single" w:sz="4" w:space="0" w:color="auto"/>
              <w:right w:val="single" w:sz="4" w:space="0" w:color="auto"/>
            </w:tcBorders>
            <w:shd w:val="clear" w:color="000000" w:fill="FFFFFF"/>
          </w:tcPr>
          <w:p w14:paraId="00FF8EA4" w14:textId="77777777" w:rsidR="00C01A71" w:rsidRDefault="00C01A71" w:rsidP="00BC2926">
            <w:pPr>
              <w:rPr>
                <w:color w:val="000000"/>
                <w:sz w:val="28"/>
                <w:szCs w:val="28"/>
                <w:lang w:eastAsia="ru-RU"/>
              </w:rPr>
            </w:pPr>
          </w:p>
        </w:tc>
      </w:tr>
      <w:tr w:rsidR="00C01A71" w14:paraId="209D08CE" w14:textId="77777777" w:rsidTr="00C01A71">
        <w:trPr>
          <w:trHeight w:val="167"/>
        </w:trPr>
        <w:tc>
          <w:tcPr>
            <w:tcW w:w="934" w:type="dxa"/>
            <w:vMerge/>
            <w:tcBorders>
              <w:top w:val="nil"/>
              <w:left w:val="single" w:sz="4" w:space="0" w:color="auto"/>
              <w:bottom w:val="single" w:sz="4" w:space="0" w:color="auto"/>
              <w:right w:val="single" w:sz="4" w:space="0" w:color="auto"/>
            </w:tcBorders>
            <w:vAlign w:val="center"/>
            <w:hideMark/>
          </w:tcPr>
          <w:p w14:paraId="68917D62"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30840D6B"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55037C2A" w14:textId="77777777" w:rsidR="00C01A71" w:rsidRPr="00AD7664" w:rsidRDefault="00C01A71" w:rsidP="00BC2926">
            <w:pPr>
              <w:rPr>
                <w:color w:val="000000"/>
                <w:sz w:val="28"/>
                <w:szCs w:val="28"/>
                <w:lang w:eastAsia="ru-RU"/>
              </w:rPr>
            </w:pPr>
            <w:r>
              <w:rPr>
                <w:color w:val="000000"/>
                <w:sz w:val="28"/>
                <w:szCs w:val="28"/>
                <w:lang w:eastAsia="ru-RU"/>
              </w:rPr>
              <w:t xml:space="preserve"> - низкотемпературная изоляция электропроводки (до -40°С); </w:t>
            </w:r>
          </w:p>
        </w:tc>
        <w:tc>
          <w:tcPr>
            <w:tcW w:w="2551" w:type="dxa"/>
            <w:tcBorders>
              <w:top w:val="nil"/>
              <w:left w:val="nil"/>
              <w:bottom w:val="single" w:sz="4" w:space="0" w:color="auto"/>
              <w:right w:val="single" w:sz="4" w:space="0" w:color="auto"/>
            </w:tcBorders>
            <w:shd w:val="clear" w:color="000000" w:fill="FFFFFF"/>
          </w:tcPr>
          <w:p w14:paraId="01BF3D3D" w14:textId="77777777" w:rsidR="00C01A71" w:rsidRDefault="00C01A71" w:rsidP="00BC2926">
            <w:pPr>
              <w:rPr>
                <w:color w:val="000000"/>
                <w:sz w:val="28"/>
                <w:szCs w:val="28"/>
                <w:lang w:eastAsia="ru-RU"/>
              </w:rPr>
            </w:pPr>
          </w:p>
        </w:tc>
      </w:tr>
      <w:tr w:rsidR="00C01A71" w14:paraId="7505EAF5" w14:textId="77777777" w:rsidTr="00C01A71">
        <w:trPr>
          <w:trHeight w:val="5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36790CB" w14:textId="77777777" w:rsidR="00C01A71" w:rsidRPr="00AD7664" w:rsidRDefault="00C01A71" w:rsidP="00BC2926">
            <w:pPr>
              <w:jc w:val="center"/>
              <w:rPr>
                <w:color w:val="000000"/>
                <w:sz w:val="28"/>
                <w:szCs w:val="28"/>
                <w:lang w:eastAsia="ru-RU"/>
              </w:rPr>
            </w:pPr>
            <w:r>
              <w:rPr>
                <w:color w:val="000000"/>
                <w:sz w:val="28"/>
                <w:szCs w:val="28"/>
                <w:lang w:eastAsia="ru-RU"/>
              </w:rPr>
              <w:t>1.4.</w:t>
            </w:r>
          </w:p>
        </w:tc>
        <w:tc>
          <w:tcPr>
            <w:tcW w:w="2180" w:type="dxa"/>
            <w:tcBorders>
              <w:top w:val="nil"/>
              <w:left w:val="nil"/>
              <w:bottom w:val="single" w:sz="4" w:space="0" w:color="auto"/>
              <w:right w:val="single" w:sz="4" w:space="0" w:color="auto"/>
            </w:tcBorders>
            <w:shd w:val="clear" w:color="000000" w:fill="FFFFFF"/>
            <w:vAlign w:val="center"/>
            <w:hideMark/>
          </w:tcPr>
          <w:p w14:paraId="772A90F0" w14:textId="77777777" w:rsidR="00C01A71" w:rsidRPr="00AD7664" w:rsidRDefault="00C01A71" w:rsidP="00BC2926">
            <w:pPr>
              <w:rPr>
                <w:color w:val="000000"/>
                <w:sz w:val="28"/>
                <w:szCs w:val="28"/>
                <w:lang w:eastAsia="ru-RU"/>
              </w:rPr>
            </w:pPr>
            <w:r>
              <w:rPr>
                <w:color w:val="000000"/>
                <w:sz w:val="28"/>
                <w:szCs w:val="28"/>
                <w:lang w:eastAsia="ru-RU"/>
              </w:rPr>
              <w:t xml:space="preserve">Максимально допустимая скорость ветра для работы </w:t>
            </w:r>
            <w:proofErr w:type="spellStart"/>
            <w:r>
              <w:rPr>
                <w:color w:val="000000"/>
                <w:sz w:val="28"/>
                <w:szCs w:val="28"/>
                <w:lang w:eastAsia="ru-RU"/>
              </w:rPr>
              <w:t>ричстакера</w:t>
            </w:r>
            <w:proofErr w:type="spellEnd"/>
          </w:p>
        </w:tc>
        <w:tc>
          <w:tcPr>
            <w:tcW w:w="3544" w:type="dxa"/>
            <w:tcBorders>
              <w:top w:val="nil"/>
              <w:left w:val="nil"/>
              <w:bottom w:val="single" w:sz="4" w:space="0" w:color="auto"/>
              <w:right w:val="single" w:sz="4" w:space="0" w:color="auto"/>
            </w:tcBorders>
            <w:shd w:val="clear" w:color="000000" w:fill="FFFFFF"/>
            <w:vAlign w:val="center"/>
            <w:hideMark/>
          </w:tcPr>
          <w:p w14:paraId="3707352F" w14:textId="77777777" w:rsidR="00C01A71" w:rsidRPr="00AD7664" w:rsidRDefault="00C01A71" w:rsidP="00BC2926">
            <w:pPr>
              <w:rPr>
                <w:color w:val="000000"/>
                <w:sz w:val="28"/>
                <w:szCs w:val="28"/>
                <w:lang w:eastAsia="ru-RU"/>
              </w:rPr>
            </w:pPr>
            <w:r>
              <w:rPr>
                <w:color w:val="000000"/>
                <w:sz w:val="28"/>
                <w:szCs w:val="28"/>
                <w:lang w:eastAsia="ru-RU"/>
              </w:rPr>
              <w:t>не менее 14 м/с</w:t>
            </w:r>
          </w:p>
        </w:tc>
        <w:tc>
          <w:tcPr>
            <w:tcW w:w="2551" w:type="dxa"/>
            <w:tcBorders>
              <w:top w:val="nil"/>
              <w:left w:val="nil"/>
              <w:bottom w:val="single" w:sz="4" w:space="0" w:color="auto"/>
              <w:right w:val="single" w:sz="4" w:space="0" w:color="auto"/>
            </w:tcBorders>
            <w:shd w:val="clear" w:color="000000" w:fill="FFFFFF"/>
          </w:tcPr>
          <w:p w14:paraId="2A90186E" w14:textId="77777777" w:rsidR="00C01A71" w:rsidRDefault="00C01A71" w:rsidP="00BC2926">
            <w:pPr>
              <w:rPr>
                <w:color w:val="000000"/>
                <w:sz w:val="28"/>
                <w:szCs w:val="28"/>
                <w:lang w:eastAsia="ru-RU"/>
              </w:rPr>
            </w:pPr>
          </w:p>
        </w:tc>
      </w:tr>
      <w:tr w:rsidR="00C01A71" w14:paraId="04427A64" w14:textId="77777777" w:rsidTr="00C01A71">
        <w:trPr>
          <w:trHeight w:val="504"/>
        </w:trPr>
        <w:tc>
          <w:tcPr>
            <w:tcW w:w="934" w:type="dxa"/>
            <w:tcBorders>
              <w:top w:val="nil"/>
              <w:left w:val="single" w:sz="4" w:space="0" w:color="auto"/>
              <w:bottom w:val="single" w:sz="4" w:space="0" w:color="auto"/>
              <w:right w:val="single" w:sz="4" w:space="0" w:color="auto"/>
            </w:tcBorders>
            <w:shd w:val="clear" w:color="000000" w:fill="FFFFFF"/>
            <w:vAlign w:val="center"/>
          </w:tcPr>
          <w:p w14:paraId="7F139F47" w14:textId="77777777" w:rsidR="00C01A71" w:rsidRDefault="00C01A71" w:rsidP="00BC2926">
            <w:pPr>
              <w:jc w:val="center"/>
              <w:rPr>
                <w:color w:val="000000"/>
                <w:sz w:val="28"/>
                <w:szCs w:val="28"/>
                <w:lang w:eastAsia="ru-RU"/>
              </w:rPr>
            </w:pPr>
            <w:r>
              <w:rPr>
                <w:color w:val="000000"/>
                <w:sz w:val="28"/>
                <w:szCs w:val="28"/>
                <w:lang w:eastAsia="ru-RU"/>
              </w:rPr>
              <w:t>1.5.</w:t>
            </w:r>
          </w:p>
        </w:tc>
        <w:tc>
          <w:tcPr>
            <w:tcW w:w="2180" w:type="dxa"/>
            <w:tcBorders>
              <w:top w:val="nil"/>
              <w:left w:val="nil"/>
              <w:bottom w:val="single" w:sz="4" w:space="0" w:color="auto"/>
              <w:right w:val="single" w:sz="4" w:space="0" w:color="auto"/>
            </w:tcBorders>
            <w:shd w:val="clear" w:color="000000" w:fill="FFFFFF"/>
            <w:vAlign w:val="center"/>
          </w:tcPr>
          <w:p w14:paraId="2ED264C0" w14:textId="77777777" w:rsidR="00C01A71" w:rsidRDefault="00C01A71" w:rsidP="00BC2926">
            <w:pPr>
              <w:rPr>
                <w:color w:val="000000"/>
                <w:sz w:val="28"/>
                <w:szCs w:val="28"/>
                <w:lang w:eastAsia="ru-RU"/>
              </w:rPr>
            </w:pPr>
            <w:r>
              <w:rPr>
                <w:color w:val="000000"/>
                <w:sz w:val="28"/>
                <w:szCs w:val="28"/>
                <w:lang w:eastAsia="ru-RU"/>
              </w:rPr>
              <w:t>Условия эксплуатации</w:t>
            </w:r>
          </w:p>
        </w:tc>
        <w:tc>
          <w:tcPr>
            <w:tcW w:w="3544" w:type="dxa"/>
            <w:tcBorders>
              <w:top w:val="nil"/>
              <w:left w:val="nil"/>
              <w:bottom w:val="single" w:sz="4" w:space="0" w:color="auto"/>
              <w:right w:val="single" w:sz="4" w:space="0" w:color="auto"/>
            </w:tcBorders>
            <w:shd w:val="clear" w:color="000000" w:fill="FFFFFF"/>
            <w:vAlign w:val="center"/>
          </w:tcPr>
          <w:p w14:paraId="586FDA43" w14:textId="77777777" w:rsidR="00C01A71" w:rsidRDefault="00C01A71" w:rsidP="00BC2926">
            <w:pPr>
              <w:rPr>
                <w:color w:val="000000"/>
                <w:sz w:val="28"/>
                <w:szCs w:val="28"/>
                <w:lang w:eastAsia="ru-RU"/>
              </w:rPr>
            </w:pPr>
            <w:r>
              <w:rPr>
                <w:color w:val="000000"/>
                <w:sz w:val="28"/>
                <w:szCs w:val="28"/>
                <w:lang w:eastAsia="ru-RU"/>
              </w:rPr>
              <w:t>Тяжелые</w:t>
            </w:r>
          </w:p>
        </w:tc>
        <w:tc>
          <w:tcPr>
            <w:tcW w:w="2551" w:type="dxa"/>
            <w:tcBorders>
              <w:top w:val="nil"/>
              <w:left w:val="nil"/>
              <w:bottom w:val="single" w:sz="4" w:space="0" w:color="auto"/>
              <w:right w:val="single" w:sz="4" w:space="0" w:color="auto"/>
            </w:tcBorders>
            <w:shd w:val="clear" w:color="000000" w:fill="FFFFFF"/>
          </w:tcPr>
          <w:p w14:paraId="5615253D" w14:textId="77777777" w:rsidR="00C01A71" w:rsidRDefault="00C01A71" w:rsidP="00BC2926">
            <w:pPr>
              <w:rPr>
                <w:color w:val="000000"/>
                <w:sz w:val="28"/>
                <w:szCs w:val="28"/>
                <w:lang w:eastAsia="ru-RU"/>
              </w:rPr>
            </w:pPr>
          </w:p>
        </w:tc>
      </w:tr>
      <w:tr w:rsidR="00C01A71" w14:paraId="071871CA" w14:textId="77777777" w:rsidTr="00C01A71">
        <w:trPr>
          <w:trHeight w:val="9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55E1105" w14:textId="77777777" w:rsidR="00C01A71" w:rsidRPr="00AD7664" w:rsidRDefault="00C01A71" w:rsidP="00BC2926">
            <w:pPr>
              <w:jc w:val="center"/>
              <w:rPr>
                <w:color w:val="000000"/>
                <w:sz w:val="28"/>
                <w:szCs w:val="28"/>
                <w:lang w:eastAsia="ru-RU"/>
              </w:rPr>
            </w:pPr>
            <w:r>
              <w:rPr>
                <w:color w:val="000000"/>
                <w:sz w:val="28"/>
                <w:szCs w:val="28"/>
                <w:lang w:eastAsia="ru-RU"/>
              </w:rPr>
              <w:t>1.6.</w:t>
            </w:r>
          </w:p>
        </w:tc>
        <w:tc>
          <w:tcPr>
            <w:tcW w:w="2180" w:type="dxa"/>
            <w:tcBorders>
              <w:top w:val="nil"/>
              <w:left w:val="nil"/>
              <w:bottom w:val="single" w:sz="4" w:space="0" w:color="auto"/>
              <w:right w:val="single" w:sz="4" w:space="0" w:color="auto"/>
            </w:tcBorders>
            <w:shd w:val="clear" w:color="000000" w:fill="FFFFFF"/>
            <w:vAlign w:val="center"/>
            <w:hideMark/>
          </w:tcPr>
          <w:p w14:paraId="04BF9342" w14:textId="77777777" w:rsidR="00C01A71" w:rsidRPr="00AD7664" w:rsidRDefault="00C01A71" w:rsidP="00BC2926">
            <w:pPr>
              <w:rPr>
                <w:color w:val="000000"/>
                <w:sz w:val="28"/>
                <w:szCs w:val="28"/>
                <w:lang w:eastAsia="ru-RU"/>
              </w:rPr>
            </w:pPr>
            <w:r>
              <w:rPr>
                <w:color w:val="000000"/>
                <w:sz w:val="28"/>
                <w:szCs w:val="28"/>
                <w:lang w:eastAsia="ru-RU"/>
              </w:rPr>
              <w:t>Грузоподъёмность</w:t>
            </w:r>
          </w:p>
        </w:tc>
        <w:tc>
          <w:tcPr>
            <w:tcW w:w="3544" w:type="dxa"/>
            <w:tcBorders>
              <w:top w:val="nil"/>
              <w:left w:val="nil"/>
              <w:bottom w:val="single" w:sz="4" w:space="0" w:color="auto"/>
              <w:right w:val="single" w:sz="4" w:space="0" w:color="auto"/>
            </w:tcBorders>
            <w:shd w:val="clear" w:color="000000" w:fill="FFFFFF"/>
            <w:vAlign w:val="center"/>
            <w:hideMark/>
          </w:tcPr>
          <w:p w14:paraId="4481056C" w14:textId="77777777" w:rsidR="00C01A71" w:rsidRPr="00AD7664" w:rsidRDefault="00C01A71" w:rsidP="00BC2926">
            <w:pPr>
              <w:rPr>
                <w:color w:val="000000"/>
                <w:sz w:val="28"/>
                <w:szCs w:val="28"/>
                <w:lang w:eastAsia="ru-RU"/>
              </w:rPr>
            </w:pPr>
            <w:r>
              <w:rPr>
                <w:color w:val="000000"/>
                <w:sz w:val="28"/>
                <w:szCs w:val="28"/>
                <w:lang w:eastAsia="ru-RU"/>
              </w:rPr>
              <w:t>1 ряд контейнеров (5 ярусов 9’6” ISO контейнеров) – не менее 40 000 кг на 5-ом ярусе, не менее 45 000 кг с 1 по 4 ярусы;</w:t>
            </w:r>
            <w:r>
              <w:rPr>
                <w:color w:val="000000"/>
                <w:sz w:val="28"/>
                <w:szCs w:val="28"/>
                <w:lang w:eastAsia="ru-RU"/>
              </w:rPr>
              <w:br/>
              <w:t>2 ряд контейнеров (4 яруса 9’6” ISO контейнеров) – не менее 31 000 кг;</w:t>
            </w:r>
            <w:r>
              <w:rPr>
                <w:color w:val="000000"/>
                <w:sz w:val="28"/>
                <w:szCs w:val="28"/>
                <w:lang w:eastAsia="ru-RU"/>
              </w:rPr>
              <w:br/>
              <w:t>3 ряд контейнеров (3 яруса 9’6” ISO контейнеров) – не менее 15 000 кг.</w:t>
            </w:r>
          </w:p>
        </w:tc>
        <w:tc>
          <w:tcPr>
            <w:tcW w:w="2551" w:type="dxa"/>
            <w:tcBorders>
              <w:top w:val="nil"/>
              <w:left w:val="nil"/>
              <w:bottom w:val="single" w:sz="4" w:space="0" w:color="auto"/>
              <w:right w:val="single" w:sz="4" w:space="0" w:color="auto"/>
            </w:tcBorders>
            <w:shd w:val="clear" w:color="000000" w:fill="FFFFFF"/>
          </w:tcPr>
          <w:p w14:paraId="24B9CDCA" w14:textId="77777777" w:rsidR="00C01A71" w:rsidRDefault="00C01A71" w:rsidP="00BC2926">
            <w:pPr>
              <w:rPr>
                <w:color w:val="000000"/>
                <w:sz w:val="28"/>
                <w:szCs w:val="28"/>
                <w:lang w:eastAsia="ru-RU"/>
              </w:rPr>
            </w:pPr>
          </w:p>
        </w:tc>
      </w:tr>
      <w:tr w:rsidR="00C01A71" w14:paraId="59BCAAC5"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FD1F6B9" w14:textId="77777777" w:rsidR="00C01A71" w:rsidRPr="00AD7664" w:rsidRDefault="00C01A71" w:rsidP="00BC2926">
            <w:pPr>
              <w:jc w:val="center"/>
              <w:rPr>
                <w:color w:val="000000"/>
                <w:sz w:val="28"/>
                <w:szCs w:val="28"/>
                <w:lang w:eastAsia="ru-RU"/>
              </w:rPr>
            </w:pPr>
            <w:r>
              <w:rPr>
                <w:color w:val="000000"/>
                <w:sz w:val="28"/>
                <w:szCs w:val="28"/>
                <w:lang w:eastAsia="ru-RU"/>
              </w:rPr>
              <w:t>1.7.</w:t>
            </w:r>
          </w:p>
        </w:tc>
        <w:tc>
          <w:tcPr>
            <w:tcW w:w="2180" w:type="dxa"/>
            <w:tcBorders>
              <w:top w:val="nil"/>
              <w:left w:val="nil"/>
              <w:bottom w:val="single" w:sz="4" w:space="0" w:color="auto"/>
              <w:right w:val="single" w:sz="4" w:space="0" w:color="auto"/>
            </w:tcBorders>
            <w:shd w:val="clear" w:color="000000" w:fill="FFFFFF"/>
            <w:vAlign w:val="center"/>
            <w:hideMark/>
          </w:tcPr>
          <w:p w14:paraId="44F2F4B8" w14:textId="77777777" w:rsidR="00C01A71" w:rsidRPr="00AD7664" w:rsidRDefault="00C01A71" w:rsidP="00BC2926">
            <w:pPr>
              <w:rPr>
                <w:color w:val="000000"/>
                <w:sz w:val="28"/>
                <w:szCs w:val="28"/>
                <w:lang w:eastAsia="ru-RU"/>
              </w:rPr>
            </w:pPr>
            <w:r>
              <w:rPr>
                <w:color w:val="000000"/>
                <w:sz w:val="28"/>
                <w:szCs w:val="28"/>
                <w:lang w:eastAsia="ru-RU"/>
              </w:rPr>
              <w:t>Высота подъёма (под спредером)</w:t>
            </w:r>
          </w:p>
        </w:tc>
        <w:tc>
          <w:tcPr>
            <w:tcW w:w="3544" w:type="dxa"/>
            <w:tcBorders>
              <w:top w:val="nil"/>
              <w:left w:val="nil"/>
              <w:bottom w:val="single" w:sz="4" w:space="0" w:color="auto"/>
              <w:right w:val="single" w:sz="4" w:space="0" w:color="auto"/>
            </w:tcBorders>
            <w:shd w:val="clear" w:color="000000" w:fill="FFFFFF"/>
            <w:vAlign w:val="center"/>
            <w:hideMark/>
          </w:tcPr>
          <w:p w14:paraId="37A304B2" w14:textId="77777777" w:rsidR="00C01A71" w:rsidRPr="00AD7664" w:rsidRDefault="00C01A71" w:rsidP="00BC2926">
            <w:pPr>
              <w:rPr>
                <w:color w:val="000000"/>
                <w:sz w:val="28"/>
                <w:szCs w:val="28"/>
                <w:lang w:eastAsia="ru-RU"/>
              </w:rPr>
            </w:pPr>
            <w:r>
              <w:rPr>
                <w:color w:val="000000"/>
                <w:sz w:val="28"/>
                <w:szCs w:val="28"/>
                <w:lang w:eastAsia="ru-RU"/>
              </w:rPr>
              <w:t>не менее 15 100 мм</w:t>
            </w:r>
          </w:p>
        </w:tc>
        <w:tc>
          <w:tcPr>
            <w:tcW w:w="2551" w:type="dxa"/>
            <w:tcBorders>
              <w:top w:val="nil"/>
              <w:left w:val="nil"/>
              <w:bottom w:val="single" w:sz="4" w:space="0" w:color="auto"/>
              <w:right w:val="single" w:sz="4" w:space="0" w:color="auto"/>
            </w:tcBorders>
            <w:shd w:val="clear" w:color="000000" w:fill="FFFFFF"/>
          </w:tcPr>
          <w:p w14:paraId="03F7EFF1" w14:textId="77777777" w:rsidR="00C01A71" w:rsidRDefault="00C01A71" w:rsidP="00BC2926">
            <w:pPr>
              <w:rPr>
                <w:color w:val="000000"/>
                <w:sz w:val="28"/>
                <w:szCs w:val="28"/>
                <w:lang w:eastAsia="ru-RU"/>
              </w:rPr>
            </w:pPr>
          </w:p>
        </w:tc>
      </w:tr>
      <w:tr w:rsidR="00C01A71" w14:paraId="312A7911"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5F02694" w14:textId="77777777" w:rsidR="00C01A71" w:rsidRPr="00AD7664" w:rsidRDefault="00C01A71" w:rsidP="00BC2926">
            <w:pPr>
              <w:jc w:val="center"/>
              <w:rPr>
                <w:color w:val="000000"/>
                <w:sz w:val="28"/>
                <w:szCs w:val="28"/>
                <w:lang w:eastAsia="ru-RU"/>
              </w:rPr>
            </w:pPr>
            <w:r>
              <w:rPr>
                <w:color w:val="000000"/>
                <w:sz w:val="28"/>
                <w:szCs w:val="28"/>
                <w:lang w:eastAsia="ru-RU"/>
              </w:rPr>
              <w:t>1.8.</w:t>
            </w:r>
          </w:p>
        </w:tc>
        <w:tc>
          <w:tcPr>
            <w:tcW w:w="2180" w:type="dxa"/>
            <w:tcBorders>
              <w:top w:val="nil"/>
              <w:left w:val="nil"/>
              <w:bottom w:val="single" w:sz="4" w:space="0" w:color="auto"/>
              <w:right w:val="single" w:sz="4" w:space="0" w:color="auto"/>
            </w:tcBorders>
            <w:shd w:val="clear" w:color="000000" w:fill="FFFFFF"/>
            <w:vAlign w:val="center"/>
            <w:hideMark/>
          </w:tcPr>
          <w:p w14:paraId="5904BB87" w14:textId="77777777" w:rsidR="00C01A71" w:rsidRPr="00AD7664" w:rsidRDefault="00C01A71" w:rsidP="00BC2926">
            <w:pPr>
              <w:rPr>
                <w:color w:val="000000"/>
                <w:sz w:val="28"/>
                <w:szCs w:val="28"/>
                <w:lang w:eastAsia="ru-RU"/>
              </w:rPr>
            </w:pPr>
            <w:r>
              <w:rPr>
                <w:color w:val="000000"/>
                <w:sz w:val="28"/>
                <w:szCs w:val="28"/>
                <w:lang w:eastAsia="ru-RU"/>
              </w:rPr>
              <w:t>Дорожный просвет</w:t>
            </w:r>
          </w:p>
        </w:tc>
        <w:tc>
          <w:tcPr>
            <w:tcW w:w="3544" w:type="dxa"/>
            <w:tcBorders>
              <w:top w:val="nil"/>
              <w:left w:val="nil"/>
              <w:bottom w:val="single" w:sz="4" w:space="0" w:color="auto"/>
              <w:right w:val="single" w:sz="4" w:space="0" w:color="auto"/>
            </w:tcBorders>
            <w:shd w:val="clear" w:color="000000" w:fill="FFFFFF"/>
            <w:vAlign w:val="center"/>
            <w:hideMark/>
          </w:tcPr>
          <w:p w14:paraId="259B19FD" w14:textId="77777777" w:rsidR="00C01A71" w:rsidRPr="00AD7664" w:rsidRDefault="00C01A71" w:rsidP="00BC2926">
            <w:pPr>
              <w:rPr>
                <w:color w:val="000000"/>
                <w:sz w:val="28"/>
                <w:szCs w:val="28"/>
                <w:lang w:eastAsia="ru-RU"/>
              </w:rPr>
            </w:pPr>
            <w:r>
              <w:rPr>
                <w:color w:val="000000"/>
                <w:sz w:val="28"/>
                <w:szCs w:val="28"/>
                <w:lang w:eastAsia="ru-RU"/>
              </w:rPr>
              <w:t>не менее 250 мм</w:t>
            </w:r>
          </w:p>
        </w:tc>
        <w:tc>
          <w:tcPr>
            <w:tcW w:w="2551" w:type="dxa"/>
            <w:tcBorders>
              <w:top w:val="nil"/>
              <w:left w:val="nil"/>
              <w:bottom w:val="single" w:sz="4" w:space="0" w:color="auto"/>
              <w:right w:val="single" w:sz="4" w:space="0" w:color="auto"/>
            </w:tcBorders>
            <w:shd w:val="clear" w:color="000000" w:fill="FFFFFF"/>
          </w:tcPr>
          <w:p w14:paraId="4A40C09F" w14:textId="77777777" w:rsidR="00C01A71" w:rsidRDefault="00C01A71" w:rsidP="00BC2926">
            <w:pPr>
              <w:rPr>
                <w:color w:val="000000"/>
                <w:sz w:val="28"/>
                <w:szCs w:val="28"/>
                <w:lang w:eastAsia="ru-RU"/>
              </w:rPr>
            </w:pPr>
          </w:p>
        </w:tc>
      </w:tr>
      <w:tr w:rsidR="00C01A71" w14:paraId="3C7176F5" w14:textId="77777777" w:rsidTr="00C01A71">
        <w:trPr>
          <w:trHeight w:val="390"/>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734AD5" w14:textId="77777777" w:rsidR="00C01A71" w:rsidRPr="00AD7664" w:rsidRDefault="00C01A71" w:rsidP="00BC2926">
            <w:pPr>
              <w:jc w:val="center"/>
              <w:rPr>
                <w:b/>
                <w:bCs/>
                <w:color w:val="000000"/>
                <w:sz w:val="28"/>
                <w:szCs w:val="28"/>
                <w:lang w:eastAsia="ru-RU"/>
              </w:rPr>
            </w:pPr>
            <w:r>
              <w:rPr>
                <w:b/>
                <w:bCs/>
                <w:color w:val="000000"/>
                <w:sz w:val="28"/>
                <w:szCs w:val="28"/>
                <w:lang w:eastAsia="ru-RU"/>
              </w:rPr>
              <w:t>2</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730A960E" w14:textId="77777777" w:rsidR="00C01A71" w:rsidRPr="00AD7664" w:rsidRDefault="00C01A71" w:rsidP="00BC2926">
            <w:pPr>
              <w:jc w:val="center"/>
              <w:rPr>
                <w:b/>
                <w:bCs/>
                <w:color w:val="000000"/>
                <w:sz w:val="28"/>
                <w:szCs w:val="28"/>
                <w:lang w:eastAsia="ru-RU"/>
              </w:rPr>
            </w:pPr>
            <w:r>
              <w:rPr>
                <w:b/>
                <w:bCs/>
                <w:color w:val="000000"/>
                <w:sz w:val="28"/>
                <w:szCs w:val="28"/>
                <w:lang w:eastAsia="ru-RU"/>
              </w:rPr>
              <w:t>Силовая установка</w:t>
            </w:r>
          </w:p>
        </w:tc>
        <w:tc>
          <w:tcPr>
            <w:tcW w:w="2551" w:type="dxa"/>
            <w:tcBorders>
              <w:top w:val="single" w:sz="4" w:space="0" w:color="auto"/>
              <w:left w:val="nil"/>
              <w:bottom w:val="single" w:sz="4" w:space="0" w:color="auto"/>
              <w:right w:val="single" w:sz="4" w:space="0" w:color="auto"/>
            </w:tcBorders>
            <w:shd w:val="clear" w:color="000000" w:fill="FFFFFF"/>
          </w:tcPr>
          <w:p w14:paraId="782B9EA1" w14:textId="77777777" w:rsidR="00C01A71" w:rsidRDefault="00C01A71" w:rsidP="00BC2926">
            <w:pPr>
              <w:jc w:val="center"/>
              <w:rPr>
                <w:b/>
                <w:bCs/>
                <w:color w:val="000000"/>
                <w:sz w:val="28"/>
                <w:szCs w:val="28"/>
                <w:lang w:eastAsia="ru-RU"/>
              </w:rPr>
            </w:pPr>
          </w:p>
        </w:tc>
      </w:tr>
      <w:tr w:rsidR="00C01A71" w14:paraId="516B97E2" w14:textId="77777777" w:rsidTr="00C01A71">
        <w:trPr>
          <w:trHeight w:val="77"/>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tcPr>
          <w:p w14:paraId="67ED6134" w14:textId="77777777" w:rsidR="00C01A71" w:rsidRDefault="00C01A71" w:rsidP="00BC2926">
            <w:pPr>
              <w:jc w:val="center"/>
              <w:rPr>
                <w:color w:val="000000"/>
                <w:sz w:val="28"/>
                <w:szCs w:val="28"/>
                <w:lang w:eastAsia="ru-RU"/>
              </w:rPr>
            </w:pPr>
            <w:r>
              <w:rPr>
                <w:color w:val="000000"/>
                <w:sz w:val="28"/>
                <w:szCs w:val="28"/>
                <w:lang w:eastAsia="ru-RU"/>
              </w:rPr>
              <w:t>2.1.</w:t>
            </w:r>
          </w:p>
        </w:tc>
        <w:tc>
          <w:tcPr>
            <w:tcW w:w="2180" w:type="dxa"/>
            <w:tcBorders>
              <w:top w:val="single" w:sz="4" w:space="0" w:color="auto"/>
              <w:left w:val="nil"/>
              <w:bottom w:val="single" w:sz="4" w:space="0" w:color="auto"/>
              <w:right w:val="single" w:sz="4" w:space="0" w:color="auto"/>
            </w:tcBorders>
            <w:shd w:val="clear" w:color="000000" w:fill="FFFFFF"/>
            <w:vAlign w:val="center"/>
          </w:tcPr>
          <w:p w14:paraId="18B6FDAE" w14:textId="77777777" w:rsidR="00C01A71" w:rsidRDefault="00C01A71" w:rsidP="00BC2926">
            <w:pPr>
              <w:rPr>
                <w:color w:val="000000"/>
                <w:sz w:val="28"/>
                <w:szCs w:val="28"/>
                <w:lang w:eastAsia="ru-RU"/>
              </w:rPr>
            </w:pPr>
            <w:r>
              <w:rPr>
                <w:color w:val="000000"/>
                <w:sz w:val="28"/>
                <w:szCs w:val="28"/>
                <w:lang w:eastAsia="ru-RU"/>
              </w:rPr>
              <w:t>Двигатель</w:t>
            </w:r>
          </w:p>
        </w:tc>
        <w:tc>
          <w:tcPr>
            <w:tcW w:w="3544" w:type="dxa"/>
            <w:tcBorders>
              <w:top w:val="nil"/>
              <w:left w:val="nil"/>
              <w:bottom w:val="single" w:sz="4" w:space="0" w:color="auto"/>
              <w:right w:val="single" w:sz="4" w:space="0" w:color="auto"/>
            </w:tcBorders>
            <w:shd w:val="clear" w:color="000000" w:fill="FFFFFF"/>
            <w:vAlign w:val="center"/>
          </w:tcPr>
          <w:p w14:paraId="3F2EC45E" w14:textId="77777777" w:rsidR="00C01A71" w:rsidRDefault="00C01A71" w:rsidP="00BC2926">
            <w:pPr>
              <w:rPr>
                <w:color w:val="000000"/>
                <w:sz w:val="28"/>
                <w:szCs w:val="28"/>
                <w:lang w:eastAsia="ru-RU"/>
              </w:rPr>
            </w:pPr>
            <w:r>
              <w:rPr>
                <w:color w:val="000000"/>
                <w:sz w:val="28"/>
                <w:szCs w:val="28"/>
                <w:lang w:eastAsia="ru-RU"/>
              </w:rPr>
              <w:t xml:space="preserve">Дизельный </w:t>
            </w:r>
            <w:r>
              <w:rPr>
                <w:i/>
                <w:color w:val="000000"/>
                <w:sz w:val="28"/>
                <w:szCs w:val="28"/>
                <w:lang w:eastAsia="ru-RU"/>
              </w:rPr>
              <w:t>(Указать номинальную мощность, кВт)</w:t>
            </w:r>
          </w:p>
        </w:tc>
        <w:tc>
          <w:tcPr>
            <w:tcW w:w="2551" w:type="dxa"/>
            <w:tcBorders>
              <w:top w:val="nil"/>
              <w:left w:val="nil"/>
              <w:bottom w:val="single" w:sz="4" w:space="0" w:color="auto"/>
              <w:right w:val="single" w:sz="4" w:space="0" w:color="auto"/>
            </w:tcBorders>
            <w:shd w:val="clear" w:color="000000" w:fill="FFFFFF"/>
          </w:tcPr>
          <w:p w14:paraId="003020EB" w14:textId="1EF74152" w:rsidR="00C01A71" w:rsidRDefault="003E6CE8" w:rsidP="00BC2926">
            <w:pPr>
              <w:rPr>
                <w:color w:val="000000"/>
                <w:sz w:val="28"/>
                <w:szCs w:val="28"/>
                <w:lang w:eastAsia="ru-RU"/>
              </w:rPr>
            </w:pPr>
            <w:r>
              <w:rPr>
                <w:color w:val="000000"/>
                <w:sz w:val="28"/>
                <w:szCs w:val="28"/>
                <w:lang w:eastAsia="ru-RU"/>
              </w:rPr>
              <w:t>_____ кВт</w:t>
            </w:r>
          </w:p>
        </w:tc>
      </w:tr>
      <w:tr w:rsidR="00C01A71" w14:paraId="5F243C4A" w14:textId="77777777" w:rsidTr="00C01A71">
        <w:trPr>
          <w:trHeight w:val="77"/>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tcPr>
          <w:p w14:paraId="27AEA201" w14:textId="77777777" w:rsidR="00C01A71" w:rsidRDefault="00C01A71" w:rsidP="00BC2926">
            <w:pPr>
              <w:jc w:val="center"/>
              <w:rPr>
                <w:color w:val="000000"/>
                <w:sz w:val="28"/>
                <w:szCs w:val="28"/>
                <w:lang w:eastAsia="ru-RU"/>
              </w:rPr>
            </w:pPr>
            <w:r>
              <w:rPr>
                <w:color w:val="000000"/>
                <w:sz w:val="28"/>
                <w:szCs w:val="28"/>
                <w:lang w:eastAsia="ru-RU"/>
              </w:rPr>
              <w:t>2.2.</w:t>
            </w:r>
          </w:p>
        </w:tc>
        <w:tc>
          <w:tcPr>
            <w:tcW w:w="2180" w:type="dxa"/>
            <w:tcBorders>
              <w:top w:val="single" w:sz="4" w:space="0" w:color="auto"/>
              <w:left w:val="nil"/>
              <w:bottom w:val="single" w:sz="4" w:space="0" w:color="auto"/>
              <w:right w:val="single" w:sz="4" w:space="0" w:color="auto"/>
            </w:tcBorders>
            <w:shd w:val="clear" w:color="000000" w:fill="FFFFFF"/>
            <w:vAlign w:val="center"/>
          </w:tcPr>
          <w:p w14:paraId="7189CD9D" w14:textId="77777777" w:rsidR="00C01A71" w:rsidRDefault="00C01A71" w:rsidP="00BC2926">
            <w:pPr>
              <w:rPr>
                <w:color w:val="000000"/>
                <w:sz w:val="28"/>
                <w:szCs w:val="28"/>
                <w:lang w:eastAsia="ru-RU"/>
              </w:rPr>
            </w:pPr>
            <w:r>
              <w:rPr>
                <w:color w:val="000000"/>
                <w:sz w:val="28"/>
                <w:szCs w:val="28"/>
                <w:lang w:eastAsia="ru-RU"/>
              </w:rPr>
              <w:t>Генератор</w:t>
            </w:r>
          </w:p>
        </w:tc>
        <w:tc>
          <w:tcPr>
            <w:tcW w:w="3544" w:type="dxa"/>
            <w:tcBorders>
              <w:top w:val="nil"/>
              <w:left w:val="nil"/>
              <w:bottom w:val="single" w:sz="4" w:space="0" w:color="auto"/>
              <w:right w:val="single" w:sz="4" w:space="0" w:color="auto"/>
            </w:tcBorders>
            <w:shd w:val="clear" w:color="000000" w:fill="FFFFFF"/>
            <w:vAlign w:val="center"/>
          </w:tcPr>
          <w:p w14:paraId="4EA1E44A" w14:textId="77777777" w:rsidR="00C01A71" w:rsidRPr="00181D9E" w:rsidRDefault="00C01A71" w:rsidP="00BC2926">
            <w:pPr>
              <w:rPr>
                <w:color w:val="000000"/>
                <w:sz w:val="28"/>
                <w:szCs w:val="28"/>
                <w:lang w:eastAsia="ru-RU"/>
              </w:rPr>
            </w:pPr>
            <w:r>
              <w:rPr>
                <w:color w:val="000000"/>
                <w:sz w:val="28"/>
                <w:szCs w:val="28"/>
                <w:lang w:eastAsia="ru-RU"/>
              </w:rPr>
              <w:t xml:space="preserve">Наличие. В составе двигателя или отдельный. </w:t>
            </w:r>
            <w:r>
              <w:rPr>
                <w:i/>
                <w:color w:val="000000"/>
                <w:sz w:val="28"/>
                <w:szCs w:val="28"/>
                <w:lang w:eastAsia="ru-RU"/>
              </w:rPr>
              <w:t>(Указать номинальную мощность, кВт)</w:t>
            </w:r>
            <w:r>
              <w:rPr>
                <w:color w:val="000000"/>
                <w:sz w:val="28"/>
                <w:szCs w:val="28"/>
                <w:lang w:eastAsia="ru-RU"/>
              </w:rPr>
              <w:t xml:space="preserve"> </w:t>
            </w:r>
          </w:p>
        </w:tc>
        <w:tc>
          <w:tcPr>
            <w:tcW w:w="2551" w:type="dxa"/>
            <w:tcBorders>
              <w:top w:val="nil"/>
              <w:left w:val="nil"/>
              <w:bottom w:val="single" w:sz="4" w:space="0" w:color="auto"/>
              <w:right w:val="single" w:sz="4" w:space="0" w:color="auto"/>
            </w:tcBorders>
            <w:shd w:val="clear" w:color="000000" w:fill="FFFFFF"/>
          </w:tcPr>
          <w:p w14:paraId="33BFC639" w14:textId="5CF710AE" w:rsidR="00C01A71" w:rsidRDefault="003E6CE8" w:rsidP="00BC2926">
            <w:pPr>
              <w:rPr>
                <w:color w:val="000000"/>
                <w:sz w:val="28"/>
                <w:szCs w:val="28"/>
                <w:lang w:eastAsia="ru-RU"/>
              </w:rPr>
            </w:pPr>
            <w:r w:rsidRPr="003E6CE8">
              <w:rPr>
                <w:color w:val="000000"/>
                <w:sz w:val="28"/>
                <w:szCs w:val="28"/>
                <w:lang w:eastAsia="ru-RU"/>
              </w:rPr>
              <w:t>_____ кВт</w:t>
            </w:r>
          </w:p>
        </w:tc>
      </w:tr>
      <w:tr w:rsidR="00C01A71" w14:paraId="471F9167" w14:textId="77777777" w:rsidTr="00C01A71">
        <w:trPr>
          <w:trHeight w:val="77"/>
        </w:trPr>
        <w:tc>
          <w:tcPr>
            <w:tcW w:w="9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C29DCF2" w14:textId="77777777" w:rsidR="00C01A71" w:rsidRDefault="00C01A71" w:rsidP="00BC2926">
            <w:pPr>
              <w:jc w:val="center"/>
              <w:rPr>
                <w:color w:val="000000"/>
                <w:sz w:val="28"/>
                <w:szCs w:val="28"/>
                <w:lang w:eastAsia="ru-RU"/>
              </w:rPr>
            </w:pPr>
            <w:r>
              <w:rPr>
                <w:color w:val="000000"/>
                <w:sz w:val="28"/>
                <w:szCs w:val="28"/>
                <w:lang w:eastAsia="ru-RU"/>
              </w:rPr>
              <w:lastRenderedPageBreak/>
              <w:t>2.3.</w:t>
            </w:r>
          </w:p>
        </w:tc>
        <w:tc>
          <w:tcPr>
            <w:tcW w:w="2180" w:type="dxa"/>
            <w:vMerge w:val="restart"/>
            <w:tcBorders>
              <w:top w:val="single" w:sz="4" w:space="0" w:color="auto"/>
              <w:left w:val="nil"/>
              <w:bottom w:val="single" w:sz="4" w:space="0" w:color="auto"/>
              <w:right w:val="single" w:sz="4" w:space="0" w:color="auto"/>
            </w:tcBorders>
            <w:shd w:val="clear" w:color="000000" w:fill="FFFFFF"/>
            <w:vAlign w:val="center"/>
          </w:tcPr>
          <w:p w14:paraId="3D0DDF45" w14:textId="77777777" w:rsidR="00C01A71" w:rsidRDefault="00C01A71" w:rsidP="00BC2926">
            <w:pPr>
              <w:rPr>
                <w:color w:val="000000"/>
                <w:sz w:val="28"/>
                <w:szCs w:val="28"/>
                <w:lang w:eastAsia="ru-RU"/>
              </w:rPr>
            </w:pPr>
            <w:r>
              <w:rPr>
                <w:color w:val="000000"/>
                <w:sz w:val="28"/>
                <w:szCs w:val="28"/>
                <w:lang w:eastAsia="ru-RU"/>
              </w:rPr>
              <w:t>Аккумуляторная батарея</w:t>
            </w:r>
          </w:p>
        </w:tc>
        <w:tc>
          <w:tcPr>
            <w:tcW w:w="3544" w:type="dxa"/>
            <w:tcBorders>
              <w:top w:val="single" w:sz="4" w:space="0" w:color="auto"/>
              <w:left w:val="nil"/>
              <w:bottom w:val="single" w:sz="4" w:space="0" w:color="auto"/>
              <w:right w:val="single" w:sz="4" w:space="0" w:color="auto"/>
            </w:tcBorders>
            <w:shd w:val="clear" w:color="000000" w:fill="FFFFFF"/>
            <w:vAlign w:val="center"/>
          </w:tcPr>
          <w:p w14:paraId="583B2C1D" w14:textId="77777777" w:rsidR="00C01A71" w:rsidRDefault="00C01A71" w:rsidP="00BC2926">
            <w:pPr>
              <w:rPr>
                <w:color w:val="000000"/>
                <w:sz w:val="28"/>
                <w:szCs w:val="28"/>
                <w:lang w:eastAsia="ru-RU"/>
              </w:rPr>
            </w:pPr>
            <w:r>
              <w:rPr>
                <w:color w:val="000000"/>
                <w:sz w:val="28"/>
                <w:szCs w:val="28"/>
                <w:lang w:eastAsia="ru-RU"/>
              </w:rPr>
              <w:t xml:space="preserve">В наличии, новая, </w:t>
            </w:r>
            <w:r>
              <w:rPr>
                <w:sz w:val="28"/>
                <w:szCs w:val="28"/>
              </w:rPr>
              <w:t>утепленный батарейный отсек, функция обогрева батарейного отсека и собственный обогрев батареи для работы до минус 40 С или батарея, не требующая подогрева при минус 40 С. Возможность зарядки при минус 40 С (если требуется зарядная станция).</w:t>
            </w:r>
          </w:p>
        </w:tc>
        <w:tc>
          <w:tcPr>
            <w:tcW w:w="2551" w:type="dxa"/>
            <w:tcBorders>
              <w:top w:val="single" w:sz="4" w:space="0" w:color="auto"/>
              <w:left w:val="nil"/>
              <w:bottom w:val="single" w:sz="4" w:space="0" w:color="auto"/>
              <w:right w:val="single" w:sz="4" w:space="0" w:color="auto"/>
            </w:tcBorders>
            <w:shd w:val="clear" w:color="000000" w:fill="FFFFFF"/>
          </w:tcPr>
          <w:p w14:paraId="71182A66" w14:textId="77777777" w:rsidR="00C01A71" w:rsidRDefault="00C01A71" w:rsidP="00BC2926">
            <w:pPr>
              <w:rPr>
                <w:color w:val="000000"/>
                <w:sz w:val="28"/>
                <w:szCs w:val="28"/>
                <w:lang w:eastAsia="ru-RU"/>
              </w:rPr>
            </w:pPr>
          </w:p>
        </w:tc>
      </w:tr>
      <w:tr w:rsidR="00C01A71" w14:paraId="00157EAE" w14:textId="77777777" w:rsidTr="00C01A71">
        <w:trPr>
          <w:trHeight w:val="77"/>
        </w:trPr>
        <w:tc>
          <w:tcPr>
            <w:tcW w:w="93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119EA1F" w14:textId="77777777" w:rsidR="00C01A71" w:rsidRDefault="00C01A71" w:rsidP="00BC2926">
            <w:pPr>
              <w:jc w:val="center"/>
              <w:rPr>
                <w:color w:val="000000"/>
                <w:sz w:val="28"/>
                <w:szCs w:val="28"/>
                <w:lang w:eastAsia="ru-RU"/>
              </w:rPr>
            </w:pPr>
          </w:p>
        </w:tc>
        <w:tc>
          <w:tcPr>
            <w:tcW w:w="2180" w:type="dxa"/>
            <w:vMerge/>
            <w:tcBorders>
              <w:top w:val="single" w:sz="4" w:space="0" w:color="auto"/>
              <w:left w:val="nil"/>
              <w:bottom w:val="single" w:sz="4" w:space="0" w:color="auto"/>
              <w:right w:val="single" w:sz="4" w:space="0" w:color="auto"/>
            </w:tcBorders>
            <w:shd w:val="clear" w:color="000000" w:fill="FFFFFF"/>
            <w:vAlign w:val="center"/>
          </w:tcPr>
          <w:p w14:paraId="7A376899" w14:textId="77777777" w:rsidR="00C01A71" w:rsidRDefault="00C01A71" w:rsidP="00BC2926">
            <w:pPr>
              <w:rPr>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000000" w:fill="FFFFFF"/>
            <w:vAlign w:val="center"/>
          </w:tcPr>
          <w:p w14:paraId="3AB49E68" w14:textId="77777777" w:rsidR="00C01A71" w:rsidRPr="00A759FF" w:rsidRDefault="00C01A71" w:rsidP="00BC2926">
            <w:pPr>
              <w:rPr>
                <w:i/>
                <w:color w:val="000000"/>
                <w:sz w:val="28"/>
                <w:szCs w:val="28"/>
                <w:lang w:eastAsia="ru-RU"/>
              </w:rPr>
            </w:pPr>
            <w:r>
              <w:rPr>
                <w:i/>
                <w:color w:val="000000"/>
                <w:sz w:val="28"/>
                <w:szCs w:val="28"/>
                <w:lang w:eastAsia="ru-RU"/>
              </w:rPr>
              <w:t>(Указать производителя)</w:t>
            </w:r>
          </w:p>
        </w:tc>
        <w:tc>
          <w:tcPr>
            <w:tcW w:w="2551" w:type="dxa"/>
            <w:tcBorders>
              <w:top w:val="single" w:sz="4" w:space="0" w:color="auto"/>
              <w:left w:val="nil"/>
              <w:bottom w:val="single" w:sz="4" w:space="0" w:color="auto"/>
              <w:right w:val="single" w:sz="4" w:space="0" w:color="auto"/>
            </w:tcBorders>
            <w:shd w:val="clear" w:color="000000" w:fill="FFFFFF"/>
          </w:tcPr>
          <w:p w14:paraId="3E2DDA1E" w14:textId="0ABE6B4E" w:rsidR="00C01A71" w:rsidRDefault="003E6CE8" w:rsidP="00BC2926">
            <w:pPr>
              <w:rPr>
                <w:i/>
                <w:color w:val="000000"/>
                <w:sz w:val="28"/>
                <w:szCs w:val="28"/>
                <w:lang w:eastAsia="ru-RU"/>
              </w:rPr>
            </w:pPr>
            <w:r>
              <w:rPr>
                <w:i/>
                <w:color w:val="000000"/>
                <w:sz w:val="28"/>
                <w:szCs w:val="28"/>
                <w:lang w:eastAsia="ru-RU"/>
              </w:rPr>
              <w:t>_____ производитель</w:t>
            </w:r>
          </w:p>
        </w:tc>
      </w:tr>
      <w:tr w:rsidR="00C01A71" w14:paraId="6A656624" w14:textId="77777777" w:rsidTr="00C01A71">
        <w:trPr>
          <w:trHeight w:val="77"/>
        </w:trPr>
        <w:tc>
          <w:tcPr>
            <w:tcW w:w="93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3A97B27" w14:textId="77777777" w:rsidR="00C01A71" w:rsidRDefault="00C01A71" w:rsidP="00BC2926">
            <w:pPr>
              <w:jc w:val="center"/>
              <w:rPr>
                <w:color w:val="000000"/>
                <w:sz w:val="28"/>
                <w:szCs w:val="28"/>
                <w:lang w:eastAsia="ru-RU"/>
              </w:rPr>
            </w:pPr>
          </w:p>
        </w:tc>
        <w:tc>
          <w:tcPr>
            <w:tcW w:w="2180" w:type="dxa"/>
            <w:vMerge/>
            <w:tcBorders>
              <w:top w:val="single" w:sz="4" w:space="0" w:color="auto"/>
              <w:left w:val="nil"/>
              <w:bottom w:val="single" w:sz="4" w:space="0" w:color="auto"/>
              <w:right w:val="single" w:sz="4" w:space="0" w:color="auto"/>
            </w:tcBorders>
            <w:shd w:val="clear" w:color="000000" w:fill="FFFFFF"/>
            <w:vAlign w:val="center"/>
          </w:tcPr>
          <w:p w14:paraId="27E66BE0" w14:textId="77777777" w:rsidR="00C01A71" w:rsidRDefault="00C01A71" w:rsidP="00BC2926">
            <w:pPr>
              <w:rPr>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000000" w:fill="FFFFFF"/>
            <w:vAlign w:val="center"/>
          </w:tcPr>
          <w:p w14:paraId="4DC53648" w14:textId="77777777" w:rsidR="00C01A71" w:rsidRPr="00A759FF" w:rsidRDefault="00C01A71" w:rsidP="00BC2926">
            <w:pPr>
              <w:rPr>
                <w:i/>
                <w:color w:val="000000"/>
                <w:sz w:val="28"/>
                <w:szCs w:val="28"/>
                <w:lang w:eastAsia="ru-RU"/>
              </w:rPr>
            </w:pPr>
            <w:r>
              <w:rPr>
                <w:i/>
                <w:color w:val="000000"/>
                <w:sz w:val="28"/>
                <w:szCs w:val="28"/>
                <w:lang w:eastAsia="ru-RU"/>
              </w:rPr>
              <w:t>(Указать емкость, кВт-ч)</w:t>
            </w:r>
          </w:p>
        </w:tc>
        <w:tc>
          <w:tcPr>
            <w:tcW w:w="2551" w:type="dxa"/>
            <w:tcBorders>
              <w:top w:val="single" w:sz="4" w:space="0" w:color="auto"/>
              <w:left w:val="nil"/>
              <w:bottom w:val="single" w:sz="4" w:space="0" w:color="auto"/>
              <w:right w:val="single" w:sz="4" w:space="0" w:color="auto"/>
            </w:tcBorders>
            <w:shd w:val="clear" w:color="000000" w:fill="FFFFFF"/>
          </w:tcPr>
          <w:p w14:paraId="21C0540E" w14:textId="77383FAB" w:rsidR="00C01A71" w:rsidRDefault="003E6CE8" w:rsidP="00BC2926">
            <w:pPr>
              <w:rPr>
                <w:i/>
                <w:color w:val="000000"/>
                <w:sz w:val="28"/>
                <w:szCs w:val="28"/>
                <w:lang w:eastAsia="ru-RU"/>
              </w:rPr>
            </w:pPr>
            <w:r w:rsidRPr="003E6CE8">
              <w:rPr>
                <w:i/>
                <w:color w:val="000000"/>
                <w:sz w:val="28"/>
                <w:szCs w:val="28"/>
                <w:lang w:eastAsia="ru-RU"/>
              </w:rPr>
              <w:t>_____ кВт</w:t>
            </w:r>
            <w:r>
              <w:rPr>
                <w:i/>
                <w:color w:val="000000"/>
                <w:sz w:val="28"/>
                <w:szCs w:val="28"/>
                <w:lang w:eastAsia="ru-RU"/>
              </w:rPr>
              <w:t>/ч</w:t>
            </w:r>
          </w:p>
        </w:tc>
      </w:tr>
      <w:tr w:rsidR="00C01A71" w14:paraId="093C8F73" w14:textId="77777777" w:rsidTr="00C01A71">
        <w:trPr>
          <w:trHeight w:val="77"/>
        </w:trPr>
        <w:tc>
          <w:tcPr>
            <w:tcW w:w="93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F0C50BD" w14:textId="77777777" w:rsidR="00C01A71" w:rsidRDefault="00C01A71" w:rsidP="00BC2926">
            <w:pPr>
              <w:jc w:val="center"/>
              <w:rPr>
                <w:color w:val="000000"/>
                <w:sz w:val="28"/>
                <w:szCs w:val="28"/>
                <w:lang w:eastAsia="ru-RU"/>
              </w:rPr>
            </w:pPr>
          </w:p>
        </w:tc>
        <w:tc>
          <w:tcPr>
            <w:tcW w:w="2180" w:type="dxa"/>
            <w:vMerge/>
            <w:tcBorders>
              <w:top w:val="single" w:sz="4" w:space="0" w:color="auto"/>
              <w:left w:val="nil"/>
              <w:bottom w:val="single" w:sz="4" w:space="0" w:color="auto"/>
              <w:right w:val="single" w:sz="4" w:space="0" w:color="auto"/>
            </w:tcBorders>
            <w:shd w:val="clear" w:color="000000" w:fill="FFFFFF"/>
            <w:vAlign w:val="center"/>
          </w:tcPr>
          <w:p w14:paraId="26823E73" w14:textId="77777777" w:rsidR="00C01A71" w:rsidRDefault="00C01A71" w:rsidP="00BC2926">
            <w:pPr>
              <w:rPr>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000000" w:fill="FFFFFF"/>
            <w:vAlign w:val="center"/>
          </w:tcPr>
          <w:p w14:paraId="6DA288CF" w14:textId="77777777" w:rsidR="00C01A71" w:rsidRPr="00A759FF" w:rsidRDefault="00C01A71" w:rsidP="00BC2926">
            <w:pPr>
              <w:rPr>
                <w:i/>
                <w:color w:val="000000"/>
                <w:sz w:val="28"/>
                <w:szCs w:val="28"/>
                <w:lang w:eastAsia="ru-RU"/>
              </w:rPr>
            </w:pPr>
            <w:r>
              <w:rPr>
                <w:i/>
                <w:color w:val="000000"/>
                <w:sz w:val="28"/>
                <w:szCs w:val="28"/>
                <w:lang w:eastAsia="ru-RU"/>
              </w:rPr>
              <w:t>(Указать напряжение, В)</w:t>
            </w:r>
          </w:p>
        </w:tc>
        <w:tc>
          <w:tcPr>
            <w:tcW w:w="2551" w:type="dxa"/>
            <w:tcBorders>
              <w:top w:val="single" w:sz="4" w:space="0" w:color="auto"/>
              <w:left w:val="nil"/>
              <w:bottom w:val="single" w:sz="4" w:space="0" w:color="auto"/>
              <w:right w:val="single" w:sz="4" w:space="0" w:color="auto"/>
            </w:tcBorders>
            <w:shd w:val="clear" w:color="000000" w:fill="FFFFFF"/>
          </w:tcPr>
          <w:p w14:paraId="0F674E89" w14:textId="1636EE5C" w:rsidR="00C01A71" w:rsidRDefault="003E6CE8" w:rsidP="00BC2926">
            <w:pPr>
              <w:rPr>
                <w:i/>
                <w:color w:val="000000"/>
                <w:sz w:val="28"/>
                <w:szCs w:val="28"/>
                <w:lang w:eastAsia="ru-RU"/>
              </w:rPr>
            </w:pPr>
            <w:r w:rsidRPr="003E6CE8">
              <w:rPr>
                <w:i/>
                <w:color w:val="000000"/>
                <w:sz w:val="28"/>
                <w:szCs w:val="28"/>
                <w:lang w:eastAsia="ru-RU"/>
              </w:rPr>
              <w:t>____</w:t>
            </w:r>
            <w:proofErr w:type="gramStart"/>
            <w:r w:rsidRPr="003E6CE8">
              <w:rPr>
                <w:i/>
                <w:color w:val="000000"/>
                <w:sz w:val="28"/>
                <w:szCs w:val="28"/>
                <w:lang w:eastAsia="ru-RU"/>
              </w:rPr>
              <w:t>_ В</w:t>
            </w:r>
            <w:proofErr w:type="gramEnd"/>
          </w:p>
        </w:tc>
      </w:tr>
      <w:tr w:rsidR="00C01A71" w14:paraId="419AD477" w14:textId="77777777" w:rsidTr="00C01A71">
        <w:trPr>
          <w:trHeight w:val="77"/>
        </w:trPr>
        <w:tc>
          <w:tcPr>
            <w:tcW w:w="93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357F2A9" w14:textId="77777777" w:rsidR="00C01A71" w:rsidRDefault="00C01A71" w:rsidP="00BC2926">
            <w:pPr>
              <w:jc w:val="center"/>
              <w:rPr>
                <w:color w:val="000000"/>
                <w:sz w:val="28"/>
                <w:szCs w:val="28"/>
                <w:lang w:eastAsia="ru-RU"/>
              </w:rPr>
            </w:pPr>
          </w:p>
        </w:tc>
        <w:tc>
          <w:tcPr>
            <w:tcW w:w="2180" w:type="dxa"/>
            <w:vMerge/>
            <w:tcBorders>
              <w:top w:val="single" w:sz="4" w:space="0" w:color="auto"/>
              <w:left w:val="nil"/>
              <w:bottom w:val="single" w:sz="4" w:space="0" w:color="auto"/>
              <w:right w:val="single" w:sz="4" w:space="0" w:color="auto"/>
            </w:tcBorders>
            <w:shd w:val="clear" w:color="000000" w:fill="FFFFFF"/>
            <w:vAlign w:val="center"/>
          </w:tcPr>
          <w:p w14:paraId="10052CF7" w14:textId="77777777" w:rsidR="00C01A71" w:rsidRDefault="00C01A71" w:rsidP="00BC2926">
            <w:pPr>
              <w:rPr>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000000" w:fill="FFFFFF"/>
            <w:vAlign w:val="center"/>
          </w:tcPr>
          <w:p w14:paraId="319AC50A" w14:textId="77777777" w:rsidR="00C01A71" w:rsidRPr="00A759FF" w:rsidRDefault="00C01A71" w:rsidP="00BC2926">
            <w:pPr>
              <w:rPr>
                <w:i/>
                <w:color w:val="000000"/>
                <w:sz w:val="28"/>
                <w:szCs w:val="28"/>
                <w:lang w:eastAsia="ru-RU"/>
              </w:rPr>
            </w:pPr>
            <w:r>
              <w:rPr>
                <w:i/>
                <w:color w:val="000000"/>
                <w:sz w:val="28"/>
                <w:szCs w:val="28"/>
                <w:lang w:eastAsia="ru-RU"/>
              </w:rPr>
              <w:t>(Указать количество банок)</w:t>
            </w:r>
          </w:p>
        </w:tc>
        <w:tc>
          <w:tcPr>
            <w:tcW w:w="2551" w:type="dxa"/>
            <w:tcBorders>
              <w:top w:val="single" w:sz="4" w:space="0" w:color="auto"/>
              <w:left w:val="nil"/>
              <w:bottom w:val="single" w:sz="4" w:space="0" w:color="auto"/>
              <w:right w:val="single" w:sz="4" w:space="0" w:color="auto"/>
            </w:tcBorders>
            <w:shd w:val="clear" w:color="000000" w:fill="FFFFFF"/>
          </w:tcPr>
          <w:p w14:paraId="1985EB26" w14:textId="678DD65B" w:rsidR="00C01A71" w:rsidRDefault="003E6CE8" w:rsidP="00BC2926">
            <w:pPr>
              <w:rPr>
                <w:i/>
                <w:color w:val="000000"/>
                <w:sz w:val="28"/>
                <w:szCs w:val="28"/>
                <w:lang w:eastAsia="ru-RU"/>
              </w:rPr>
            </w:pPr>
            <w:r w:rsidRPr="003E6CE8">
              <w:rPr>
                <w:i/>
                <w:color w:val="000000"/>
                <w:sz w:val="28"/>
                <w:szCs w:val="28"/>
                <w:lang w:eastAsia="ru-RU"/>
              </w:rPr>
              <w:t xml:space="preserve">_____ </w:t>
            </w:r>
            <w:r>
              <w:rPr>
                <w:i/>
                <w:color w:val="000000"/>
                <w:sz w:val="28"/>
                <w:szCs w:val="28"/>
                <w:lang w:eastAsia="ru-RU"/>
              </w:rPr>
              <w:t>шт.</w:t>
            </w:r>
          </w:p>
        </w:tc>
      </w:tr>
      <w:tr w:rsidR="00C01A71" w14:paraId="774777BA" w14:textId="77777777" w:rsidTr="00C01A71">
        <w:trPr>
          <w:trHeight w:val="77"/>
        </w:trPr>
        <w:tc>
          <w:tcPr>
            <w:tcW w:w="934" w:type="dxa"/>
            <w:vMerge w:val="restart"/>
            <w:tcBorders>
              <w:top w:val="single" w:sz="4" w:space="0" w:color="auto"/>
              <w:left w:val="single" w:sz="4" w:space="0" w:color="auto"/>
              <w:right w:val="single" w:sz="4" w:space="0" w:color="auto"/>
            </w:tcBorders>
            <w:shd w:val="clear" w:color="000000" w:fill="FFFFFF"/>
            <w:vAlign w:val="center"/>
          </w:tcPr>
          <w:p w14:paraId="6BD5B3E4" w14:textId="77777777" w:rsidR="00C01A71" w:rsidRDefault="00C01A71" w:rsidP="00BC2926">
            <w:pPr>
              <w:jc w:val="center"/>
              <w:rPr>
                <w:color w:val="000000"/>
                <w:sz w:val="28"/>
                <w:szCs w:val="28"/>
                <w:lang w:eastAsia="ru-RU"/>
              </w:rPr>
            </w:pPr>
            <w:r>
              <w:rPr>
                <w:color w:val="000000"/>
                <w:sz w:val="28"/>
                <w:szCs w:val="28"/>
                <w:lang w:eastAsia="ru-RU"/>
              </w:rPr>
              <w:t>2.4.</w:t>
            </w:r>
          </w:p>
        </w:tc>
        <w:tc>
          <w:tcPr>
            <w:tcW w:w="2180" w:type="dxa"/>
            <w:vMerge w:val="restart"/>
            <w:tcBorders>
              <w:top w:val="single" w:sz="4" w:space="0" w:color="auto"/>
              <w:left w:val="nil"/>
              <w:right w:val="single" w:sz="4" w:space="0" w:color="auto"/>
            </w:tcBorders>
            <w:shd w:val="clear" w:color="000000" w:fill="FFFFFF"/>
            <w:vAlign w:val="center"/>
          </w:tcPr>
          <w:p w14:paraId="006329CB" w14:textId="77777777" w:rsidR="00C01A71" w:rsidRDefault="00C01A71" w:rsidP="00BC2926">
            <w:pPr>
              <w:rPr>
                <w:color w:val="000000"/>
                <w:sz w:val="28"/>
                <w:szCs w:val="28"/>
                <w:lang w:eastAsia="ru-RU"/>
              </w:rPr>
            </w:pPr>
            <w:r>
              <w:rPr>
                <w:color w:val="000000"/>
                <w:sz w:val="28"/>
                <w:szCs w:val="28"/>
                <w:lang w:eastAsia="ru-RU"/>
              </w:rPr>
              <w:t>Зарядная станция</w:t>
            </w:r>
          </w:p>
        </w:tc>
        <w:tc>
          <w:tcPr>
            <w:tcW w:w="3544" w:type="dxa"/>
            <w:tcBorders>
              <w:top w:val="single" w:sz="4" w:space="0" w:color="auto"/>
              <w:left w:val="nil"/>
              <w:bottom w:val="single" w:sz="4" w:space="0" w:color="auto"/>
              <w:right w:val="single" w:sz="4" w:space="0" w:color="auto"/>
            </w:tcBorders>
            <w:shd w:val="clear" w:color="000000" w:fill="FFFFFF"/>
            <w:vAlign w:val="center"/>
          </w:tcPr>
          <w:p w14:paraId="7746FCE0" w14:textId="77777777" w:rsidR="00C01A71" w:rsidRPr="00A759FF" w:rsidRDefault="00C01A71" w:rsidP="00BC2926">
            <w:pPr>
              <w:rPr>
                <w:i/>
                <w:color w:val="000000"/>
                <w:sz w:val="28"/>
                <w:szCs w:val="28"/>
                <w:lang w:eastAsia="ru-RU"/>
              </w:rPr>
            </w:pPr>
            <w:r>
              <w:rPr>
                <w:i/>
                <w:color w:val="000000"/>
                <w:sz w:val="28"/>
                <w:szCs w:val="28"/>
                <w:lang w:eastAsia="ru-RU"/>
              </w:rPr>
              <w:t xml:space="preserve">(Указать требуется ли (предусмотрена ли) для предлагаемого </w:t>
            </w:r>
            <w:proofErr w:type="spellStart"/>
            <w:r>
              <w:rPr>
                <w:i/>
                <w:color w:val="000000"/>
                <w:sz w:val="28"/>
                <w:szCs w:val="28"/>
                <w:lang w:eastAsia="ru-RU"/>
              </w:rPr>
              <w:t>ричстакера</w:t>
            </w:r>
            <w:proofErr w:type="spellEnd"/>
            <w:r>
              <w:rPr>
                <w:i/>
                <w:color w:val="000000"/>
                <w:sz w:val="28"/>
                <w:szCs w:val="28"/>
                <w:lang w:eastAsia="ru-RU"/>
              </w:rPr>
              <w:t xml:space="preserve">) </w:t>
            </w:r>
          </w:p>
        </w:tc>
        <w:tc>
          <w:tcPr>
            <w:tcW w:w="2551" w:type="dxa"/>
            <w:tcBorders>
              <w:top w:val="single" w:sz="4" w:space="0" w:color="auto"/>
              <w:left w:val="nil"/>
              <w:bottom w:val="single" w:sz="4" w:space="0" w:color="auto"/>
              <w:right w:val="single" w:sz="4" w:space="0" w:color="auto"/>
            </w:tcBorders>
            <w:shd w:val="clear" w:color="000000" w:fill="FFFFFF"/>
          </w:tcPr>
          <w:p w14:paraId="79601D0D" w14:textId="5796C5E3" w:rsidR="00C01A71" w:rsidRDefault="003E6CE8" w:rsidP="00BC2926">
            <w:pPr>
              <w:rPr>
                <w:i/>
                <w:color w:val="000000"/>
                <w:sz w:val="28"/>
                <w:szCs w:val="28"/>
                <w:lang w:eastAsia="ru-RU"/>
              </w:rPr>
            </w:pPr>
            <w:r>
              <w:rPr>
                <w:i/>
                <w:color w:val="000000"/>
                <w:sz w:val="28"/>
                <w:szCs w:val="28"/>
                <w:lang w:eastAsia="ru-RU"/>
              </w:rPr>
              <w:t>_______ шт.</w:t>
            </w:r>
          </w:p>
        </w:tc>
      </w:tr>
      <w:tr w:rsidR="00C01A71" w14:paraId="6530404D" w14:textId="77777777" w:rsidTr="00C01A71">
        <w:trPr>
          <w:trHeight w:val="77"/>
        </w:trPr>
        <w:tc>
          <w:tcPr>
            <w:tcW w:w="934" w:type="dxa"/>
            <w:vMerge/>
            <w:tcBorders>
              <w:left w:val="single" w:sz="4" w:space="0" w:color="auto"/>
              <w:right w:val="single" w:sz="4" w:space="0" w:color="auto"/>
            </w:tcBorders>
            <w:shd w:val="clear" w:color="000000" w:fill="FFFFFF"/>
            <w:vAlign w:val="center"/>
          </w:tcPr>
          <w:p w14:paraId="0BC90C17" w14:textId="77777777" w:rsidR="00C01A71" w:rsidRDefault="00C01A71" w:rsidP="00BC2926">
            <w:pPr>
              <w:jc w:val="center"/>
              <w:rPr>
                <w:color w:val="000000"/>
                <w:sz w:val="28"/>
                <w:szCs w:val="28"/>
                <w:lang w:eastAsia="ru-RU"/>
              </w:rPr>
            </w:pPr>
          </w:p>
        </w:tc>
        <w:tc>
          <w:tcPr>
            <w:tcW w:w="2180" w:type="dxa"/>
            <w:vMerge/>
            <w:tcBorders>
              <w:left w:val="nil"/>
              <w:right w:val="single" w:sz="4" w:space="0" w:color="auto"/>
            </w:tcBorders>
            <w:shd w:val="clear" w:color="000000" w:fill="FFFFFF"/>
            <w:vAlign w:val="center"/>
          </w:tcPr>
          <w:p w14:paraId="3AE18906" w14:textId="77777777" w:rsidR="00C01A71" w:rsidRDefault="00C01A71" w:rsidP="00BC2926">
            <w:pPr>
              <w:rPr>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000000" w:fill="FFFFFF"/>
            <w:vAlign w:val="center"/>
          </w:tcPr>
          <w:p w14:paraId="79528DA2" w14:textId="77777777" w:rsidR="00C01A71" w:rsidRPr="008F268C" w:rsidRDefault="00C01A71" w:rsidP="00BC2926">
            <w:pPr>
              <w:rPr>
                <w:color w:val="000000"/>
                <w:sz w:val="28"/>
                <w:szCs w:val="28"/>
                <w:lang w:eastAsia="ru-RU"/>
              </w:rPr>
            </w:pPr>
            <w:r>
              <w:rPr>
                <w:color w:val="000000"/>
                <w:sz w:val="28"/>
                <w:szCs w:val="28"/>
                <w:lang w:eastAsia="ru-RU"/>
              </w:rPr>
              <w:t xml:space="preserve">Наличие в комплекте поставки, если зарядная станция предусмотрена для предлагаемого </w:t>
            </w:r>
            <w:proofErr w:type="spellStart"/>
            <w:r>
              <w:rPr>
                <w:color w:val="000000"/>
                <w:sz w:val="28"/>
                <w:szCs w:val="28"/>
                <w:lang w:eastAsia="ru-RU"/>
              </w:rPr>
              <w:t>ричстакера</w:t>
            </w:r>
            <w:proofErr w:type="spellEnd"/>
          </w:p>
        </w:tc>
        <w:tc>
          <w:tcPr>
            <w:tcW w:w="2551" w:type="dxa"/>
            <w:tcBorders>
              <w:top w:val="single" w:sz="4" w:space="0" w:color="auto"/>
              <w:left w:val="nil"/>
              <w:bottom w:val="single" w:sz="4" w:space="0" w:color="auto"/>
              <w:right w:val="single" w:sz="4" w:space="0" w:color="auto"/>
            </w:tcBorders>
            <w:shd w:val="clear" w:color="000000" w:fill="FFFFFF"/>
          </w:tcPr>
          <w:p w14:paraId="6F10739D" w14:textId="77777777" w:rsidR="00C01A71" w:rsidRPr="008F268C" w:rsidRDefault="00C01A71" w:rsidP="00BC2926">
            <w:pPr>
              <w:rPr>
                <w:color w:val="000000"/>
                <w:sz w:val="28"/>
                <w:szCs w:val="28"/>
                <w:lang w:eastAsia="ru-RU"/>
              </w:rPr>
            </w:pPr>
          </w:p>
        </w:tc>
      </w:tr>
      <w:tr w:rsidR="00C01A71" w14:paraId="1B536A67" w14:textId="77777777" w:rsidTr="00C01A71">
        <w:trPr>
          <w:trHeight w:val="77"/>
        </w:trPr>
        <w:tc>
          <w:tcPr>
            <w:tcW w:w="934" w:type="dxa"/>
            <w:vMerge/>
            <w:tcBorders>
              <w:left w:val="single" w:sz="4" w:space="0" w:color="auto"/>
              <w:right w:val="single" w:sz="4" w:space="0" w:color="auto"/>
            </w:tcBorders>
            <w:shd w:val="clear" w:color="000000" w:fill="FFFFFF"/>
            <w:vAlign w:val="center"/>
          </w:tcPr>
          <w:p w14:paraId="071FA3F7" w14:textId="77777777" w:rsidR="00C01A71" w:rsidRDefault="00C01A71" w:rsidP="00BC2926">
            <w:pPr>
              <w:jc w:val="center"/>
              <w:rPr>
                <w:color w:val="000000"/>
                <w:sz w:val="28"/>
                <w:szCs w:val="28"/>
                <w:lang w:eastAsia="ru-RU"/>
              </w:rPr>
            </w:pPr>
          </w:p>
        </w:tc>
        <w:tc>
          <w:tcPr>
            <w:tcW w:w="2180" w:type="dxa"/>
            <w:vMerge/>
            <w:tcBorders>
              <w:left w:val="nil"/>
              <w:right w:val="single" w:sz="4" w:space="0" w:color="auto"/>
            </w:tcBorders>
            <w:shd w:val="clear" w:color="000000" w:fill="FFFFFF"/>
            <w:vAlign w:val="center"/>
          </w:tcPr>
          <w:p w14:paraId="63E1F3F9" w14:textId="77777777" w:rsidR="00C01A71" w:rsidRDefault="00C01A71" w:rsidP="00BC2926">
            <w:pPr>
              <w:rPr>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000000" w:fill="FFFFFF"/>
            <w:vAlign w:val="center"/>
          </w:tcPr>
          <w:p w14:paraId="6E598EF7" w14:textId="77777777" w:rsidR="00C01A71" w:rsidRDefault="00C01A71" w:rsidP="00BC2926">
            <w:pPr>
              <w:rPr>
                <w:i/>
                <w:color w:val="000000"/>
                <w:sz w:val="28"/>
                <w:szCs w:val="28"/>
                <w:lang w:eastAsia="ru-RU"/>
              </w:rPr>
            </w:pPr>
            <w:r>
              <w:rPr>
                <w:i/>
                <w:color w:val="000000"/>
                <w:sz w:val="28"/>
                <w:szCs w:val="28"/>
                <w:lang w:eastAsia="ru-RU"/>
              </w:rPr>
              <w:t xml:space="preserve">(Указать номинальную мощность зарядной станции в случае, если зарядная станция требуется для предлагаемого </w:t>
            </w:r>
            <w:proofErr w:type="spellStart"/>
            <w:r>
              <w:rPr>
                <w:i/>
                <w:color w:val="000000"/>
                <w:sz w:val="28"/>
                <w:szCs w:val="28"/>
                <w:lang w:eastAsia="ru-RU"/>
              </w:rPr>
              <w:t>ричстакера</w:t>
            </w:r>
            <w:proofErr w:type="spellEnd"/>
            <w:r>
              <w:rPr>
                <w:i/>
                <w:color w:val="000000"/>
                <w:sz w:val="28"/>
                <w:szCs w:val="28"/>
                <w:lang w:eastAsia="ru-RU"/>
              </w:rPr>
              <w:t>, кВт)</w:t>
            </w:r>
          </w:p>
        </w:tc>
        <w:tc>
          <w:tcPr>
            <w:tcW w:w="2551" w:type="dxa"/>
            <w:tcBorders>
              <w:top w:val="single" w:sz="4" w:space="0" w:color="auto"/>
              <w:left w:val="nil"/>
              <w:bottom w:val="single" w:sz="4" w:space="0" w:color="auto"/>
              <w:right w:val="single" w:sz="4" w:space="0" w:color="auto"/>
            </w:tcBorders>
            <w:shd w:val="clear" w:color="000000" w:fill="FFFFFF"/>
          </w:tcPr>
          <w:p w14:paraId="7CCE8F11" w14:textId="5A2C5F8E" w:rsidR="00C01A71" w:rsidRDefault="003E6CE8" w:rsidP="00BC2926">
            <w:pPr>
              <w:rPr>
                <w:i/>
                <w:color w:val="000000"/>
                <w:sz w:val="28"/>
                <w:szCs w:val="28"/>
                <w:lang w:eastAsia="ru-RU"/>
              </w:rPr>
            </w:pPr>
            <w:r w:rsidRPr="003E6CE8">
              <w:rPr>
                <w:i/>
                <w:color w:val="000000"/>
                <w:sz w:val="28"/>
                <w:szCs w:val="28"/>
                <w:lang w:eastAsia="ru-RU"/>
              </w:rPr>
              <w:t>_____ кВт</w:t>
            </w:r>
          </w:p>
        </w:tc>
      </w:tr>
      <w:tr w:rsidR="00C01A71" w14:paraId="51926073" w14:textId="77777777" w:rsidTr="00C01A71">
        <w:trPr>
          <w:trHeight w:val="77"/>
        </w:trPr>
        <w:tc>
          <w:tcPr>
            <w:tcW w:w="934" w:type="dxa"/>
            <w:vMerge w:val="restart"/>
            <w:tcBorders>
              <w:top w:val="single" w:sz="4" w:space="0" w:color="auto"/>
              <w:left w:val="single" w:sz="4" w:space="0" w:color="auto"/>
              <w:right w:val="single" w:sz="4" w:space="0" w:color="auto"/>
            </w:tcBorders>
            <w:shd w:val="clear" w:color="000000" w:fill="FFFFFF"/>
            <w:vAlign w:val="center"/>
          </w:tcPr>
          <w:p w14:paraId="6A25A232" w14:textId="77777777" w:rsidR="00C01A71" w:rsidRDefault="00C01A71" w:rsidP="00BC2926">
            <w:pPr>
              <w:jc w:val="center"/>
              <w:rPr>
                <w:color w:val="000000"/>
                <w:sz w:val="28"/>
                <w:szCs w:val="28"/>
                <w:lang w:eastAsia="ru-RU"/>
              </w:rPr>
            </w:pPr>
            <w:r>
              <w:rPr>
                <w:color w:val="000000"/>
                <w:sz w:val="28"/>
                <w:szCs w:val="28"/>
                <w:lang w:eastAsia="ru-RU"/>
              </w:rPr>
              <w:t>2.5.</w:t>
            </w:r>
          </w:p>
        </w:tc>
        <w:tc>
          <w:tcPr>
            <w:tcW w:w="2180" w:type="dxa"/>
            <w:vMerge w:val="restart"/>
            <w:tcBorders>
              <w:top w:val="single" w:sz="4" w:space="0" w:color="auto"/>
              <w:left w:val="nil"/>
              <w:right w:val="single" w:sz="4" w:space="0" w:color="auto"/>
            </w:tcBorders>
            <w:shd w:val="clear" w:color="000000" w:fill="FFFFFF"/>
            <w:vAlign w:val="center"/>
          </w:tcPr>
          <w:p w14:paraId="40CC3B85" w14:textId="77777777" w:rsidR="00C01A71" w:rsidRDefault="00C01A71" w:rsidP="00BC2926">
            <w:pPr>
              <w:rPr>
                <w:color w:val="000000"/>
                <w:sz w:val="28"/>
                <w:szCs w:val="28"/>
                <w:lang w:eastAsia="ru-RU"/>
              </w:rPr>
            </w:pPr>
            <w:r>
              <w:rPr>
                <w:color w:val="000000"/>
                <w:sz w:val="28"/>
                <w:szCs w:val="28"/>
                <w:lang w:eastAsia="ru-RU"/>
              </w:rPr>
              <w:t>Электродвигатель</w:t>
            </w:r>
          </w:p>
          <w:p w14:paraId="7614319C" w14:textId="77777777" w:rsidR="00C01A71" w:rsidRDefault="00C01A71" w:rsidP="00BC2926">
            <w:pPr>
              <w:rPr>
                <w:color w:val="000000"/>
                <w:sz w:val="28"/>
                <w:szCs w:val="28"/>
                <w:lang w:eastAsia="ru-RU"/>
              </w:rPr>
            </w:pPr>
            <w:r>
              <w:rPr>
                <w:color w:val="000000"/>
                <w:sz w:val="28"/>
                <w:szCs w:val="28"/>
                <w:lang w:eastAsia="ru-RU"/>
              </w:rPr>
              <w:t>Номинальная мощность</w:t>
            </w:r>
          </w:p>
        </w:tc>
        <w:tc>
          <w:tcPr>
            <w:tcW w:w="3544" w:type="dxa"/>
            <w:tcBorders>
              <w:top w:val="single" w:sz="4" w:space="0" w:color="auto"/>
              <w:left w:val="nil"/>
              <w:bottom w:val="single" w:sz="4" w:space="0" w:color="auto"/>
              <w:right w:val="single" w:sz="4" w:space="0" w:color="auto"/>
            </w:tcBorders>
            <w:shd w:val="clear" w:color="000000" w:fill="FFFFFF"/>
            <w:vAlign w:val="center"/>
          </w:tcPr>
          <w:p w14:paraId="7FC014C5" w14:textId="77777777" w:rsidR="00C01A71" w:rsidRPr="00A759FF" w:rsidRDefault="00C01A71" w:rsidP="00BC2926">
            <w:pPr>
              <w:rPr>
                <w:i/>
                <w:color w:val="000000"/>
                <w:sz w:val="28"/>
                <w:szCs w:val="28"/>
                <w:lang w:eastAsia="ru-RU"/>
              </w:rPr>
            </w:pPr>
            <w:r>
              <w:rPr>
                <w:i/>
                <w:color w:val="000000"/>
                <w:sz w:val="28"/>
                <w:szCs w:val="28"/>
                <w:lang w:eastAsia="ru-RU"/>
              </w:rPr>
              <w:t>(Указать количество и назначение электродвигателей)</w:t>
            </w:r>
          </w:p>
        </w:tc>
        <w:tc>
          <w:tcPr>
            <w:tcW w:w="2551" w:type="dxa"/>
            <w:tcBorders>
              <w:top w:val="single" w:sz="4" w:space="0" w:color="auto"/>
              <w:left w:val="nil"/>
              <w:bottom w:val="single" w:sz="4" w:space="0" w:color="auto"/>
              <w:right w:val="single" w:sz="4" w:space="0" w:color="auto"/>
            </w:tcBorders>
            <w:shd w:val="clear" w:color="000000" w:fill="FFFFFF"/>
          </w:tcPr>
          <w:p w14:paraId="06E9C760" w14:textId="3F706E11" w:rsidR="00C01A71" w:rsidRPr="00A759FF" w:rsidRDefault="003E6CE8" w:rsidP="00BC2926">
            <w:pPr>
              <w:rPr>
                <w:i/>
                <w:color w:val="000000"/>
                <w:sz w:val="28"/>
                <w:szCs w:val="28"/>
                <w:lang w:eastAsia="ru-RU"/>
              </w:rPr>
            </w:pPr>
            <w:r w:rsidRPr="003E6CE8">
              <w:rPr>
                <w:i/>
                <w:color w:val="000000"/>
                <w:sz w:val="28"/>
                <w:szCs w:val="28"/>
                <w:lang w:eastAsia="ru-RU"/>
              </w:rPr>
              <w:t xml:space="preserve">_____ </w:t>
            </w:r>
            <w:r>
              <w:rPr>
                <w:i/>
                <w:color w:val="000000"/>
                <w:sz w:val="28"/>
                <w:szCs w:val="28"/>
                <w:lang w:eastAsia="ru-RU"/>
              </w:rPr>
              <w:t>ш</w:t>
            </w:r>
            <w:r w:rsidRPr="003E6CE8">
              <w:rPr>
                <w:i/>
                <w:color w:val="000000"/>
                <w:sz w:val="28"/>
                <w:szCs w:val="28"/>
                <w:lang w:eastAsia="ru-RU"/>
              </w:rPr>
              <w:t>т</w:t>
            </w:r>
            <w:r>
              <w:rPr>
                <w:i/>
                <w:color w:val="000000"/>
                <w:sz w:val="28"/>
                <w:szCs w:val="28"/>
                <w:lang w:eastAsia="ru-RU"/>
              </w:rPr>
              <w:t>.</w:t>
            </w:r>
          </w:p>
        </w:tc>
      </w:tr>
      <w:tr w:rsidR="00C01A71" w14:paraId="70057456" w14:textId="77777777" w:rsidTr="00C01A71">
        <w:trPr>
          <w:trHeight w:val="77"/>
        </w:trPr>
        <w:tc>
          <w:tcPr>
            <w:tcW w:w="934" w:type="dxa"/>
            <w:vMerge/>
            <w:tcBorders>
              <w:left w:val="single" w:sz="4" w:space="0" w:color="auto"/>
              <w:bottom w:val="single" w:sz="4" w:space="0" w:color="auto"/>
              <w:right w:val="single" w:sz="4" w:space="0" w:color="auto"/>
            </w:tcBorders>
            <w:shd w:val="clear" w:color="000000" w:fill="FFFFFF"/>
            <w:vAlign w:val="center"/>
          </w:tcPr>
          <w:p w14:paraId="778B0CEA" w14:textId="77777777" w:rsidR="00C01A71" w:rsidRDefault="00C01A71" w:rsidP="00BC2926">
            <w:pPr>
              <w:jc w:val="center"/>
              <w:rPr>
                <w:color w:val="000000"/>
                <w:sz w:val="28"/>
                <w:szCs w:val="28"/>
                <w:lang w:eastAsia="ru-RU"/>
              </w:rPr>
            </w:pPr>
          </w:p>
        </w:tc>
        <w:tc>
          <w:tcPr>
            <w:tcW w:w="2180" w:type="dxa"/>
            <w:vMerge/>
            <w:tcBorders>
              <w:left w:val="nil"/>
              <w:bottom w:val="single" w:sz="4" w:space="0" w:color="auto"/>
              <w:right w:val="single" w:sz="4" w:space="0" w:color="auto"/>
            </w:tcBorders>
            <w:shd w:val="clear" w:color="000000" w:fill="FFFFFF"/>
            <w:vAlign w:val="center"/>
          </w:tcPr>
          <w:p w14:paraId="2C7B77DA" w14:textId="77777777" w:rsidR="00C01A71"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tcPr>
          <w:p w14:paraId="17B1B001" w14:textId="77777777" w:rsidR="00C01A71" w:rsidRPr="00A759FF" w:rsidRDefault="00C01A71" w:rsidP="00BC2926">
            <w:pPr>
              <w:rPr>
                <w:i/>
                <w:color w:val="000000"/>
                <w:sz w:val="28"/>
                <w:szCs w:val="28"/>
                <w:lang w:eastAsia="ru-RU"/>
              </w:rPr>
            </w:pPr>
            <w:r>
              <w:rPr>
                <w:i/>
                <w:color w:val="000000"/>
                <w:sz w:val="28"/>
                <w:szCs w:val="28"/>
                <w:lang w:eastAsia="ru-RU"/>
              </w:rPr>
              <w:t>(Указать номинальную мощность каждого электродвигателя, кВт)</w:t>
            </w:r>
          </w:p>
        </w:tc>
        <w:tc>
          <w:tcPr>
            <w:tcW w:w="2551" w:type="dxa"/>
            <w:tcBorders>
              <w:top w:val="nil"/>
              <w:left w:val="nil"/>
              <w:bottom w:val="single" w:sz="4" w:space="0" w:color="auto"/>
              <w:right w:val="single" w:sz="4" w:space="0" w:color="auto"/>
            </w:tcBorders>
            <w:shd w:val="clear" w:color="000000" w:fill="FFFFFF"/>
          </w:tcPr>
          <w:p w14:paraId="16B9C69F" w14:textId="7A0D1365" w:rsidR="00C01A71" w:rsidRDefault="003E6CE8" w:rsidP="00BC2926">
            <w:pPr>
              <w:rPr>
                <w:i/>
                <w:color w:val="000000"/>
                <w:sz w:val="28"/>
                <w:szCs w:val="28"/>
                <w:lang w:eastAsia="ru-RU"/>
              </w:rPr>
            </w:pPr>
            <w:r w:rsidRPr="003E6CE8">
              <w:rPr>
                <w:i/>
                <w:color w:val="000000"/>
                <w:sz w:val="28"/>
                <w:szCs w:val="28"/>
                <w:lang w:eastAsia="ru-RU"/>
              </w:rPr>
              <w:t>_____ кВт</w:t>
            </w:r>
          </w:p>
        </w:tc>
      </w:tr>
      <w:tr w:rsidR="00C01A71" w14:paraId="62C5C801" w14:textId="77777777" w:rsidTr="00C01A71">
        <w:trPr>
          <w:trHeight w:val="42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C4CF863" w14:textId="77777777" w:rsidR="00C01A71" w:rsidRPr="00AD7664" w:rsidRDefault="00C01A71" w:rsidP="00BC2926">
            <w:pPr>
              <w:jc w:val="center"/>
              <w:rPr>
                <w:color w:val="000000"/>
                <w:sz w:val="28"/>
                <w:szCs w:val="28"/>
                <w:lang w:eastAsia="ru-RU"/>
              </w:rPr>
            </w:pPr>
            <w:r>
              <w:rPr>
                <w:color w:val="000000"/>
                <w:sz w:val="28"/>
                <w:szCs w:val="28"/>
                <w:lang w:eastAsia="ru-RU"/>
              </w:rPr>
              <w:t>2.6.</w:t>
            </w:r>
          </w:p>
        </w:tc>
        <w:tc>
          <w:tcPr>
            <w:tcW w:w="2180" w:type="dxa"/>
            <w:tcBorders>
              <w:top w:val="nil"/>
              <w:left w:val="nil"/>
              <w:bottom w:val="single" w:sz="4" w:space="0" w:color="auto"/>
              <w:right w:val="single" w:sz="4" w:space="0" w:color="auto"/>
            </w:tcBorders>
            <w:shd w:val="clear" w:color="000000" w:fill="FFFFFF"/>
            <w:vAlign w:val="center"/>
            <w:hideMark/>
          </w:tcPr>
          <w:p w14:paraId="4FE1AC3B" w14:textId="77777777" w:rsidR="00C01A71" w:rsidRPr="00AD7664" w:rsidRDefault="00C01A71" w:rsidP="00BC2926">
            <w:pPr>
              <w:rPr>
                <w:color w:val="000000"/>
                <w:sz w:val="28"/>
                <w:szCs w:val="28"/>
                <w:lang w:eastAsia="ru-RU"/>
              </w:rPr>
            </w:pPr>
            <w:r>
              <w:rPr>
                <w:color w:val="000000"/>
                <w:sz w:val="28"/>
                <w:szCs w:val="28"/>
                <w:lang w:eastAsia="ru-RU"/>
              </w:rPr>
              <w:t>Соответствие требованиям по вредным выбросам</w:t>
            </w:r>
          </w:p>
        </w:tc>
        <w:tc>
          <w:tcPr>
            <w:tcW w:w="3544" w:type="dxa"/>
            <w:tcBorders>
              <w:top w:val="nil"/>
              <w:left w:val="nil"/>
              <w:bottom w:val="single" w:sz="4" w:space="0" w:color="auto"/>
              <w:right w:val="single" w:sz="4" w:space="0" w:color="auto"/>
            </w:tcBorders>
            <w:shd w:val="clear" w:color="000000" w:fill="FFFFFF"/>
            <w:vAlign w:val="center"/>
            <w:hideMark/>
          </w:tcPr>
          <w:p w14:paraId="1F992B1A" w14:textId="77777777" w:rsidR="00C01A71" w:rsidRPr="002F0C39" w:rsidRDefault="00C01A71" w:rsidP="00BC2926">
            <w:pPr>
              <w:rPr>
                <w:color w:val="000000"/>
                <w:sz w:val="28"/>
                <w:szCs w:val="28"/>
                <w:lang w:val="en-US" w:eastAsia="ru-RU"/>
              </w:rPr>
            </w:pPr>
            <w:r>
              <w:rPr>
                <w:color w:val="000000"/>
                <w:sz w:val="28"/>
                <w:szCs w:val="28"/>
                <w:lang w:eastAsia="ru-RU"/>
              </w:rPr>
              <w:t xml:space="preserve">Не менее </w:t>
            </w:r>
            <w:proofErr w:type="spellStart"/>
            <w:r>
              <w:rPr>
                <w:color w:val="000000"/>
                <w:sz w:val="28"/>
                <w:szCs w:val="28"/>
                <w:lang w:eastAsia="ru-RU"/>
              </w:rPr>
              <w:t>Еuro</w:t>
            </w:r>
            <w:proofErr w:type="spellEnd"/>
            <w:r>
              <w:rPr>
                <w:color w:val="000000"/>
                <w:sz w:val="28"/>
                <w:szCs w:val="28"/>
                <w:lang w:eastAsia="ru-RU"/>
              </w:rPr>
              <w:t xml:space="preserve"> 3 </w:t>
            </w:r>
          </w:p>
        </w:tc>
        <w:tc>
          <w:tcPr>
            <w:tcW w:w="2551" w:type="dxa"/>
            <w:tcBorders>
              <w:top w:val="nil"/>
              <w:left w:val="nil"/>
              <w:bottom w:val="single" w:sz="4" w:space="0" w:color="auto"/>
              <w:right w:val="single" w:sz="4" w:space="0" w:color="auto"/>
            </w:tcBorders>
            <w:shd w:val="clear" w:color="000000" w:fill="FFFFFF"/>
          </w:tcPr>
          <w:p w14:paraId="52174BDA" w14:textId="77777777" w:rsidR="00C01A71" w:rsidRDefault="00C01A71" w:rsidP="00BC2926">
            <w:pPr>
              <w:rPr>
                <w:color w:val="000000"/>
                <w:sz w:val="28"/>
                <w:szCs w:val="28"/>
                <w:lang w:eastAsia="ru-RU"/>
              </w:rPr>
            </w:pPr>
          </w:p>
        </w:tc>
      </w:tr>
      <w:tr w:rsidR="00C01A71" w14:paraId="0EB2E762" w14:textId="77777777" w:rsidTr="00C01A71">
        <w:trPr>
          <w:trHeight w:val="376"/>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896B816" w14:textId="77777777" w:rsidR="00C01A71" w:rsidRPr="00AD7664" w:rsidRDefault="00C01A71" w:rsidP="00BC2926">
            <w:pPr>
              <w:jc w:val="center"/>
              <w:rPr>
                <w:color w:val="000000"/>
                <w:sz w:val="28"/>
                <w:szCs w:val="28"/>
                <w:lang w:eastAsia="ru-RU"/>
              </w:rPr>
            </w:pPr>
            <w:r>
              <w:rPr>
                <w:color w:val="000000"/>
                <w:sz w:val="28"/>
                <w:szCs w:val="28"/>
                <w:lang w:eastAsia="ru-RU"/>
              </w:rPr>
              <w:lastRenderedPageBreak/>
              <w:t>2.7.</w:t>
            </w:r>
          </w:p>
        </w:tc>
        <w:tc>
          <w:tcPr>
            <w:tcW w:w="2180" w:type="dxa"/>
            <w:tcBorders>
              <w:top w:val="nil"/>
              <w:left w:val="nil"/>
              <w:bottom w:val="single" w:sz="4" w:space="0" w:color="auto"/>
              <w:right w:val="single" w:sz="4" w:space="0" w:color="auto"/>
            </w:tcBorders>
            <w:shd w:val="clear" w:color="000000" w:fill="FFFFFF"/>
            <w:vAlign w:val="center"/>
            <w:hideMark/>
          </w:tcPr>
          <w:p w14:paraId="29210926" w14:textId="77777777" w:rsidR="00C01A71" w:rsidRPr="00AD7664" w:rsidRDefault="00C01A71" w:rsidP="00BC2926">
            <w:pPr>
              <w:rPr>
                <w:color w:val="000000"/>
                <w:sz w:val="28"/>
                <w:szCs w:val="28"/>
                <w:lang w:eastAsia="ru-RU"/>
              </w:rPr>
            </w:pPr>
            <w:r>
              <w:rPr>
                <w:color w:val="000000"/>
                <w:sz w:val="28"/>
                <w:szCs w:val="28"/>
                <w:lang w:eastAsia="ru-RU"/>
              </w:rPr>
              <w:t xml:space="preserve">Электрический предпусковой подогреватель </w:t>
            </w:r>
          </w:p>
        </w:tc>
        <w:tc>
          <w:tcPr>
            <w:tcW w:w="3544" w:type="dxa"/>
            <w:tcBorders>
              <w:top w:val="nil"/>
              <w:left w:val="nil"/>
              <w:bottom w:val="single" w:sz="4" w:space="0" w:color="auto"/>
              <w:right w:val="single" w:sz="4" w:space="0" w:color="auto"/>
            </w:tcBorders>
            <w:shd w:val="clear" w:color="000000" w:fill="FFFFFF"/>
            <w:vAlign w:val="center"/>
            <w:hideMark/>
          </w:tcPr>
          <w:p w14:paraId="7368B285" w14:textId="77777777" w:rsidR="00C01A71" w:rsidRPr="00AD7664" w:rsidRDefault="00C01A71" w:rsidP="00BC2926">
            <w:pPr>
              <w:rPr>
                <w:color w:val="000000"/>
                <w:sz w:val="28"/>
                <w:szCs w:val="28"/>
                <w:lang w:eastAsia="ru-RU"/>
              </w:rPr>
            </w:pPr>
            <w:r>
              <w:rPr>
                <w:color w:val="000000"/>
                <w:sz w:val="28"/>
                <w:szCs w:val="28"/>
                <w:lang w:eastAsia="ru-RU"/>
              </w:rPr>
              <w:t>Наличие</w:t>
            </w:r>
          </w:p>
        </w:tc>
        <w:tc>
          <w:tcPr>
            <w:tcW w:w="2551" w:type="dxa"/>
            <w:tcBorders>
              <w:top w:val="nil"/>
              <w:left w:val="nil"/>
              <w:bottom w:val="single" w:sz="4" w:space="0" w:color="auto"/>
              <w:right w:val="single" w:sz="4" w:space="0" w:color="auto"/>
            </w:tcBorders>
            <w:shd w:val="clear" w:color="000000" w:fill="FFFFFF"/>
          </w:tcPr>
          <w:p w14:paraId="12958F9B" w14:textId="77777777" w:rsidR="00C01A71" w:rsidRDefault="00C01A71" w:rsidP="00BC2926">
            <w:pPr>
              <w:rPr>
                <w:color w:val="000000"/>
                <w:sz w:val="28"/>
                <w:szCs w:val="28"/>
                <w:lang w:eastAsia="ru-RU"/>
              </w:rPr>
            </w:pPr>
          </w:p>
        </w:tc>
      </w:tr>
      <w:tr w:rsidR="00C01A71" w14:paraId="35B8C8A7"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0634551" w14:textId="77777777" w:rsidR="00C01A71" w:rsidRPr="00AD7664" w:rsidRDefault="00C01A71" w:rsidP="00BC2926">
            <w:pPr>
              <w:jc w:val="center"/>
              <w:rPr>
                <w:b/>
                <w:bCs/>
                <w:color w:val="000000"/>
                <w:sz w:val="28"/>
                <w:szCs w:val="28"/>
                <w:lang w:eastAsia="ru-RU"/>
              </w:rPr>
            </w:pPr>
            <w:r>
              <w:rPr>
                <w:b/>
                <w:bCs/>
                <w:color w:val="000000"/>
                <w:sz w:val="28"/>
                <w:szCs w:val="28"/>
                <w:lang w:eastAsia="ru-RU"/>
              </w:rPr>
              <w:t>3</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7B66D611" w14:textId="77777777" w:rsidR="00C01A71" w:rsidRPr="00AD7664" w:rsidRDefault="00C01A71" w:rsidP="00BC2926">
            <w:pPr>
              <w:jc w:val="center"/>
              <w:rPr>
                <w:b/>
                <w:bCs/>
                <w:color w:val="000000"/>
                <w:sz w:val="28"/>
                <w:szCs w:val="28"/>
                <w:lang w:eastAsia="ru-RU"/>
              </w:rPr>
            </w:pPr>
            <w:r>
              <w:rPr>
                <w:b/>
                <w:bCs/>
                <w:color w:val="000000"/>
                <w:sz w:val="28"/>
                <w:szCs w:val="28"/>
                <w:lang w:eastAsia="ru-RU"/>
              </w:rPr>
              <w:t>Гидравлическая система</w:t>
            </w:r>
          </w:p>
        </w:tc>
        <w:tc>
          <w:tcPr>
            <w:tcW w:w="2551" w:type="dxa"/>
            <w:tcBorders>
              <w:top w:val="single" w:sz="4" w:space="0" w:color="auto"/>
              <w:left w:val="nil"/>
              <w:bottom w:val="single" w:sz="4" w:space="0" w:color="auto"/>
              <w:right w:val="single" w:sz="4" w:space="0" w:color="auto"/>
            </w:tcBorders>
            <w:shd w:val="clear" w:color="000000" w:fill="FFFFFF"/>
          </w:tcPr>
          <w:p w14:paraId="332F395F" w14:textId="77777777" w:rsidR="00C01A71" w:rsidRDefault="00C01A71" w:rsidP="00BC2926">
            <w:pPr>
              <w:jc w:val="center"/>
              <w:rPr>
                <w:b/>
                <w:bCs/>
                <w:color w:val="000000"/>
                <w:sz w:val="28"/>
                <w:szCs w:val="28"/>
                <w:lang w:eastAsia="ru-RU"/>
              </w:rPr>
            </w:pPr>
          </w:p>
        </w:tc>
      </w:tr>
      <w:tr w:rsidR="00C01A71" w14:paraId="3190E6B2" w14:textId="77777777" w:rsidTr="00C01A71">
        <w:trPr>
          <w:trHeight w:val="123"/>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CF69207" w14:textId="77777777" w:rsidR="00C01A71" w:rsidRPr="00AD7664" w:rsidRDefault="00C01A71" w:rsidP="00BC2926">
            <w:pPr>
              <w:rPr>
                <w:color w:val="000000"/>
                <w:sz w:val="28"/>
                <w:szCs w:val="28"/>
                <w:lang w:eastAsia="ru-RU"/>
              </w:rPr>
            </w:pPr>
            <w:r>
              <w:rPr>
                <w:color w:val="000000"/>
                <w:sz w:val="28"/>
                <w:szCs w:val="28"/>
                <w:lang w:eastAsia="ru-RU"/>
              </w:rPr>
              <w:t>3.1.</w:t>
            </w:r>
          </w:p>
        </w:tc>
        <w:tc>
          <w:tcPr>
            <w:tcW w:w="2180" w:type="dxa"/>
            <w:tcBorders>
              <w:top w:val="nil"/>
              <w:left w:val="nil"/>
              <w:bottom w:val="single" w:sz="4" w:space="0" w:color="auto"/>
              <w:right w:val="single" w:sz="4" w:space="0" w:color="auto"/>
            </w:tcBorders>
            <w:shd w:val="clear" w:color="000000" w:fill="FFFFFF"/>
            <w:vAlign w:val="center"/>
            <w:hideMark/>
          </w:tcPr>
          <w:p w14:paraId="6A4CC479" w14:textId="77777777" w:rsidR="00C01A71" w:rsidRPr="00AD7664" w:rsidRDefault="00C01A71" w:rsidP="00BC2926">
            <w:pPr>
              <w:rPr>
                <w:color w:val="000000"/>
                <w:sz w:val="28"/>
                <w:szCs w:val="28"/>
                <w:lang w:eastAsia="ru-RU"/>
              </w:rPr>
            </w:pPr>
            <w:r>
              <w:rPr>
                <w:color w:val="000000"/>
                <w:sz w:val="28"/>
                <w:szCs w:val="28"/>
                <w:lang w:eastAsia="ru-RU"/>
              </w:rPr>
              <w:t>Подъемная стрела</w:t>
            </w:r>
          </w:p>
        </w:tc>
        <w:tc>
          <w:tcPr>
            <w:tcW w:w="3544" w:type="dxa"/>
            <w:tcBorders>
              <w:top w:val="nil"/>
              <w:left w:val="nil"/>
              <w:bottom w:val="single" w:sz="4" w:space="0" w:color="auto"/>
              <w:right w:val="single" w:sz="4" w:space="0" w:color="auto"/>
            </w:tcBorders>
            <w:shd w:val="clear" w:color="000000" w:fill="FFFFFF"/>
            <w:vAlign w:val="center"/>
            <w:hideMark/>
          </w:tcPr>
          <w:p w14:paraId="1E1A3D10" w14:textId="77777777" w:rsidR="00C01A71" w:rsidRPr="00AD7664" w:rsidRDefault="00C01A71" w:rsidP="00BC2926">
            <w:pPr>
              <w:rPr>
                <w:color w:val="000000"/>
                <w:sz w:val="28"/>
                <w:szCs w:val="28"/>
                <w:lang w:eastAsia="ru-RU"/>
              </w:rPr>
            </w:pPr>
            <w:r>
              <w:rPr>
                <w:color w:val="000000"/>
                <w:sz w:val="28"/>
                <w:szCs w:val="28"/>
                <w:lang w:eastAsia="ru-RU"/>
              </w:rPr>
              <w:t xml:space="preserve">Система автоматического замедления подъема /опускания стрелы, складывание/раздвижение спредера. </w:t>
            </w:r>
          </w:p>
        </w:tc>
        <w:tc>
          <w:tcPr>
            <w:tcW w:w="2551" w:type="dxa"/>
            <w:tcBorders>
              <w:top w:val="nil"/>
              <w:left w:val="nil"/>
              <w:bottom w:val="single" w:sz="4" w:space="0" w:color="auto"/>
              <w:right w:val="single" w:sz="4" w:space="0" w:color="auto"/>
            </w:tcBorders>
            <w:shd w:val="clear" w:color="000000" w:fill="FFFFFF"/>
          </w:tcPr>
          <w:p w14:paraId="6FA53FE3" w14:textId="77777777" w:rsidR="00C01A71" w:rsidRDefault="00C01A71" w:rsidP="00BC2926">
            <w:pPr>
              <w:rPr>
                <w:color w:val="000000"/>
                <w:sz w:val="28"/>
                <w:szCs w:val="28"/>
                <w:lang w:eastAsia="ru-RU"/>
              </w:rPr>
            </w:pPr>
          </w:p>
        </w:tc>
      </w:tr>
      <w:tr w:rsidR="00C01A71" w14:paraId="6BEE4B44" w14:textId="77777777" w:rsidTr="00C01A71">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EEFEA0" w14:textId="77777777" w:rsidR="00C01A71" w:rsidRPr="00AD7664" w:rsidRDefault="00C01A71" w:rsidP="00BC2926">
            <w:pPr>
              <w:jc w:val="center"/>
              <w:rPr>
                <w:color w:val="000000"/>
                <w:sz w:val="28"/>
                <w:szCs w:val="28"/>
                <w:lang w:eastAsia="ru-RU"/>
              </w:rPr>
            </w:pPr>
            <w:r>
              <w:rPr>
                <w:color w:val="000000"/>
                <w:sz w:val="28"/>
                <w:szCs w:val="28"/>
                <w:lang w:eastAsia="ru-RU"/>
              </w:rPr>
              <w:t>3.2.</w:t>
            </w:r>
          </w:p>
        </w:tc>
        <w:tc>
          <w:tcPr>
            <w:tcW w:w="21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AB104C" w14:textId="77777777" w:rsidR="00C01A71" w:rsidRPr="00AD7664" w:rsidRDefault="00C01A71" w:rsidP="00BC2926">
            <w:pPr>
              <w:rPr>
                <w:color w:val="000000"/>
                <w:sz w:val="28"/>
                <w:szCs w:val="28"/>
                <w:lang w:eastAsia="ru-RU"/>
              </w:rPr>
            </w:pPr>
            <w:r>
              <w:rPr>
                <w:color w:val="000000"/>
                <w:sz w:val="28"/>
                <w:szCs w:val="28"/>
                <w:lang w:eastAsia="ru-RU"/>
              </w:rPr>
              <w:t>Гидравлический бак должен быть оснащен следующими устройствами</w:t>
            </w:r>
          </w:p>
        </w:tc>
        <w:tc>
          <w:tcPr>
            <w:tcW w:w="3544" w:type="dxa"/>
            <w:tcBorders>
              <w:top w:val="nil"/>
              <w:left w:val="nil"/>
              <w:bottom w:val="single" w:sz="4" w:space="0" w:color="auto"/>
              <w:right w:val="single" w:sz="4" w:space="0" w:color="auto"/>
            </w:tcBorders>
            <w:shd w:val="clear" w:color="000000" w:fill="FFFFFF"/>
            <w:vAlign w:val="center"/>
            <w:hideMark/>
          </w:tcPr>
          <w:p w14:paraId="2A9D1B16" w14:textId="77777777" w:rsidR="00C01A71" w:rsidRPr="00AD7664" w:rsidRDefault="00C01A71" w:rsidP="00BC2926">
            <w:pPr>
              <w:rPr>
                <w:color w:val="000000"/>
                <w:sz w:val="28"/>
                <w:szCs w:val="28"/>
                <w:lang w:eastAsia="ru-RU"/>
              </w:rPr>
            </w:pPr>
            <w:r>
              <w:rPr>
                <w:color w:val="000000"/>
                <w:sz w:val="28"/>
                <w:szCs w:val="28"/>
                <w:lang w:eastAsia="ru-RU"/>
              </w:rPr>
              <w:t xml:space="preserve">Заливная горловина с металлической сеткой, сливная магистраль со встроенным фильтром. </w:t>
            </w:r>
          </w:p>
        </w:tc>
        <w:tc>
          <w:tcPr>
            <w:tcW w:w="2551" w:type="dxa"/>
            <w:tcBorders>
              <w:top w:val="nil"/>
              <w:left w:val="nil"/>
              <w:bottom w:val="single" w:sz="4" w:space="0" w:color="auto"/>
              <w:right w:val="single" w:sz="4" w:space="0" w:color="auto"/>
            </w:tcBorders>
            <w:shd w:val="clear" w:color="000000" w:fill="FFFFFF"/>
          </w:tcPr>
          <w:p w14:paraId="6824EEE9" w14:textId="77777777" w:rsidR="00C01A71" w:rsidRDefault="00C01A71" w:rsidP="00BC2926">
            <w:pPr>
              <w:rPr>
                <w:color w:val="000000"/>
                <w:sz w:val="28"/>
                <w:szCs w:val="28"/>
                <w:lang w:eastAsia="ru-RU"/>
              </w:rPr>
            </w:pPr>
          </w:p>
        </w:tc>
      </w:tr>
      <w:tr w:rsidR="00C01A71" w14:paraId="583660DD"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2FCA5BC0"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012EABE5"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76852D2E" w14:textId="77777777" w:rsidR="00C01A71" w:rsidRPr="00AD7664" w:rsidRDefault="00C01A71" w:rsidP="00BC2926">
            <w:pPr>
              <w:rPr>
                <w:color w:val="000000"/>
                <w:sz w:val="28"/>
                <w:szCs w:val="28"/>
                <w:lang w:eastAsia="ru-RU"/>
              </w:rPr>
            </w:pPr>
            <w:r>
              <w:rPr>
                <w:color w:val="000000"/>
                <w:sz w:val="28"/>
                <w:szCs w:val="28"/>
                <w:lang w:eastAsia="ru-RU"/>
              </w:rPr>
              <w:t>Дренажный клапан</w:t>
            </w:r>
          </w:p>
        </w:tc>
        <w:tc>
          <w:tcPr>
            <w:tcW w:w="2551" w:type="dxa"/>
            <w:tcBorders>
              <w:top w:val="nil"/>
              <w:left w:val="nil"/>
              <w:bottom w:val="single" w:sz="4" w:space="0" w:color="auto"/>
              <w:right w:val="single" w:sz="4" w:space="0" w:color="auto"/>
            </w:tcBorders>
            <w:shd w:val="clear" w:color="000000" w:fill="FFFFFF"/>
          </w:tcPr>
          <w:p w14:paraId="6E23385E" w14:textId="77777777" w:rsidR="00C01A71" w:rsidRDefault="00C01A71" w:rsidP="00BC2926">
            <w:pPr>
              <w:rPr>
                <w:color w:val="000000"/>
                <w:sz w:val="28"/>
                <w:szCs w:val="28"/>
                <w:lang w:eastAsia="ru-RU"/>
              </w:rPr>
            </w:pPr>
          </w:p>
        </w:tc>
      </w:tr>
      <w:tr w:rsidR="00C01A71" w14:paraId="7AB00288"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392EDBB9"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55B00F17"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5E3FB8C0" w14:textId="77777777" w:rsidR="00C01A71" w:rsidRPr="00AD7664" w:rsidRDefault="00C01A71" w:rsidP="00BC2926">
            <w:pPr>
              <w:rPr>
                <w:color w:val="000000"/>
                <w:sz w:val="28"/>
                <w:szCs w:val="28"/>
                <w:lang w:eastAsia="ru-RU"/>
              </w:rPr>
            </w:pPr>
            <w:r>
              <w:rPr>
                <w:color w:val="000000"/>
                <w:sz w:val="28"/>
                <w:szCs w:val="28"/>
                <w:lang w:eastAsia="ru-RU"/>
              </w:rPr>
              <w:t>Перегородки для обеспечения выравнивания давления и предотвращения попадания воздуха в гидронасос</w:t>
            </w:r>
          </w:p>
        </w:tc>
        <w:tc>
          <w:tcPr>
            <w:tcW w:w="2551" w:type="dxa"/>
            <w:tcBorders>
              <w:top w:val="nil"/>
              <w:left w:val="nil"/>
              <w:bottom w:val="single" w:sz="4" w:space="0" w:color="auto"/>
              <w:right w:val="single" w:sz="4" w:space="0" w:color="auto"/>
            </w:tcBorders>
            <w:shd w:val="clear" w:color="000000" w:fill="FFFFFF"/>
          </w:tcPr>
          <w:p w14:paraId="4D9F7DF5" w14:textId="77777777" w:rsidR="00C01A71" w:rsidRDefault="00C01A71" w:rsidP="00BC2926">
            <w:pPr>
              <w:rPr>
                <w:color w:val="000000"/>
                <w:sz w:val="28"/>
                <w:szCs w:val="28"/>
                <w:lang w:eastAsia="ru-RU"/>
              </w:rPr>
            </w:pPr>
          </w:p>
        </w:tc>
      </w:tr>
      <w:tr w:rsidR="00C01A71" w14:paraId="2B7FD387"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4D5E1623"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2D842AF0"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426FF415" w14:textId="77777777" w:rsidR="00C01A71" w:rsidRPr="00AD7664" w:rsidRDefault="00C01A71" w:rsidP="00BC2926">
            <w:pPr>
              <w:rPr>
                <w:color w:val="000000"/>
                <w:sz w:val="28"/>
                <w:szCs w:val="28"/>
                <w:lang w:eastAsia="ru-RU"/>
              </w:rPr>
            </w:pPr>
            <w:r>
              <w:rPr>
                <w:color w:val="000000"/>
                <w:sz w:val="28"/>
                <w:szCs w:val="28"/>
                <w:lang w:eastAsia="ru-RU"/>
              </w:rPr>
              <w:t>Подогрев</w:t>
            </w:r>
          </w:p>
        </w:tc>
        <w:tc>
          <w:tcPr>
            <w:tcW w:w="2551" w:type="dxa"/>
            <w:tcBorders>
              <w:top w:val="nil"/>
              <w:left w:val="nil"/>
              <w:bottom w:val="single" w:sz="4" w:space="0" w:color="auto"/>
              <w:right w:val="single" w:sz="4" w:space="0" w:color="auto"/>
            </w:tcBorders>
            <w:shd w:val="clear" w:color="000000" w:fill="FFFFFF"/>
          </w:tcPr>
          <w:p w14:paraId="5BF39AA0" w14:textId="77777777" w:rsidR="00C01A71" w:rsidRDefault="00C01A71" w:rsidP="00BC2926">
            <w:pPr>
              <w:rPr>
                <w:color w:val="000000"/>
                <w:sz w:val="28"/>
                <w:szCs w:val="28"/>
                <w:lang w:eastAsia="ru-RU"/>
              </w:rPr>
            </w:pPr>
          </w:p>
        </w:tc>
      </w:tr>
      <w:tr w:rsidR="00C01A71" w14:paraId="6D36ECBC"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61E2AEFE"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50603504"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15DEC621" w14:textId="77777777" w:rsidR="00C01A71" w:rsidRPr="00AD7664" w:rsidRDefault="00C01A71" w:rsidP="00BC2926">
            <w:pPr>
              <w:rPr>
                <w:color w:val="000000"/>
                <w:sz w:val="28"/>
                <w:szCs w:val="28"/>
                <w:lang w:eastAsia="ru-RU"/>
              </w:rPr>
            </w:pPr>
            <w:r>
              <w:rPr>
                <w:color w:val="000000"/>
                <w:sz w:val="28"/>
                <w:szCs w:val="28"/>
                <w:lang w:eastAsia="ru-RU"/>
              </w:rPr>
              <w:t>Указатель уровня масла</w:t>
            </w:r>
          </w:p>
        </w:tc>
        <w:tc>
          <w:tcPr>
            <w:tcW w:w="2551" w:type="dxa"/>
            <w:tcBorders>
              <w:top w:val="nil"/>
              <w:left w:val="nil"/>
              <w:bottom w:val="single" w:sz="4" w:space="0" w:color="auto"/>
              <w:right w:val="single" w:sz="4" w:space="0" w:color="auto"/>
            </w:tcBorders>
            <w:shd w:val="clear" w:color="000000" w:fill="FFFFFF"/>
          </w:tcPr>
          <w:p w14:paraId="1E639424" w14:textId="77777777" w:rsidR="00C01A71" w:rsidRDefault="00C01A71" w:rsidP="00BC2926">
            <w:pPr>
              <w:rPr>
                <w:color w:val="000000"/>
                <w:sz w:val="28"/>
                <w:szCs w:val="28"/>
                <w:lang w:eastAsia="ru-RU"/>
              </w:rPr>
            </w:pPr>
          </w:p>
        </w:tc>
      </w:tr>
      <w:tr w:rsidR="00C01A71" w14:paraId="44CCCA6C"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6F24E952"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7617E6E5"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0E01E5FE" w14:textId="77777777" w:rsidR="00C01A71" w:rsidRPr="00AD7664" w:rsidRDefault="00C01A71" w:rsidP="00BC2926">
            <w:pPr>
              <w:rPr>
                <w:color w:val="000000"/>
                <w:sz w:val="28"/>
                <w:szCs w:val="28"/>
                <w:lang w:eastAsia="ru-RU"/>
              </w:rPr>
            </w:pPr>
            <w:r>
              <w:rPr>
                <w:color w:val="000000"/>
                <w:sz w:val="28"/>
                <w:szCs w:val="28"/>
                <w:lang w:eastAsia="ru-RU"/>
              </w:rPr>
              <w:t>Сапун</w:t>
            </w:r>
          </w:p>
        </w:tc>
        <w:tc>
          <w:tcPr>
            <w:tcW w:w="2551" w:type="dxa"/>
            <w:tcBorders>
              <w:top w:val="nil"/>
              <w:left w:val="nil"/>
              <w:bottom w:val="single" w:sz="4" w:space="0" w:color="auto"/>
              <w:right w:val="single" w:sz="4" w:space="0" w:color="auto"/>
            </w:tcBorders>
            <w:shd w:val="clear" w:color="000000" w:fill="FFFFFF"/>
          </w:tcPr>
          <w:p w14:paraId="79E0EC0E" w14:textId="77777777" w:rsidR="00C01A71" w:rsidRDefault="00C01A71" w:rsidP="00BC2926">
            <w:pPr>
              <w:rPr>
                <w:color w:val="000000"/>
                <w:sz w:val="28"/>
                <w:szCs w:val="28"/>
                <w:lang w:eastAsia="ru-RU"/>
              </w:rPr>
            </w:pPr>
          </w:p>
        </w:tc>
      </w:tr>
      <w:tr w:rsidR="00C01A71" w14:paraId="25CE5FC0"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7F7E7C74"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32796B92"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77209C93" w14:textId="77777777" w:rsidR="00C01A71" w:rsidRPr="00AD7664" w:rsidRDefault="00C01A71" w:rsidP="00BC2926">
            <w:pPr>
              <w:rPr>
                <w:color w:val="000000"/>
                <w:sz w:val="28"/>
                <w:szCs w:val="28"/>
                <w:lang w:eastAsia="ru-RU"/>
              </w:rPr>
            </w:pPr>
            <w:r>
              <w:rPr>
                <w:color w:val="000000"/>
                <w:sz w:val="28"/>
                <w:szCs w:val="28"/>
                <w:lang w:eastAsia="ru-RU"/>
              </w:rPr>
              <w:t>Антикоррозийное покрытие или изготовление из нержавеющей стали</w:t>
            </w:r>
          </w:p>
        </w:tc>
        <w:tc>
          <w:tcPr>
            <w:tcW w:w="2551" w:type="dxa"/>
            <w:tcBorders>
              <w:top w:val="nil"/>
              <w:left w:val="nil"/>
              <w:bottom w:val="single" w:sz="4" w:space="0" w:color="auto"/>
              <w:right w:val="single" w:sz="4" w:space="0" w:color="auto"/>
            </w:tcBorders>
            <w:shd w:val="clear" w:color="000000" w:fill="FFFFFF"/>
          </w:tcPr>
          <w:p w14:paraId="392399C1" w14:textId="77777777" w:rsidR="00C01A71" w:rsidRDefault="00C01A71" w:rsidP="00BC2926">
            <w:pPr>
              <w:rPr>
                <w:color w:val="000000"/>
                <w:sz w:val="28"/>
                <w:szCs w:val="28"/>
                <w:lang w:eastAsia="ru-RU"/>
              </w:rPr>
            </w:pPr>
          </w:p>
        </w:tc>
      </w:tr>
      <w:tr w:rsidR="00C01A71" w14:paraId="35E07CCD"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793C0C08"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0FA69375"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0473AF6C" w14:textId="77777777" w:rsidR="00C01A71" w:rsidRPr="00AD7664" w:rsidRDefault="00C01A71" w:rsidP="00BC2926">
            <w:pPr>
              <w:rPr>
                <w:color w:val="000000"/>
                <w:sz w:val="28"/>
                <w:szCs w:val="28"/>
                <w:lang w:eastAsia="ru-RU"/>
              </w:rPr>
            </w:pPr>
            <w:r>
              <w:rPr>
                <w:color w:val="000000"/>
                <w:sz w:val="28"/>
                <w:szCs w:val="28"/>
                <w:lang w:eastAsia="ru-RU"/>
              </w:rPr>
              <w:t xml:space="preserve">Гидравлический бак или </w:t>
            </w:r>
            <w:proofErr w:type="gramStart"/>
            <w:r>
              <w:rPr>
                <w:color w:val="000000"/>
                <w:sz w:val="28"/>
                <w:szCs w:val="28"/>
                <w:lang w:eastAsia="ru-RU"/>
              </w:rPr>
              <w:t>баки</w:t>
            </w:r>
            <w:proofErr w:type="gramEnd"/>
            <w:r>
              <w:rPr>
                <w:color w:val="000000"/>
                <w:sz w:val="28"/>
                <w:szCs w:val="28"/>
                <w:lang w:eastAsia="ru-RU"/>
              </w:rPr>
              <w:t xml:space="preserve"> интегрированные в раму или установлены на раму</w:t>
            </w:r>
          </w:p>
        </w:tc>
        <w:tc>
          <w:tcPr>
            <w:tcW w:w="2551" w:type="dxa"/>
            <w:tcBorders>
              <w:top w:val="nil"/>
              <w:left w:val="nil"/>
              <w:bottom w:val="single" w:sz="4" w:space="0" w:color="auto"/>
              <w:right w:val="single" w:sz="4" w:space="0" w:color="auto"/>
            </w:tcBorders>
            <w:shd w:val="clear" w:color="000000" w:fill="FFFFFF"/>
          </w:tcPr>
          <w:p w14:paraId="651D7363" w14:textId="77777777" w:rsidR="00C01A71" w:rsidRPr="007B1460" w:rsidRDefault="00C01A71" w:rsidP="00BC2926">
            <w:pPr>
              <w:rPr>
                <w:color w:val="000000"/>
                <w:sz w:val="28"/>
                <w:szCs w:val="28"/>
                <w:lang w:eastAsia="ru-RU"/>
              </w:rPr>
            </w:pPr>
          </w:p>
        </w:tc>
      </w:tr>
      <w:tr w:rsidR="00C01A71" w14:paraId="458A0966" w14:textId="77777777" w:rsidTr="00C01A71">
        <w:trPr>
          <w:trHeight w:val="77"/>
        </w:trPr>
        <w:tc>
          <w:tcPr>
            <w:tcW w:w="934" w:type="dxa"/>
            <w:tcBorders>
              <w:top w:val="nil"/>
              <w:left w:val="single" w:sz="4" w:space="0" w:color="auto"/>
              <w:bottom w:val="single" w:sz="4" w:space="0" w:color="auto"/>
              <w:right w:val="single" w:sz="4" w:space="0" w:color="auto"/>
            </w:tcBorders>
            <w:vAlign w:val="center"/>
          </w:tcPr>
          <w:p w14:paraId="0020842A" w14:textId="77777777" w:rsidR="00C01A71" w:rsidRPr="00AD7664" w:rsidRDefault="00C01A71" w:rsidP="00BC2926">
            <w:pPr>
              <w:jc w:val="center"/>
              <w:rPr>
                <w:color w:val="000000"/>
                <w:sz w:val="28"/>
                <w:szCs w:val="28"/>
                <w:lang w:eastAsia="ru-RU"/>
              </w:rPr>
            </w:pPr>
            <w:r>
              <w:rPr>
                <w:color w:val="000000"/>
                <w:sz w:val="28"/>
                <w:szCs w:val="28"/>
                <w:lang w:eastAsia="ru-RU"/>
              </w:rPr>
              <w:t>3.3.</w:t>
            </w:r>
          </w:p>
        </w:tc>
        <w:tc>
          <w:tcPr>
            <w:tcW w:w="2180" w:type="dxa"/>
            <w:tcBorders>
              <w:top w:val="nil"/>
              <w:left w:val="single" w:sz="4" w:space="0" w:color="auto"/>
              <w:bottom w:val="single" w:sz="4" w:space="0" w:color="auto"/>
              <w:right w:val="single" w:sz="4" w:space="0" w:color="auto"/>
            </w:tcBorders>
            <w:vAlign w:val="center"/>
          </w:tcPr>
          <w:p w14:paraId="7A7B01DE" w14:textId="77777777" w:rsidR="00C01A71" w:rsidRPr="00AD7664" w:rsidRDefault="00C01A71" w:rsidP="00BC2926">
            <w:pPr>
              <w:rPr>
                <w:color w:val="000000"/>
                <w:sz w:val="28"/>
                <w:szCs w:val="28"/>
                <w:lang w:eastAsia="ru-RU"/>
              </w:rPr>
            </w:pPr>
            <w:r>
              <w:rPr>
                <w:color w:val="000000"/>
                <w:sz w:val="28"/>
                <w:szCs w:val="28"/>
                <w:lang w:eastAsia="ru-RU"/>
              </w:rPr>
              <w:t>Топливные баки</w:t>
            </w:r>
          </w:p>
        </w:tc>
        <w:tc>
          <w:tcPr>
            <w:tcW w:w="3544" w:type="dxa"/>
            <w:tcBorders>
              <w:top w:val="nil"/>
              <w:left w:val="nil"/>
              <w:bottom w:val="single" w:sz="4" w:space="0" w:color="auto"/>
              <w:right w:val="single" w:sz="4" w:space="0" w:color="auto"/>
            </w:tcBorders>
            <w:shd w:val="clear" w:color="000000" w:fill="FFFFFF"/>
            <w:vAlign w:val="center"/>
          </w:tcPr>
          <w:p w14:paraId="5C038DD8" w14:textId="77777777" w:rsidR="00C01A71" w:rsidRDefault="00C01A71" w:rsidP="00BC2926">
            <w:pPr>
              <w:rPr>
                <w:color w:val="000000"/>
                <w:sz w:val="28"/>
                <w:szCs w:val="28"/>
                <w:lang w:eastAsia="ru-RU"/>
              </w:rPr>
            </w:pPr>
            <w:r>
              <w:rPr>
                <w:color w:val="000000"/>
                <w:sz w:val="28"/>
                <w:szCs w:val="28"/>
                <w:lang w:eastAsia="ru-RU"/>
              </w:rPr>
              <w:t>Установлены на раму</w:t>
            </w:r>
          </w:p>
        </w:tc>
        <w:tc>
          <w:tcPr>
            <w:tcW w:w="2551" w:type="dxa"/>
            <w:tcBorders>
              <w:top w:val="nil"/>
              <w:left w:val="nil"/>
              <w:bottom w:val="single" w:sz="4" w:space="0" w:color="auto"/>
              <w:right w:val="single" w:sz="4" w:space="0" w:color="auto"/>
            </w:tcBorders>
            <w:shd w:val="clear" w:color="000000" w:fill="FFFFFF"/>
          </w:tcPr>
          <w:p w14:paraId="0F658AC9" w14:textId="77777777" w:rsidR="00C01A71" w:rsidRDefault="00C01A71" w:rsidP="00BC2926">
            <w:pPr>
              <w:rPr>
                <w:color w:val="000000"/>
                <w:sz w:val="28"/>
                <w:szCs w:val="28"/>
                <w:lang w:eastAsia="ru-RU"/>
              </w:rPr>
            </w:pPr>
          </w:p>
        </w:tc>
      </w:tr>
      <w:tr w:rsidR="00C01A71" w14:paraId="62657D79"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B9779BA" w14:textId="77777777" w:rsidR="00C01A71" w:rsidRPr="00AD7664" w:rsidRDefault="00C01A71" w:rsidP="00BC2926">
            <w:pPr>
              <w:jc w:val="center"/>
              <w:rPr>
                <w:color w:val="000000"/>
                <w:sz w:val="28"/>
                <w:szCs w:val="28"/>
                <w:lang w:eastAsia="ru-RU"/>
              </w:rPr>
            </w:pPr>
            <w:r>
              <w:rPr>
                <w:color w:val="000000"/>
                <w:sz w:val="28"/>
                <w:szCs w:val="28"/>
                <w:lang w:eastAsia="ru-RU"/>
              </w:rPr>
              <w:t>3.4.</w:t>
            </w:r>
          </w:p>
        </w:tc>
        <w:tc>
          <w:tcPr>
            <w:tcW w:w="2180" w:type="dxa"/>
            <w:tcBorders>
              <w:top w:val="nil"/>
              <w:left w:val="nil"/>
              <w:bottom w:val="single" w:sz="4" w:space="0" w:color="auto"/>
              <w:right w:val="single" w:sz="4" w:space="0" w:color="auto"/>
            </w:tcBorders>
            <w:shd w:val="clear" w:color="000000" w:fill="FFFFFF"/>
            <w:vAlign w:val="center"/>
            <w:hideMark/>
          </w:tcPr>
          <w:p w14:paraId="5D25AF15" w14:textId="77777777" w:rsidR="00C01A71" w:rsidRPr="00AD7664" w:rsidRDefault="00C01A71" w:rsidP="00BC2926">
            <w:pPr>
              <w:rPr>
                <w:color w:val="000000"/>
                <w:sz w:val="28"/>
                <w:szCs w:val="28"/>
                <w:lang w:eastAsia="ru-RU"/>
              </w:rPr>
            </w:pPr>
            <w:r>
              <w:rPr>
                <w:color w:val="000000"/>
                <w:sz w:val="28"/>
                <w:szCs w:val="28"/>
                <w:lang w:eastAsia="ru-RU"/>
              </w:rPr>
              <w:t>Гидроцилиндры телескопические</w:t>
            </w:r>
          </w:p>
        </w:tc>
        <w:tc>
          <w:tcPr>
            <w:tcW w:w="3544" w:type="dxa"/>
            <w:tcBorders>
              <w:top w:val="nil"/>
              <w:left w:val="nil"/>
              <w:bottom w:val="single" w:sz="4" w:space="0" w:color="auto"/>
              <w:right w:val="single" w:sz="4" w:space="0" w:color="auto"/>
            </w:tcBorders>
            <w:shd w:val="clear" w:color="000000" w:fill="FFFFFF"/>
            <w:vAlign w:val="center"/>
            <w:hideMark/>
          </w:tcPr>
          <w:p w14:paraId="09BAA2A8" w14:textId="77777777" w:rsidR="00C01A71" w:rsidRPr="00AD7664" w:rsidRDefault="00C01A71" w:rsidP="00BC2926">
            <w:pPr>
              <w:rPr>
                <w:color w:val="000000"/>
                <w:sz w:val="28"/>
                <w:szCs w:val="28"/>
                <w:lang w:eastAsia="ru-RU"/>
              </w:rPr>
            </w:pPr>
            <w:r>
              <w:rPr>
                <w:color w:val="000000"/>
                <w:sz w:val="28"/>
                <w:szCs w:val="28"/>
                <w:lang w:eastAsia="ru-RU"/>
              </w:rPr>
              <w:t>Двустороннего действия</w:t>
            </w:r>
          </w:p>
        </w:tc>
        <w:tc>
          <w:tcPr>
            <w:tcW w:w="2551" w:type="dxa"/>
            <w:tcBorders>
              <w:top w:val="nil"/>
              <w:left w:val="nil"/>
              <w:bottom w:val="single" w:sz="4" w:space="0" w:color="auto"/>
              <w:right w:val="single" w:sz="4" w:space="0" w:color="auto"/>
            </w:tcBorders>
            <w:shd w:val="clear" w:color="000000" w:fill="FFFFFF"/>
          </w:tcPr>
          <w:p w14:paraId="57FEBB54" w14:textId="77777777" w:rsidR="00C01A71" w:rsidRDefault="00C01A71" w:rsidP="00BC2926">
            <w:pPr>
              <w:rPr>
                <w:color w:val="000000"/>
                <w:sz w:val="28"/>
                <w:szCs w:val="28"/>
                <w:lang w:eastAsia="ru-RU"/>
              </w:rPr>
            </w:pPr>
          </w:p>
        </w:tc>
      </w:tr>
      <w:tr w:rsidR="00C01A71" w14:paraId="02AB20B8"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A8B83BD" w14:textId="77777777" w:rsidR="00C01A71" w:rsidRPr="00AD7664" w:rsidRDefault="00C01A71" w:rsidP="00BC2926">
            <w:pPr>
              <w:jc w:val="center"/>
              <w:rPr>
                <w:color w:val="000000"/>
                <w:sz w:val="28"/>
                <w:szCs w:val="28"/>
                <w:lang w:eastAsia="ru-RU"/>
              </w:rPr>
            </w:pPr>
            <w:r>
              <w:rPr>
                <w:color w:val="000000"/>
                <w:sz w:val="28"/>
                <w:szCs w:val="28"/>
                <w:lang w:eastAsia="ru-RU"/>
              </w:rPr>
              <w:t>3.5.</w:t>
            </w:r>
          </w:p>
        </w:tc>
        <w:tc>
          <w:tcPr>
            <w:tcW w:w="2180" w:type="dxa"/>
            <w:tcBorders>
              <w:top w:val="nil"/>
              <w:left w:val="nil"/>
              <w:bottom w:val="single" w:sz="4" w:space="0" w:color="auto"/>
              <w:right w:val="single" w:sz="4" w:space="0" w:color="auto"/>
            </w:tcBorders>
            <w:shd w:val="clear" w:color="000000" w:fill="FFFFFF"/>
            <w:vAlign w:val="center"/>
            <w:hideMark/>
          </w:tcPr>
          <w:p w14:paraId="0549E260" w14:textId="77777777" w:rsidR="00C01A71" w:rsidRPr="00AD7664" w:rsidRDefault="00C01A71" w:rsidP="00BC2926">
            <w:pPr>
              <w:rPr>
                <w:color w:val="000000"/>
                <w:sz w:val="28"/>
                <w:szCs w:val="28"/>
                <w:lang w:eastAsia="ru-RU"/>
              </w:rPr>
            </w:pPr>
            <w:r>
              <w:rPr>
                <w:color w:val="000000"/>
                <w:sz w:val="28"/>
                <w:szCs w:val="28"/>
                <w:lang w:eastAsia="ru-RU"/>
              </w:rPr>
              <w:t>Фильтры</w:t>
            </w:r>
          </w:p>
        </w:tc>
        <w:tc>
          <w:tcPr>
            <w:tcW w:w="3544" w:type="dxa"/>
            <w:tcBorders>
              <w:top w:val="nil"/>
              <w:left w:val="nil"/>
              <w:bottom w:val="single" w:sz="4" w:space="0" w:color="auto"/>
              <w:right w:val="single" w:sz="4" w:space="0" w:color="auto"/>
            </w:tcBorders>
            <w:shd w:val="clear" w:color="000000" w:fill="FFFFFF"/>
            <w:vAlign w:val="center"/>
            <w:hideMark/>
          </w:tcPr>
          <w:p w14:paraId="7E7E21E3" w14:textId="77777777" w:rsidR="00C01A71" w:rsidRPr="00AD7664" w:rsidRDefault="00C01A71" w:rsidP="00BC2926">
            <w:pPr>
              <w:rPr>
                <w:color w:val="000000"/>
                <w:sz w:val="28"/>
                <w:szCs w:val="28"/>
                <w:lang w:eastAsia="ru-RU"/>
              </w:rPr>
            </w:pPr>
            <w:r>
              <w:rPr>
                <w:color w:val="000000"/>
                <w:sz w:val="28"/>
                <w:szCs w:val="28"/>
                <w:lang w:eastAsia="ru-RU"/>
              </w:rPr>
              <w:t xml:space="preserve">Напорный и возвратный </w:t>
            </w:r>
            <w:proofErr w:type="spellStart"/>
            <w:r>
              <w:rPr>
                <w:color w:val="000000"/>
                <w:sz w:val="28"/>
                <w:szCs w:val="28"/>
                <w:lang w:eastAsia="ru-RU"/>
              </w:rPr>
              <w:t>полнопоточные</w:t>
            </w:r>
            <w:proofErr w:type="spellEnd"/>
            <w:r>
              <w:rPr>
                <w:color w:val="000000"/>
                <w:sz w:val="28"/>
                <w:szCs w:val="28"/>
                <w:lang w:eastAsia="ru-RU"/>
              </w:rPr>
              <w:t>.</w:t>
            </w:r>
          </w:p>
        </w:tc>
        <w:tc>
          <w:tcPr>
            <w:tcW w:w="2551" w:type="dxa"/>
            <w:tcBorders>
              <w:top w:val="nil"/>
              <w:left w:val="nil"/>
              <w:bottom w:val="single" w:sz="4" w:space="0" w:color="auto"/>
              <w:right w:val="single" w:sz="4" w:space="0" w:color="auto"/>
            </w:tcBorders>
            <w:shd w:val="clear" w:color="000000" w:fill="FFFFFF"/>
          </w:tcPr>
          <w:p w14:paraId="47E6F754" w14:textId="77777777" w:rsidR="00C01A71" w:rsidRDefault="00C01A71" w:rsidP="00BC2926">
            <w:pPr>
              <w:rPr>
                <w:color w:val="000000"/>
                <w:sz w:val="28"/>
                <w:szCs w:val="28"/>
                <w:lang w:eastAsia="ru-RU"/>
              </w:rPr>
            </w:pPr>
          </w:p>
        </w:tc>
      </w:tr>
      <w:tr w:rsidR="00C01A71" w14:paraId="323BCBF9"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A12E617" w14:textId="77777777" w:rsidR="00C01A71" w:rsidRPr="00AD7664" w:rsidRDefault="00C01A71" w:rsidP="00BC2926">
            <w:pPr>
              <w:jc w:val="center"/>
              <w:rPr>
                <w:color w:val="000000"/>
                <w:sz w:val="28"/>
                <w:szCs w:val="28"/>
                <w:lang w:eastAsia="ru-RU"/>
              </w:rPr>
            </w:pPr>
            <w:r>
              <w:rPr>
                <w:color w:val="000000"/>
                <w:sz w:val="28"/>
                <w:szCs w:val="28"/>
                <w:lang w:eastAsia="ru-RU"/>
              </w:rPr>
              <w:t>3.6.</w:t>
            </w:r>
          </w:p>
        </w:tc>
        <w:tc>
          <w:tcPr>
            <w:tcW w:w="2180" w:type="dxa"/>
            <w:tcBorders>
              <w:top w:val="nil"/>
              <w:left w:val="nil"/>
              <w:bottom w:val="single" w:sz="4" w:space="0" w:color="auto"/>
              <w:right w:val="single" w:sz="4" w:space="0" w:color="auto"/>
            </w:tcBorders>
            <w:shd w:val="clear" w:color="000000" w:fill="FFFFFF"/>
            <w:vAlign w:val="center"/>
            <w:hideMark/>
          </w:tcPr>
          <w:p w14:paraId="421209DA" w14:textId="77777777" w:rsidR="00C01A71" w:rsidRPr="00AD7664" w:rsidRDefault="00C01A71" w:rsidP="00BC2926">
            <w:pPr>
              <w:rPr>
                <w:color w:val="000000"/>
                <w:sz w:val="28"/>
                <w:szCs w:val="28"/>
                <w:lang w:eastAsia="ru-RU"/>
              </w:rPr>
            </w:pPr>
            <w:r>
              <w:rPr>
                <w:color w:val="000000"/>
                <w:sz w:val="28"/>
                <w:szCs w:val="28"/>
                <w:lang w:eastAsia="ru-RU"/>
              </w:rPr>
              <w:t>Соединения и фитинги</w:t>
            </w:r>
          </w:p>
        </w:tc>
        <w:tc>
          <w:tcPr>
            <w:tcW w:w="3544" w:type="dxa"/>
            <w:tcBorders>
              <w:top w:val="nil"/>
              <w:left w:val="nil"/>
              <w:bottom w:val="single" w:sz="4" w:space="0" w:color="auto"/>
              <w:right w:val="single" w:sz="4" w:space="0" w:color="auto"/>
            </w:tcBorders>
            <w:shd w:val="clear" w:color="000000" w:fill="FFFFFF"/>
            <w:vAlign w:val="center"/>
            <w:hideMark/>
          </w:tcPr>
          <w:p w14:paraId="4910C696" w14:textId="77777777" w:rsidR="00C01A71" w:rsidRPr="00AD7664" w:rsidRDefault="00C01A71" w:rsidP="00BC2926">
            <w:pPr>
              <w:rPr>
                <w:color w:val="000000"/>
                <w:sz w:val="28"/>
                <w:szCs w:val="28"/>
                <w:lang w:eastAsia="ru-RU"/>
              </w:rPr>
            </w:pPr>
            <w:r>
              <w:rPr>
                <w:color w:val="000000"/>
                <w:sz w:val="28"/>
                <w:szCs w:val="28"/>
                <w:lang w:eastAsia="ru-RU"/>
              </w:rPr>
              <w:t xml:space="preserve">Все соединения и фитинги выполнены из нержавеющей стали с покрытием, защищающим от атмосферных явлений, шланги высокого давления должны быть не менее чем двухслойного корда и </w:t>
            </w:r>
            <w:r>
              <w:rPr>
                <w:color w:val="000000"/>
                <w:sz w:val="28"/>
                <w:szCs w:val="28"/>
                <w:lang w:eastAsia="ru-RU"/>
              </w:rPr>
              <w:lastRenderedPageBreak/>
              <w:t>защищены от механических повреждений</w:t>
            </w:r>
          </w:p>
        </w:tc>
        <w:tc>
          <w:tcPr>
            <w:tcW w:w="2551" w:type="dxa"/>
            <w:tcBorders>
              <w:top w:val="nil"/>
              <w:left w:val="nil"/>
              <w:bottom w:val="single" w:sz="4" w:space="0" w:color="auto"/>
              <w:right w:val="single" w:sz="4" w:space="0" w:color="auto"/>
            </w:tcBorders>
            <w:shd w:val="clear" w:color="000000" w:fill="FFFFFF"/>
          </w:tcPr>
          <w:p w14:paraId="239F52E4" w14:textId="77777777" w:rsidR="00C01A71" w:rsidRDefault="00C01A71" w:rsidP="00BC2926">
            <w:pPr>
              <w:rPr>
                <w:color w:val="000000"/>
                <w:sz w:val="28"/>
                <w:szCs w:val="28"/>
                <w:lang w:eastAsia="ru-RU"/>
              </w:rPr>
            </w:pPr>
          </w:p>
        </w:tc>
      </w:tr>
      <w:tr w:rsidR="00C01A71" w14:paraId="7F5874C1" w14:textId="77777777" w:rsidTr="00C01A71">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0CCC73" w14:textId="77777777" w:rsidR="00C01A71" w:rsidRPr="00AD7664" w:rsidRDefault="00C01A71" w:rsidP="00BC2926">
            <w:pPr>
              <w:jc w:val="center"/>
              <w:rPr>
                <w:color w:val="000000"/>
                <w:sz w:val="28"/>
                <w:szCs w:val="28"/>
                <w:lang w:eastAsia="ru-RU"/>
              </w:rPr>
            </w:pPr>
            <w:r>
              <w:rPr>
                <w:color w:val="000000"/>
                <w:sz w:val="28"/>
                <w:szCs w:val="28"/>
                <w:lang w:eastAsia="ru-RU"/>
              </w:rPr>
              <w:t>3.7.</w:t>
            </w:r>
          </w:p>
        </w:tc>
        <w:tc>
          <w:tcPr>
            <w:tcW w:w="21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0C2C12" w14:textId="77777777" w:rsidR="00C01A71" w:rsidRPr="00AD7664" w:rsidRDefault="00C01A71" w:rsidP="00BC2926">
            <w:pPr>
              <w:rPr>
                <w:color w:val="000000"/>
                <w:sz w:val="28"/>
                <w:szCs w:val="28"/>
                <w:lang w:eastAsia="ru-RU"/>
              </w:rPr>
            </w:pPr>
            <w:r>
              <w:rPr>
                <w:color w:val="000000"/>
                <w:sz w:val="28"/>
                <w:szCs w:val="28"/>
                <w:lang w:eastAsia="ru-RU"/>
              </w:rPr>
              <w:t xml:space="preserve">Обязательное оснащение </w:t>
            </w:r>
          </w:p>
        </w:tc>
        <w:tc>
          <w:tcPr>
            <w:tcW w:w="3544" w:type="dxa"/>
            <w:tcBorders>
              <w:top w:val="nil"/>
              <w:left w:val="nil"/>
              <w:bottom w:val="single" w:sz="4" w:space="0" w:color="auto"/>
              <w:right w:val="single" w:sz="4" w:space="0" w:color="auto"/>
            </w:tcBorders>
            <w:shd w:val="clear" w:color="000000" w:fill="FFFFFF"/>
            <w:vAlign w:val="center"/>
            <w:hideMark/>
          </w:tcPr>
          <w:p w14:paraId="6F0395A3" w14:textId="77777777" w:rsidR="00C01A71" w:rsidRPr="00AD7664" w:rsidRDefault="00C01A71" w:rsidP="00BC2926">
            <w:pPr>
              <w:rPr>
                <w:color w:val="000000"/>
                <w:sz w:val="28"/>
                <w:szCs w:val="28"/>
                <w:lang w:eastAsia="ru-RU"/>
              </w:rPr>
            </w:pPr>
            <w:r>
              <w:rPr>
                <w:color w:val="000000"/>
                <w:sz w:val="28"/>
                <w:szCs w:val="28"/>
                <w:lang w:eastAsia="ru-RU"/>
              </w:rPr>
              <w:t xml:space="preserve">Перепускная система в гидравлике на функциях подъёма и раздвижения стрелы. </w:t>
            </w:r>
          </w:p>
        </w:tc>
        <w:tc>
          <w:tcPr>
            <w:tcW w:w="2551" w:type="dxa"/>
            <w:tcBorders>
              <w:top w:val="nil"/>
              <w:left w:val="nil"/>
              <w:bottom w:val="single" w:sz="4" w:space="0" w:color="auto"/>
              <w:right w:val="single" w:sz="4" w:space="0" w:color="auto"/>
            </w:tcBorders>
            <w:shd w:val="clear" w:color="000000" w:fill="FFFFFF"/>
          </w:tcPr>
          <w:p w14:paraId="77908C04" w14:textId="77777777" w:rsidR="00C01A71" w:rsidRDefault="00C01A71" w:rsidP="00BC2926">
            <w:pPr>
              <w:rPr>
                <w:color w:val="000000"/>
                <w:sz w:val="28"/>
                <w:szCs w:val="28"/>
                <w:lang w:eastAsia="ru-RU"/>
              </w:rPr>
            </w:pPr>
          </w:p>
        </w:tc>
      </w:tr>
      <w:tr w:rsidR="00C01A71" w14:paraId="6C40B01E"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7F840154"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0633DF0B"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0F004F4A" w14:textId="77777777" w:rsidR="00C01A71" w:rsidRPr="00AD7664" w:rsidRDefault="00C01A71" w:rsidP="00BC2926">
            <w:pPr>
              <w:rPr>
                <w:color w:val="000000"/>
                <w:sz w:val="28"/>
                <w:szCs w:val="28"/>
                <w:lang w:eastAsia="ru-RU"/>
              </w:rPr>
            </w:pPr>
            <w:r>
              <w:rPr>
                <w:color w:val="000000"/>
                <w:sz w:val="28"/>
                <w:szCs w:val="28"/>
                <w:lang w:eastAsia="ru-RU"/>
              </w:rPr>
              <w:t>Предохранительные клапаны для всех гидравлических контуров</w:t>
            </w:r>
          </w:p>
        </w:tc>
        <w:tc>
          <w:tcPr>
            <w:tcW w:w="2551" w:type="dxa"/>
            <w:tcBorders>
              <w:top w:val="nil"/>
              <w:left w:val="nil"/>
              <w:bottom w:val="single" w:sz="4" w:space="0" w:color="auto"/>
              <w:right w:val="single" w:sz="4" w:space="0" w:color="auto"/>
            </w:tcBorders>
            <w:shd w:val="clear" w:color="000000" w:fill="FFFFFF"/>
          </w:tcPr>
          <w:p w14:paraId="19EE7665" w14:textId="77777777" w:rsidR="00C01A71" w:rsidRDefault="00C01A71" w:rsidP="00BC2926">
            <w:pPr>
              <w:rPr>
                <w:color w:val="000000"/>
                <w:sz w:val="28"/>
                <w:szCs w:val="28"/>
                <w:lang w:eastAsia="ru-RU"/>
              </w:rPr>
            </w:pPr>
          </w:p>
        </w:tc>
      </w:tr>
      <w:tr w:rsidR="00C01A71" w14:paraId="343A37DE"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08B16E48"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19E06B8B"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518A6D7D" w14:textId="77777777" w:rsidR="00C01A71" w:rsidRPr="00AD7664" w:rsidRDefault="00C01A71" w:rsidP="00BC2926">
            <w:pPr>
              <w:rPr>
                <w:color w:val="000000"/>
                <w:sz w:val="28"/>
                <w:szCs w:val="28"/>
                <w:lang w:eastAsia="ru-RU"/>
              </w:rPr>
            </w:pPr>
            <w:r>
              <w:rPr>
                <w:color w:val="000000"/>
                <w:sz w:val="28"/>
                <w:szCs w:val="28"/>
                <w:lang w:eastAsia="ru-RU"/>
              </w:rPr>
              <w:t xml:space="preserve">Точки подключения манометров для всех гидравлических контуров в доступных для обзора и обслуживания местах </w:t>
            </w:r>
          </w:p>
        </w:tc>
        <w:tc>
          <w:tcPr>
            <w:tcW w:w="2551" w:type="dxa"/>
            <w:tcBorders>
              <w:top w:val="nil"/>
              <w:left w:val="nil"/>
              <w:bottom w:val="single" w:sz="4" w:space="0" w:color="auto"/>
              <w:right w:val="single" w:sz="4" w:space="0" w:color="auto"/>
            </w:tcBorders>
            <w:shd w:val="clear" w:color="000000" w:fill="FFFFFF"/>
          </w:tcPr>
          <w:p w14:paraId="469744E1" w14:textId="77777777" w:rsidR="00C01A71" w:rsidRDefault="00C01A71" w:rsidP="00BC2926">
            <w:pPr>
              <w:rPr>
                <w:color w:val="000000"/>
                <w:sz w:val="28"/>
                <w:szCs w:val="28"/>
                <w:lang w:eastAsia="ru-RU"/>
              </w:rPr>
            </w:pPr>
          </w:p>
        </w:tc>
      </w:tr>
      <w:tr w:rsidR="00C01A71" w14:paraId="1FE53B25"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387E081B"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5609C016"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4F1AE262" w14:textId="77777777" w:rsidR="00C01A71" w:rsidRPr="00AD7664" w:rsidRDefault="00C01A71" w:rsidP="00BC2926">
            <w:pPr>
              <w:rPr>
                <w:color w:val="000000"/>
                <w:sz w:val="28"/>
                <w:szCs w:val="28"/>
                <w:lang w:eastAsia="ru-RU"/>
              </w:rPr>
            </w:pPr>
            <w:r>
              <w:rPr>
                <w:color w:val="000000"/>
                <w:sz w:val="28"/>
                <w:szCs w:val="28"/>
                <w:lang w:eastAsia="ru-RU"/>
              </w:rPr>
              <w:t>Аварийное опускание груза при неработающем двигателе</w:t>
            </w:r>
          </w:p>
        </w:tc>
        <w:tc>
          <w:tcPr>
            <w:tcW w:w="2551" w:type="dxa"/>
            <w:tcBorders>
              <w:top w:val="nil"/>
              <w:left w:val="nil"/>
              <w:bottom w:val="single" w:sz="4" w:space="0" w:color="auto"/>
              <w:right w:val="single" w:sz="4" w:space="0" w:color="auto"/>
            </w:tcBorders>
            <w:shd w:val="clear" w:color="000000" w:fill="FFFFFF"/>
          </w:tcPr>
          <w:p w14:paraId="556BB400" w14:textId="77777777" w:rsidR="00C01A71" w:rsidRDefault="00C01A71" w:rsidP="00BC2926">
            <w:pPr>
              <w:rPr>
                <w:color w:val="000000"/>
                <w:sz w:val="28"/>
                <w:szCs w:val="28"/>
                <w:lang w:eastAsia="ru-RU"/>
              </w:rPr>
            </w:pPr>
          </w:p>
        </w:tc>
      </w:tr>
      <w:tr w:rsidR="00C01A71" w14:paraId="2EC0B06B"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81AB76F" w14:textId="77777777" w:rsidR="00C01A71" w:rsidRPr="00AD7664" w:rsidRDefault="00C01A71" w:rsidP="00BC2926">
            <w:pPr>
              <w:jc w:val="center"/>
              <w:rPr>
                <w:color w:val="000000"/>
                <w:sz w:val="28"/>
                <w:szCs w:val="28"/>
                <w:lang w:eastAsia="ru-RU"/>
              </w:rPr>
            </w:pPr>
            <w:r>
              <w:rPr>
                <w:color w:val="000000"/>
                <w:sz w:val="28"/>
                <w:szCs w:val="28"/>
                <w:lang w:eastAsia="ru-RU"/>
              </w:rPr>
              <w:t>3.8.</w:t>
            </w:r>
          </w:p>
        </w:tc>
        <w:tc>
          <w:tcPr>
            <w:tcW w:w="2180" w:type="dxa"/>
            <w:tcBorders>
              <w:top w:val="nil"/>
              <w:left w:val="nil"/>
              <w:bottom w:val="single" w:sz="4" w:space="0" w:color="auto"/>
              <w:right w:val="single" w:sz="4" w:space="0" w:color="auto"/>
            </w:tcBorders>
            <w:shd w:val="clear" w:color="000000" w:fill="FFFFFF"/>
            <w:vAlign w:val="center"/>
            <w:hideMark/>
          </w:tcPr>
          <w:p w14:paraId="73FBF19E" w14:textId="77777777" w:rsidR="00C01A71" w:rsidRPr="00AD7664" w:rsidRDefault="00C01A71" w:rsidP="00BC2926">
            <w:pPr>
              <w:rPr>
                <w:color w:val="000000"/>
                <w:sz w:val="28"/>
                <w:szCs w:val="28"/>
                <w:lang w:eastAsia="ru-RU"/>
              </w:rPr>
            </w:pPr>
            <w:r>
              <w:rPr>
                <w:color w:val="000000"/>
                <w:sz w:val="28"/>
                <w:szCs w:val="28"/>
                <w:lang w:eastAsia="ru-RU"/>
              </w:rPr>
              <w:t>Аварийная сигнализация по уровню жидкости</w:t>
            </w:r>
          </w:p>
        </w:tc>
        <w:tc>
          <w:tcPr>
            <w:tcW w:w="3544" w:type="dxa"/>
            <w:tcBorders>
              <w:top w:val="nil"/>
              <w:left w:val="nil"/>
              <w:bottom w:val="single" w:sz="4" w:space="0" w:color="auto"/>
              <w:right w:val="single" w:sz="4" w:space="0" w:color="auto"/>
            </w:tcBorders>
            <w:shd w:val="clear" w:color="000000" w:fill="FFFFFF"/>
            <w:vAlign w:val="center"/>
            <w:hideMark/>
          </w:tcPr>
          <w:p w14:paraId="23712180" w14:textId="77777777" w:rsidR="00C01A71" w:rsidRPr="00AD7664" w:rsidRDefault="00C01A71" w:rsidP="00BC2926">
            <w:pPr>
              <w:rPr>
                <w:color w:val="000000"/>
                <w:sz w:val="28"/>
                <w:szCs w:val="28"/>
                <w:lang w:eastAsia="ru-RU"/>
              </w:rPr>
            </w:pPr>
            <w:r>
              <w:rPr>
                <w:color w:val="000000"/>
                <w:sz w:val="28"/>
                <w:szCs w:val="28"/>
                <w:lang w:eastAsia="ru-RU"/>
              </w:rPr>
              <w:t>Наличие аварийной сигнализации в кабине оператора на минимальный уровень моторного масла, уровень масла в гидравлической и тормозной системе.</w:t>
            </w:r>
          </w:p>
        </w:tc>
        <w:tc>
          <w:tcPr>
            <w:tcW w:w="2551" w:type="dxa"/>
            <w:tcBorders>
              <w:top w:val="nil"/>
              <w:left w:val="nil"/>
              <w:bottom w:val="single" w:sz="4" w:space="0" w:color="auto"/>
              <w:right w:val="single" w:sz="4" w:space="0" w:color="auto"/>
            </w:tcBorders>
            <w:shd w:val="clear" w:color="000000" w:fill="FFFFFF"/>
          </w:tcPr>
          <w:p w14:paraId="461F02F1" w14:textId="77777777" w:rsidR="00C01A71" w:rsidRDefault="00C01A71" w:rsidP="00BC2926">
            <w:pPr>
              <w:rPr>
                <w:color w:val="000000"/>
                <w:sz w:val="28"/>
                <w:szCs w:val="28"/>
                <w:lang w:eastAsia="ru-RU"/>
              </w:rPr>
            </w:pPr>
          </w:p>
        </w:tc>
      </w:tr>
      <w:tr w:rsidR="00C01A71" w14:paraId="70CC4FCA"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13CBCAF" w14:textId="77777777" w:rsidR="00C01A71" w:rsidRPr="00AD7664" w:rsidRDefault="00C01A71" w:rsidP="00BC2926">
            <w:pPr>
              <w:jc w:val="center"/>
              <w:rPr>
                <w:color w:val="000000"/>
                <w:sz w:val="28"/>
                <w:szCs w:val="28"/>
                <w:lang w:eastAsia="ru-RU"/>
              </w:rPr>
            </w:pPr>
            <w:r>
              <w:rPr>
                <w:color w:val="000000"/>
                <w:sz w:val="28"/>
                <w:szCs w:val="28"/>
                <w:lang w:eastAsia="ru-RU"/>
              </w:rPr>
              <w:t>3.9.</w:t>
            </w:r>
          </w:p>
        </w:tc>
        <w:tc>
          <w:tcPr>
            <w:tcW w:w="2180" w:type="dxa"/>
            <w:tcBorders>
              <w:top w:val="nil"/>
              <w:left w:val="nil"/>
              <w:bottom w:val="single" w:sz="4" w:space="0" w:color="auto"/>
              <w:right w:val="single" w:sz="4" w:space="0" w:color="auto"/>
            </w:tcBorders>
            <w:shd w:val="clear" w:color="000000" w:fill="FFFFFF"/>
            <w:vAlign w:val="center"/>
            <w:hideMark/>
          </w:tcPr>
          <w:p w14:paraId="021F47D1" w14:textId="77777777" w:rsidR="00C01A71" w:rsidRPr="00AD7664" w:rsidRDefault="00C01A71" w:rsidP="00BC2926">
            <w:pPr>
              <w:rPr>
                <w:color w:val="000000"/>
                <w:sz w:val="28"/>
                <w:szCs w:val="28"/>
                <w:lang w:eastAsia="ru-RU"/>
              </w:rPr>
            </w:pPr>
            <w:r>
              <w:rPr>
                <w:color w:val="000000"/>
                <w:sz w:val="28"/>
                <w:szCs w:val="28"/>
                <w:lang w:eastAsia="ru-RU"/>
              </w:rPr>
              <w:t>Охладитель масла тормозной системы</w:t>
            </w:r>
          </w:p>
        </w:tc>
        <w:tc>
          <w:tcPr>
            <w:tcW w:w="3544" w:type="dxa"/>
            <w:tcBorders>
              <w:top w:val="nil"/>
              <w:left w:val="nil"/>
              <w:bottom w:val="single" w:sz="4" w:space="0" w:color="auto"/>
              <w:right w:val="single" w:sz="4" w:space="0" w:color="auto"/>
            </w:tcBorders>
            <w:shd w:val="clear" w:color="000000" w:fill="FFFFFF"/>
            <w:vAlign w:val="center"/>
            <w:hideMark/>
          </w:tcPr>
          <w:p w14:paraId="0512BFEC" w14:textId="77777777" w:rsidR="00C01A71" w:rsidRPr="00AD7664" w:rsidRDefault="00C01A71" w:rsidP="00BC2926">
            <w:pPr>
              <w:rPr>
                <w:color w:val="000000"/>
                <w:sz w:val="28"/>
                <w:szCs w:val="28"/>
                <w:lang w:eastAsia="ru-RU"/>
              </w:rPr>
            </w:pPr>
            <w:r>
              <w:rPr>
                <w:color w:val="000000"/>
                <w:sz w:val="28"/>
                <w:szCs w:val="28"/>
                <w:lang w:eastAsia="ru-RU"/>
              </w:rPr>
              <w:t>Наличие</w:t>
            </w:r>
          </w:p>
        </w:tc>
        <w:tc>
          <w:tcPr>
            <w:tcW w:w="2551" w:type="dxa"/>
            <w:tcBorders>
              <w:top w:val="nil"/>
              <w:left w:val="nil"/>
              <w:bottom w:val="single" w:sz="4" w:space="0" w:color="auto"/>
              <w:right w:val="single" w:sz="4" w:space="0" w:color="auto"/>
            </w:tcBorders>
            <w:shd w:val="clear" w:color="000000" w:fill="FFFFFF"/>
          </w:tcPr>
          <w:p w14:paraId="3B596D8B" w14:textId="77777777" w:rsidR="00C01A71" w:rsidRDefault="00C01A71" w:rsidP="00BC2926">
            <w:pPr>
              <w:rPr>
                <w:color w:val="000000"/>
                <w:sz w:val="28"/>
                <w:szCs w:val="28"/>
                <w:lang w:eastAsia="ru-RU"/>
              </w:rPr>
            </w:pPr>
          </w:p>
        </w:tc>
      </w:tr>
      <w:tr w:rsidR="00C01A71" w14:paraId="4E37E733" w14:textId="77777777" w:rsidTr="00C01A71">
        <w:trPr>
          <w:trHeight w:val="100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91DF549" w14:textId="77777777" w:rsidR="00C01A71" w:rsidRPr="00AD7664" w:rsidRDefault="00C01A71" w:rsidP="00BC2926">
            <w:pPr>
              <w:jc w:val="center"/>
              <w:rPr>
                <w:color w:val="000000"/>
                <w:sz w:val="28"/>
                <w:szCs w:val="28"/>
                <w:lang w:eastAsia="ru-RU"/>
              </w:rPr>
            </w:pPr>
            <w:r>
              <w:rPr>
                <w:color w:val="000000"/>
                <w:sz w:val="28"/>
                <w:szCs w:val="28"/>
                <w:lang w:eastAsia="ru-RU"/>
              </w:rPr>
              <w:t>3.10.</w:t>
            </w:r>
          </w:p>
        </w:tc>
        <w:tc>
          <w:tcPr>
            <w:tcW w:w="2180" w:type="dxa"/>
            <w:tcBorders>
              <w:top w:val="nil"/>
              <w:left w:val="nil"/>
              <w:bottom w:val="single" w:sz="4" w:space="0" w:color="auto"/>
              <w:right w:val="single" w:sz="4" w:space="0" w:color="auto"/>
            </w:tcBorders>
            <w:shd w:val="clear" w:color="000000" w:fill="FFFFFF"/>
            <w:vAlign w:val="center"/>
            <w:hideMark/>
          </w:tcPr>
          <w:p w14:paraId="3D57E9EE" w14:textId="77777777" w:rsidR="00C01A71" w:rsidRPr="00AD7664" w:rsidRDefault="00C01A71" w:rsidP="00BC2926">
            <w:pPr>
              <w:rPr>
                <w:color w:val="000000"/>
                <w:sz w:val="28"/>
                <w:szCs w:val="28"/>
                <w:lang w:eastAsia="ru-RU"/>
              </w:rPr>
            </w:pPr>
            <w:r>
              <w:rPr>
                <w:color w:val="000000"/>
                <w:sz w:val="28"/>
                <w:szCs w:val="28"/>
                <w:lang w:eastAsia="ru-RU"/>
              </w:rPr>
              <w:t>Охладитель масла гидравлической системы</w:t>
            </w:r>
          </w:p>
        </w:tc>
        <w:tc>
          <w:tcPr>
            <w:tcW w:w="3544" w:type="dxa"/>
            <w:tcBorders>
              <w:top w:val="nil"/>
              <w:left w:val="nil"/>
              <w:bottom w:val="single" w:sz="4" w:space="0" w:color="auto"/>
              <w:right w:val="single" w:sz="4" w:space="0" w:color="auto"/>
            </w:tcBorders>
            <w:shd w:val="clear" w:color="000000" w:fill="FFFFFF"/>
            <w:vAlign w:val="center"/>
            <w:hideMark/>
          </w:tcPr>
          <w:p w14:paraId="70B62553" w14:textId="77777777" w:rsidR="00C01A71" w:rsidRPr="00AD7664" w:rsidRDefault="00C01A71" w:rsidP="00BC2926">
            <w:pPr>
              <w:rPr>
                <w:color w:val="000000"/>
                <w:sz w:val="28"/>
                <w:szCs w:val="28"/>
                <w:lang w:eastAsia="ru-RU"/>
              </w:rPr>
            </w:pPr>
            <w:r>
              <w:rPr>
                <w:color w:val="000000"/>
                <w:sz w:val="28"/>
                <w:szCs w:val="28"/>
                <w:lang w:eastAsia="ru-RU"/>
              </w:rPr>
              <w:t>Наличие</w:t>
            </w:r>
          </w:p>
        </w:tc>
        <w:tc>
          <w:tcPr>
            <w:tcW w:w="2551" w:type="dxa"/>
            <w:tcBorders>
              <w:top w:val="nil"/>
              <w:left w:val="nil"/>
              <w:bottom w:val="single" w:sz="4" w:space="0" w:color="auto"/>
              <w:right w:val="single" w:sz="4" w:space="0" w:color="auto"/>
            </w:tcBorders>
            <w:shd w:val="clear" w:color="000000" w:fill="FFFFFF"/>
          </w:tcPr>
          <w:p w14:paraId="16C2E780" w14:textId="77777777" w:rsidR="00C01A71" w:rsidRDefault="00C01A71" w:rsidP="00BC2926">
            <w:pPr>
              <w:rPr>
                <w:color w:val="000000"/>
                <w:sz w:val="28"/>
                <w:szCs w:val="28"/>
                <w:lang w:eastAsia="ru-RU"/>
              </w:rPr>
            </w:pPr>
          </w:p>
        </w:tc>
      </w:tr>
      <w:tr w:rsidR="00C01A71" w14:paraId="0947C9B5"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1AD773A" w14:textId="77777777" w:rsidR="00C01A71" w:rsidRPr="00AD7664" w:rsidRDefault="00C01A71" w:rsidP="00BC2926">
            <w:pPr>
              <w:jc w:val="center"/>
              <w:rPr>
                <w:color w:val="000000"/>
                <w:sz w:val="28"/>
                <w:szCs w:val="28"/>
                <w:lang w:eastAsia="ru-RU"/>
              </w:rPr>
            </w:pPr>
            <w:r>
              <w:rPr>
                <w:color w:val="000000"/>
                <w:sz w:val="28"/>
                <w:szCs w:val="28"/>
                <w:lang w:eastAsia="ru-RU"/>
              </w:rPr>
              <w:t>3.11.</w:t>
            </w:r>
          </w:p>
        </w:tc>
        <w:tc>
          <w:tcPr>
            <w:tcW w:w="2180" w:type="dxa"/>
            <w:tcBorders>
              <w:top w:val="nil"/>
              <w:left w:val="nil"/>
              <w:bottom w:val="single" w:sz="4" w:space="0" w:color="auto"/>
              <w:right w:val="single" w:sz="4" w:space="0" w:color="auto"/>
            </w:tcBorders>
            <w:shd w:val="clear" w:color="000000" w:fill="FFFFFF"/>
            <w:vAlign w:val="center"/>
            <w:hideMark/>
          </w:tcPr>
          <w:p w14:paraId="06C3D4E6" w14:textId="77777777" w:rsidR="00C01A71" w:rsidRPr="00AD7664" w:rsidRDefault="00C01A71" w:rsidP="00BC2926">
            <w:pPr>
              <w:rPr>
                <w:color w:val="000000"/>
                <w:sz w:val="28"/>
                <w:szCs w:val="28"/>
                <w:lang w:eastAsia="ru-RU"/>
              </w:rPr>
            </w:pPr>
            <w:r>
              <w:rPr>
                <w:color w:val="000000"/>
                <w:sz w:val="28"/>
                <w:szCs w:val="28"/>
                <w:lang w:eastAsia="ru-RU"/>
              </w:rPr>
              <w:t>Электрический предпусковой подогреватель гидравлической системы</w:t>
            </w:r>
          </w:p>
        </w:tc>
        <w:tc>
          <w:tcPr>
            <w:tcW w:w="3544" w:type="dxa"/>
            <w:tcBorders>
              <w:top w:val="nil"/>
              <w:left w:val="nil"/>
              <w:bottom w:val="single" w:sz="4" w:space="0" w:color="auto"/>
              <w:right w:val="single" w:sz="4" w:space="0" w:color="auto"/>
            </w:tcBorders>
            <w:shd w:val="clear" w:color="000000" w:fill="FFFFFF"/>
            <w:vAlign w:val="center"/>
            <w:hideMark/>
          </w:tcPr>
          <w:p w14:paraId="21CB3374" w14:textId="77777777" w:rsidR="00C01A71" w:rsidRPr="00AD7664" w:rsidRDefault="00C01A71" w:rsidP="00BC2926">
            <w:pPr>
              <w:rPr>
                <w:color w:val="000000"/>
                <w:sz w:val="28"/>
                <w:szCs w:val="28"/>
                <w:lang w:eastAsia="ru-RU"/>
              </w:rPr>
            </w:pPr>
            <w:r>
              <w:rPr>
                <w:color w:val="000000"/>
                <w:sz w:val="28"/>
                <w:szCs w:val="28"/>
                <w:lang w:eastAsia="ru-RU"/>
              </w:rPr>
              <w:t>Наличие</w:t>
            </w:r>
          </w:p>
        </w:tc>
        <w:tc>
          <w:tcPr>
            <w:tcW w:w="2551" w:type="dxa"/>
            <w:tcBorders>
              <w:top w:val="nil"/>
              <w:left w:val="nil"/>
              <w:bottom w:val="single" w:sz="4" w:space="0" w:color="auto"/>
              <w:right w:val="single" w:sz="4" w:space="0" w:color="auto"/>
            </w:tcBorders>
            <w:shd w:val="clear" w:color="000000" w:fill="FFFFFF"/>
          </w:tcPr>
          <w:p w14:paraId="0B81AFF4" w14:textId="77777777" w:rsidR="00C01A71" w:rsidRDefault="00C01A71" w:rsidP="00BC2926">
            <w:pPr>
              <w:rPr>
                <w:color w:val="000000"/>
                <w:sz w:val="28"/>
                <w:szCs w:val="28"/>
                <w:lang w:eastAsia="ru-RU"/>
              </w:rPr>
            </w:pPr>
          </w:p>
        </w:tc>
      </w:tr>
      <w:tr w:rsidR="00C01A71" w14:paraId="6BBB5B86"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211E2B9" w14:textId="77777777" w:rsidR="00C01A71" w:rsidRPr="00AD7664" w:rsidRDefault="00C01A71" w:rsidP="00BC2926">
            <w:pPr>
              <w:jc w:val="center"/>
              <w:rPr>
                <w:color w:val="000000"/>
                <w:sz w:val="28"/>
                <w:szCs w:val="28"/>
                <w:lang w:eastAsia="ru-RU"/>
              </w:rPr>
            </w:pPr>
            <w:r>
              <w:rPr>
                <w:color w:val="000000"/>
                <w:sz w:val="28"/>
                <w:szCs w:val="28"/>
                <w:lang w:eastAsia="ru-RU"/>
              </w:rPr>
              <w:t>3.12.</w:t>
            </w:r>
          </w:p>
        </w:tc>
        <w:tc>
          <w:tcPr>
            <w:tcW w:w="2180" w:type="dxa"/>
            <w:tcBorders>
              <w:top w:val="nil"/>
              <w:left w:val="nil"/>
              <w:bottom w:val="single" w:sz="4" w:space="0" w:color="auto"/>
              <w:right w:val="single" w:sz="4" w:space="0" w:color="auto"/>
            </w:tcBorders>
            <w:shd w:val="clear" w:color="000000" w:fill="FFFFFF"/>
            <w:vAlign w:val="center"/>
            <w:hideMark/>
          </w:tcPr>
          <w:p w14:paraId="23338F00" w14:textId="77777777" w:rsidR="00C01A71" w:rsidRPr="00AD7664" w:rsidRDefault="00C01A71" w:rsidP="00BC2926">
            <w:pPr>
              <w:rPr>
                <w:color w:val="000000"/>
                <w:sz w:val="28"/>
                <w:szCs w:val="28"/>
                <w:lang w:eastAsia="ru-RU"/>
              </w:rPr>
            </w:pPr>
            <w:r>
              <w:rPr>
                <w:color w:val="000000"/>
                <w:sz w:val="28"/>
                <w:szCs w:val="28"/>
                <w:lang w:eastAsia="ru-RU"/>
              </w:rPr>
              <w:t>Безопасность</w:t>
            </w:r>
          </w:p>
        </w:tc>
        <w:tc>
          <w:tcPr>
            <w:tcW w:w="3544" w:type="dxa"/>
            <w:tcBorders>
              <w:top w:val="nil"/>
              <w:left w:val="nil"/>
              <w:bottom w:val="single" w:sz="4" w:space="0" w:color="auto"/>
              <w:right w:val="single" w:sz="4" w:space="0" w:color="auto"/>
            </w:tcBorders>
            <w:shd w:val="clear" w:color="000000" w:fill="FFFFFF"/>
            <w:vAlign w:val="center"/>
            <w:hideMark/>
          </w:tcPr>
          <w:p w14:paraId="0C01CAE5" w14:textId="77777777" w:rsidR="00C01A71" w:rsidRPr="00AD7664" w:rsidRDefault="00C01A71" w:rsidP="00BC2926">
            <w:pPr>
              <w:rPr>
                <w:color w:val="000000"/>
                <w:sz w:val="28"/>
                <w:szCs w:val="28"/>
                <w:lang w:eastAsia="ru-RU"/>
              </w:rPr>
            </w:pPr>
            <w:proofErr w:type="spellStart"/>
            <w:r>
              <w:rPr>
                <w:color w:val="000000"/>
                <w:sz w:val="28"/>
                <w:szCs w:val="28"/>
                <w:lang w:eastAsia="ru-RU"/>
              </w:rPr>
              <w:t>Шунтключ</w:t>
            </w:r>
            <w:proofErr w:type="spellEnd"/>
            <w:r>
              <w:rPr>
                <w:color w:val="000000"/>
                <w:sz w:val="28"/>
                <w:szCs w:val="28"/>
                <w:lang w:eastAsia="ru-RU"/>
              </w:rPr>
              <w:t xml:space="preserve"> (</w:t>
            </w:r>
            <w:proofErr w:type="spellStart"/>
            <w:r>
              <w:rPr>
                <w:color w:val="000000"/>
                <w:sz w:val="28"/>
                <w:szCs w:val="28"/>
                <w:lang w:eastAsia="ru-RU"/>
              </w:rPr>
              <w:t>ByPass</w:t>
            </w:r>
            <w:proofErr w:type="spellEnd"/>
            <w:r>
              <w:rPr>
                <w:color w:val="000000"/>
                <w:sz w:val="28"/>
                <w:szCs w:val="28"/>
                <w:lang w:eastAsia="ru-RU"/>
              </w:rPr>
              <w:t>) обхода блокировки гидравлических функций.</w:t>
            </w:r>
          </w:p>
        </w:tc>
        <w:tc>
          <w:tcPr>
            <w:tcW w:w="2551" w:type="dxa"/>
            <w:tcBorders>
              <w:top w:val="nil"/>
              <w:left w:val="nil"/>
              <w:bottom w:val="single" w:sz="4" w:space="0" w:color="auto"/>
              <w:right w:val="single" w:sz="4" w:space="0" w:color="auto"/>
            </w:tcBorders>
            <w:shd w:val="clear" w:color="000000" w:fill="FFFFFF"/>
          </w:tcPr>
          <w:p w14:paraId="3BD16924" w14:textId="77777777" w:rsidR="00C01A71" w:rsidRPr="004A4877" w:rsidRDefault="00C01A71" w:rsidP="00BC2926">
            <w:pPr>
              <w:rPr>
                <w:color w:val="000000"/>
                <w:sz w:val="28"/>
                <w:szCs w:val="28"/>
                <w:lang w:eastAsia="ru-RU"/>
              </w:rPr>
            </w:pPr>
          </w:p>
        </w:tc>
      </w:tr>
      <w:tr w:rsidR="00C01A71" w14:paraId="6A930901"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DB30E88" w14:textId="77777777" w:rsidR="00C01A71" w:rsidRPr="00AD7664" w:rsidRDefault="00C01A71" w:rsidP="00BC2926">
            <w:pPr>
              <w:jc w:val="center"/>
              <w:rPr>
                <w:b/>
                <w:bCs/>
                <w:color w:val="000000"/>
                <w:sz w:val="28"/>
                <w:szCs w:val="28"/>
                <w:lang w:eastAsia="ru-RU"/>
              </w:rPr>
            </w:pPr>
            <w:r>
              <w:rPr>
                <w:b/>
                <w:bCs/>
                <w:color w:val="000000"/>
                <w:sz w:val="28"/>
                <w:szCs w:val="28"/>
                <w:lang w:eastAsia="ru-RU"/>
              </w:rPr>
              <w:t>4</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29412BC8" w14:textId="77777777" w:rsidR="00C01A71" w:rsidRPr="00AD7664" w:rsidRDefault="00C01A71" w:rsidP="00BC2926">
            <w:pPr>
              <w:rPr>
                <w:b/>
                <w:bCs/>
                <w:color w:val="000000"/>
                <w:sz w:val="28"/>
                <w:szCs w:val="28"/>
                <w:lang w:eastAsia="ru-RU"/>
              </w:rPr>
            </w:pPr>
            <w:r>
              <w:rPr>
                <w:b/>
                <w:bCs/>
                <w:color w:val="000000"/>
                <w:sz w:val="28"/>
                <w:szCs w:val="28"/>
                <w:lang w:eastAsia="ru-RU"/>
              </w:rPr>
              <w:t>Кабина оператора</w:t>
            </w:r>
          </w:p>
        </w:tc>
        <w:tc>
          <w:tcPr>
            <w:tcW w:w="2551" w:type="dxa"/>
            <w:tcBorders>
              <w:top w:val="single" w:sz="4" w:space="0" w:color="auto"/>
              <w:left w:val="nil"/>
              <w:bottom w:val="single" w:sz="4" w:space="0" w:color="auto"/>
              <w:right w:val="single" w:sz="4" w:space="0" w:color="auto"/>
            </w:tcBorders>
            <w:shd w:val="clear" w:color="000000" w:fill="FFFFFF"/>
          </w:tcPr>
          <w:p w14:paraId="44397039" w14:textId="77777777" w:rsidR="00C01A71" w:rsidRDefault="00C01A71" w:rsidP="00BC2926">
            <w:pPr>
              <w:jc w:val="center"/>
              <w:rPr>
                <w:b/>
                <w:bCs/>
                <w:color w:val="000000"/>
                <w:sz w:val="28"/>
                <w:szCs w:val="28"/>
                <w:lang w:eastAsia="ru-RU"/>
              </w:rPr>
            </w:pPr>
          </w:p>
        </w:tc>
      </w:tr>
      <w:tr w:rsidR="00C01A71" w14:paraId="00408B07" w14:textId="77777777" w:rsidTr="00C01A71">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CD6473" w14:textId="77777777" w:rsidR="00C01A71" w:rsidRPr="00AD7664" w:rsidRDefault="00C01A71" w:rsidP="00BC2926">
            <w:pPr>
              <w:jc w:val="center"/>
              <w:rPr>
                <w:color w:val="000000"/>
                <w:sz w:val="28"/>
                <w:szCs w:val="28"/>
                <w:lang w:eastAsia="ru-RU"/>
              </w:rPr>
            </w:pPr>
            <w:r>
              <w:rPr>
                <w:color w:val="000000"/>
                <w:sz w:val="28"/>
                <w:szCs w:val="28"/>
                <w:lang w:eastAsia="ru-RU"/>
              </w:rPr>
              <w:t>4.1.</w:t>
            </w:r>
          </w:p>
        </w:tc>
        <w:tc>
          <w:tcPr>
            <w:tcW w:w="21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9357A2" w14:textId="77777777" w:rsidR="00C01A71" w:rsidRPr="00AD7664" w:rsidRDefault="00C01A71" w:rsidP="00BC2926">
            <w:pPr>
              <w:rPr>
                <w:color w:val="000000"/>
                <w:sz w:val="28"/>
                <w:szCs w:val="28"/>
                <w:lang w:eastAsia="ru-RU"/>
              </w:rPr>
            </w:pPr>
            <w:r>
              <w:rPr>
                <w:color w:val="000000"/>
                <w:sz w:val="28"/>
                <w:szCs w:val="28"/>
                <w:lang w:eastAsia="ru-RU"/>
              </w:rPr>
              <w:t>Кабина</w:t>
            </w:r>
          </w:p>
        </w:tc>
        <w:tc>
          <w:tcPr>
            <w:tcW w:w="3544" w:type="dxa"/>
            <w:tcBorders>
              <w:top w:val="nil"/>
              <w:left w:val="nil"/>
              <w:bottom w:val="single" w:sz="4" w:space="0" w:color="auto"/>
              <w:right w:val="single" w:sz="4" w:space="0" w:color="auto"/>
            </w:tcBorders>
            <w:shd w:val="clear" w:color="000000" w:fill="FFFFFF"/>
            <w:vAlign w:val="center"/>
            <w:hideMark/>
          </w:tcPr>
          <w:p w14:paraId="5695C31C" w14:textId="77777777" w:rsidR="00C01A71" w:rsidRPr="00AD7664" w:rsidRDefault="00C01A71" w:rsidP="00BC2926">
            <w:pPr>
              <w:rPr>
                <w:color w:val="000000"/>
                <w:sz w:val="28"/>
                <w:szCs w:val="28"/>
                <w:lang w:eastAsia="ru-RU"/>
              </w:rPr>
            </w:pPr>
            <w:r>
              <w:rPr>
                <w:color w:val="000000"/>
                <w:sz w:val="28"/>
                <w:szCs w:val="28"/>
                <w:lang w:eastAsia="ru-RU"/>
              </w:rPr>
              <w:t xml:space="preserve">Комфортабельная обогреваемая кабина, </w:t>
            </w:r>
            <w:r>
              <w:rPr>
                <w:color w:val="000000"/>
                <w:sz w:val="28"/>
                <w:szCs w:val="28"/>
                <w:lang w:eastAsia="ru-RU"/>
              </w:rPr>
              <w:lastRenderedPageBreak/>
              <w:t>обеспечивающая безопасность водителя в соответствии с международными стандартами FOPS</w:t>
            </w:r>
          </w:p>
        </w:tc>
        <w:tc>
          <w:tcPr>
            <w:tcW w:w="2551" w:type="dxa"/>
            <w:tcBorders>
              <w:top w:val="nil"/>
              <w:left w:val="nil"/>
              <w:bottom w:val="single" w:sz="4" w:space="0" w:color="auto"/>
              <w:right w:val="single" w:sz="4" w:space="0" w:color="auto"/>
            </w:tcBorders>
            <w:shd w:val="clear" w:color="000000" w:fill="FFFFFF"/>
          </w:tcPr>
          <w:p w14:paraId="4A6ADA2B" w14:textId="77777777" w:rsidR="00C01A71" w:rsidRDefault="00C01A71" w:rsidP="00BC2926">
            <w:pPr>
              <w:rPr>
                <w:color w:val="000000"/>
                <w:sz w:val="28"/>
                <w:szCs w:val="28"/>
                <w:lang w:eastAsia="ru-RU"/>
              </w:rPr>
            </w:pPr>
          </w:p>
        </w:tc>
      </w:tr>
      <w:tr w:rsidR="00C01A71" w14:paraId="16837C53"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47223222"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05EA0ABD"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7EAAA1FD" w14:textId="77777777" w:rsidR="00C01A71" w:rsidRPr="00AD7664" w:rsidRDefault="00C01A71" w:rsidP="00BC2926">
            <w:pPr>
              <w:rPr>
                <w:color w:val="000000"/>
                <w:sz w:val="28"/>
                <w:szCs w:val="28"/>
                <w:lang w:eastAsia="ru-RU"/>
              </w:rPr>
            </w:pPr>
            <w:r>
              <w:rPr>
                <w:color w:val="000000"/>
                <w:sz w:val="28"/>
                <w:szCs w:val="28"/>
                <w:lang w:eastAsia="ru-RU"/>
              </w:rPr>
              <w:t>Остекление панорамное</w:t>
            </w:r>
          </w:p>
        </w:tc>
        <w:tc>
          <w:tcPr>
            <w:tcW w:w="2551" w:type="dxa"/>
            <w:tcBorders>
              <w:top w:val="nil"/>
              <w:left w:val="nil"/>
              <w:bottom w:val="single" w:sz="4" w:space="0" w:color="auto"/>
              <w:right w:val="single" w:sz="4" w:space="0" w:color="auto"/>
            </w:tcBorders>
            <w:shd w:val="clear" w:color="000000" w:fill="FFFFFF"/>
          </w:tcPr>
          <w:p w14:paraId="731562FD" w14:textId="77777777" w:rsidR="00C01A71" w:rsidRDefault="00C01A71" w:rsidP="00BC2926">
            <w:pPr>
              <w:rPr>
                <w:color w:val="000000"/>
                <w:sz w:val="28"/>
                <w:szCs w:val="28"/>
                <w:lang w:eastAsia="ru-RU"/>
              </w:rPr>
            </w:pPr>
          </w:p>
        </w:tc>
      </w:tr>
      <w:tr w:rsidR="00C01A71" w14:paraId="0FF118D3" w14:textId="77777777" w:rsidTr="00C01A71">
        <w:trPr>
          <w:trHeight w:val="151"/>
        </w:trPr>
        <w:tc>
          <w:tcPr>
            <w:tcW w:w="934" w:type="dxa"/>
            <w:vMerge/>
            <w:tcBorders>
              <w:top w:val="nil"/>
              <w:left w:val="single" w:sz="4" w:space="0" w:color="auto"/>
              <w:bottom w:val="single" w:sz="4" w:space="0" w:color="auto"/>
              <w:right w:val="single" w:sz="4" w:space="0" w:color="auto"/>
            </w:tcBorders>
            <w:vAlign w:val="center"/>
            <w:hideMark/>
          </w:tcPr>
          <w:p w14:paraId="4D452BBB"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71AB8BE2"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5D224CF8" w14:textId="77777777" w:rsidR="00C01A71" w:rsidRPr="00AD7664" w:rsidRDefault="00C01A71" w:rsidP="00BC2926">
            <w:pPr>
              <w:rPr>
                <w:color w:val="000000"/>
                <w:sz w:val="28"/>
                <w:szCs w:val="28"/>
                <w:lang w:eastAsia="ru-RU"/>
              </w:rPr>
            </w:pPr>
            <w:r>
              <w:rPr>
                <w:color w:val="000000"/>
                <w:sz w:val="28"/>
                <w:szCs w:val="28"/>
                <w:lang w:eastAsia="ru-RU"/>
              </w:rPr>
              <w:t>Обзор из кабины обеспечивает полную видимость спредера при перемещении 45-футовых контейнеров на любой высоте</w:t>
            </w:r>
          </w:p>
        </w:tc>
        <w:tc>
          <w:tcPr>
            <w:tcW w:w="2551" w:type="dxa"/>
            <w:tcBorders>
              <w:top w:val="nil"/>
              <w:left w:val="nil"/>
              <w:bottom w:val="single" w:sz="4" w:space="0" w:color="auto"/>
              <w:right w:val="single" w:sz="4" w:space="0" w:color="auto"/>
            </w:tcBorders>
            <w:shd w:val="clear" w:color="000000" w:fill="FFFFFF"/>
          </w:tcPr>
          <w:p w14:paraId="07EFA748" w14:textId="77777777" w:rsidR="00C01A71" w:rsidRDefault="00C01A71" w:rsidP="00BC2926">
            <w:pPr>
              <w:rPr>
                <w:color w:val="000000"/>
                <w:sz w:val="28"/>
                <w:szCs w:val="28"/>
                <w:lang w:eastAsia="ru-RU"/>
              </w:rPr>
            </w:pPr>
          </w:p>
        </w:tc>
      </w:tr>
      <w:tr w:rsidR="00C01A71" w14:paraId="4D4B45AB" w14:textId="77777777" w:rsidTr="00C01A71">
        <w:trPr>
          <w:trHeight w:val="307"/>
        </w:trPr>
        <w:tc>
          <w:tcPr>
            <w:tcW w:w="934" w:type="dxa"/>
            <w:vMerge/>
            <w:tcBorders>
              <w:top w:val="nil"/>
              <w:left w:val="single" w:sz="4" w:space="0" w:color="auto"/>
              <w:bottom w:val="single" w:sz="4" w:space="0" w:color="auto"/>
              <w:right w:val="single" w:sz="4" w:space="0" w:color="auto"/>
            </w:tcBorders>
            <w:vAlign w:val="center"/>
            <w:hideMark/>
          </w:tcPr>
          <w:p w14:paraId="2F521BD0"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7C01C723"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6B417BFA" w14:textId="77777777" w:rsidR="00C01A71" w:rsidRPr="00AD7664" w:rsidRDefault="00C01A71" w:rsidP="00BC2926">
            <w:pPr>
              <w:rPr>
                <w:color w:val="000000"/>
                <w:sz w:val="28"/>
                <w:szCs w:val="28"/>
                <w:lang w:eastAsia="ru-RU"/>
              </w:rPr>
            </w:pPr>
            <w:r>
              <w:rPr>
                <w:color w:val="000000"/>
                <w:sz w:val="28"/>
                <w:szCs w:val="28"/>
                <w:lang w:eastAsia="ru-RU"/>
              </w:rPr>
              <w:t>Монитор бортового компьютера жидкокристаллический, не менее 7 дюймов (по диагонали)</w:t>
            </w:r>
          </w:p>
        </w:tc>
        <w:tc>
          <w:tcPr>
            <w:tcW w:w="2551" w:type="dxa"/>
            <w:tcBorders>
              <w:top w:val="nil"/>
              <w:left w:val="nil"/>
              <w:bottom w:val="single" w:sz="4" w:space="0" w:color="auto"/>
              <w:right w:val="single" w:sz="4" w:space="0" w:color="auto"/>
            </w:tcBorders>
            <w:shd w:val="clear" w:color="000000" w:fill="FFFFFF"/>
          </w:tcPr>
          <w:p w14:paraId="4A3E262C" w14:textId="77777777" w:rsidR="00C01A71" w:rsidRDefault="00C01A71" w:rsidP="00BC2926">
            <w:pPr>
              <w:rPr>
                <w:color w:val="000000"/>
                <w:sz w:val="28"/>
                <w:szCs w:val="28"/>
                <w:lang w:eastAsia="ru-RU"/>
              </w:rPr>
            </w:pPr>
          </w:p>
        </w:tc>
      </w:tr>
      <w:tr w:rsidR="00C01A71" w14:paraId="327D21CA" w14:textId="77777777" w:rsidTr="00C01A71">
        <w:trPr>
          <w:trHeight w:val="1408"/>
        </w:trPr>
        <w:tc>
          <w:tcPr>
            <w:tcW w:w="934" w:type="dxa"/>
            <w:vMerge/>
            <w:tcBorders>
              <w:top w:val="nil"/>
              <w:left w:val="single" w:sz="4" w:space="0" w:color="auto"/>
              <w:bottom w:val="single" w:sz="4" w:space="0" w:color="auto"/>
              <w:right w:val="single" w:sz="4" w:space="0" w:color="auto"/>
            </w:tcBorders>
            <w:vAlign w:val="center"/>
            <w:hideMark/>
          </w:tcPr>
          <w:p w14:paraId="5BBC893C"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6AE9B403"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22ABC28A" w14:textId="77777777" w:rsidR="00C01A71" w:rsidRPr="00AD7664" w:rsidRDefault="00C01A71" w:rsidP="00BC2926">
            <w:pPr>
              <w:rPr>
                <w:color w:val="000000"/>
                <w:sz w:val="28"/>
                <w:szCs w:val="28"/>
                <w:lang w:eastAsia="ru-RU"/>
              </w:rPr>
            </w:pPr>
            <w:r>
              <w:rPr>
                <w:color w:val="000000"/>
                <w:sz w:val="28"/>
                <w:szCs w:val="28"/>
                <w:lang w:eastAsia="ru-RU"/>
              </w:rPr>
              <w:t xml:space="preserve">Очистители и </w:t>
            </w:r>
            <w:proofErr w:type="spellStart"/>
            <w:r>
              <w:rPr>
                <w:color w:val="000000"/>
                <w:sz w:val="28"/>
                <w:szCs w:val="28"/>
                <w:lang w:eastAsia="ru-RU"/>
              </w:rPr>
              <w:t>омыватели</w:t>
            </w:r>
            <w:proofErr w:type="spellEnd"/>
            <w:r>
              <w:rPr>
                <w:color w:val="000000"/>
                <w:sz w:val="28"/>
                <w:szCs w:val="28"/>
                <w:lang w:eastAsia="ru-RU"/>
              </w:rPr>
              <w:t xml:space="preserve"> на остеклении кабины спереди, сзади и сверху. Возможность повторно-периодической работы переднего очистителя</w:t>
            </w:r>
          </w:p>
        </w:tc>
        <w:tc>
          <w:tcPr>
            <w:tcW w:w="2551" w:type="dxa"/>
            <w:tcBorders>
              <w:top w:val="nil"/>
              <w:left w:val="nil"/>
              <w:bottom w:val="single" w:sz="4" w:space="0" w:color="auto"/>
              <w:right w:val="single" w:sz="4" w:space="0" w:color="auto"/>
            </w:tcBorders>
            <w:shd w:val="clear" w:color="000000" w:fill="FFFFFF"/>
          </w:tcPr>
          <w:p w14:paraId="3252EDE4" w14:textId="77777777" w:rsidR="00C01A71" w:rsidRDefault="00C01A71" w:rsidP="00BC2926">
            <w:pPr>
              <w:rPr>
                <w:color w:val="000000"/>
                <w:sz w:val="28"/>
                <w:szCs w:val="28"/>
                <w:lang w:eastAsia="ru-RU"/>
              </w:rPr>
            </w:pPr>
          </w:p>
        </w:tc>
      </w:tr>
      <w:tr w:rsidR="00C01A71" w14:paraId="202C602B"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058613AF"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03ADD720"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3F22A318" w14:textId="77777777" w:rsidR="00C01A71" w:rsidRPr="00AD7664" w:rsidRDefault="00C01A71" w:rsidP="00BC2926">
            <w:pPr>
              <w:rPr>
                <w:color w:val="000000"/>
                <w:sz w:val="28"/>
                <w:szCs w:val="28"/>
                <w:lang w:eastAsia="ru-RU"/>
              </w:rPr>
            </w:pPr>
            <w:r>
              <w:rPr>
                <w:color w:val="000000"/>
                <w:sz w:val="28"/>
                <w:szCs w:val="28"/>
                <w:lang w:eastAsia="ru-RU"/>
              </w:rPr>
              <w:t>Оснащена системой обдува стекол, для предотвращения их запотевания. При любой температуре наружного воздуха обдув (либо обогрев) стекол должен обеспечивать очистку от запотевания и наледи не менее 95% площади остекления</w:t>
            </w:r>
          </w:p>
        </w:tc>
        <w:tc>
          <w:tcPr>
            <w:tcW w:w="2551" w:type="dxa"/>
            <w:tcBorders>
              <w:top w:val="nil"/>
              <w:left w:val="nil"/>
              <w:bottom w:val="single" w:sz="4" w:space="0" w:color="auto"/>
              <w:right w:val="single" w:sz="4" w:space="0" w:color="auto"/>
            </w:tcBorders>
            <w:shd w:val="clear" w:color="000000" w:fill="FFFFFF"/>
          </w:tcPr>
          <w:p w14:paraId="2ED79999" w14:textId="77777777" w:rsidR="00C01A71" w:rsidRDefault="00C01A71" w:rsidP="00BC2926">
            <w:pPr>
              <w:rPr>
                <w:color w:val="000000"/>
                <w:sz w:val="28"/>
                <w:szCs w:val="28"/>
                <w:lang w:eastAsia="ru-RU"/>
              </w:rPr>
            </w:pPr>
          </w:p>
        </w:tc>
      </w:tr>
      <w:tr w:rsidR="00C01A71" w14:paraId="1BB3A60E"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61722670"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73398833"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012B13DA" w14:textId="77777777" w:rsidR="00C01A71" w:rsidRPr="00AD7664" w:rsidRDefault="00C01A71" w:rsidP="00BC2926">
            <w:pPr>
              <w:rPr>
                <w:color w:val="000000"/>
                <w:sz w:val="28"/>
                <w:szCs w:val="28"/>
                <w:lang w:eastAsia="ru-RU"/>
              </w:rPr>
            </w:pPr>
            <w:r>
              <w:rPr>
                <w:color w:val="000000"/>
                <w:sz w:val="28"/>
                <w:szCs w:val="28"/>
                <w:lang w:eastAsia="ru-RU"/>
              </w:rPr>
              <w:t>Расположение аппаратов и органов управления должно исключать возможность ошибочного включения аппарата или органа управления оператором</w:t>
            </w:r>
          </w:p>
        </w:tc>
        <w:tc>
          <w:tcPr>
            <w:tcW w:w="2551" w:type="dxa"/>
            <w:tcBorders>
              <w:top w:val="nil"/>
              <w:left w:val="nil"/>
              <w:bottom w:val="single" w:sz="4" w:space="0" w:color="auto"/>
              <w:right w:val="single" w:sz="4" w:space="0" w:color="auto"/>
            </w:tcBorders>
            <w:shd w:val="clear" w:color="000000" w:fill="FFFFFF"/>
          </w:tcPr>
          <w:p w14:paraId="6CA54778" w14:textId="77777777" w:rsidR="00C01A71" w:rsidRDefault="00C01A71" w:rsidP="00BC2926">
            <w:pPr>
              <w:rPr>
                <w:color w:val="000000"/>
                <w:sz w:val="28"/>
                <w:szCs w:val="28"/>
                <w:lang w:eastAsia="ru-RU"/>
              </w:rPr>
            </w:pPr>
          </w:p>
        </w:tc>
      </w:tr>
      <w:tr w:rsidR="00C01A71" w14:paraId="59A22893"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55F635D6"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617C28E8"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733A4823" w14:textId="77777777" w:rsidR="00C01A71" w:rsidRPr="00AD7664" w:rsidRDefault="00C01A71" w:rsidP="00BC2926">
            <w:pPr>
              <w:rPr>
                <w:color w:val="000000"/>
                <w:sz w:val="28"/>
                <w:szCs w:val="28"/>
                <w:lang w:eastAsia="ru-RU"/>
              </w:rPr>
            </w:pPr>
            <w:r>
              <w:rPr>
                <w:color w:val="000000"/>
                <w:sz w:val="28"/>
                <w:szCs w:val="28"/>
                <w:lang w:eastAsia="ru-RU"/>
              </w:rPr>
              <w:t>Диаграмма нагрузок в кабине.</w:t>
            </w:r>
          </w:p>
        </w:tc>
        <w:tc>
          <w:tcPr>
            <w:tcW w:w="2551" w:type="dxa"/>
            <w:tcBorders>
              <w:top w:val="nil"/>
              <w:left w:val="nil"/>
              <w:bottom w:val="single" w:sz="4" w:space="0" w:color="auto"/>
              <w:right w:val="single" w:sz="4" w:space="0" w:color="auto"/>
            </w:tcBorders>
            <w:shd w:val="clear" w:color="000000" w:fill="FFFFFF"/>
          </w:tcPr>
          <w:p w14:paraId="1DEE4A39" w14:textId="77777777" w:rsidR="00C01A71" w:rsidRDefault="00C01A71" w:rsidP="00BC2926">
            <w:pPr>
              <w:rPr>
                <w:color w:val="000000"/>
                <w:sz w:val="28"/>
                <w:szCs w:val="28"/>
                <w:lang w:eastAsia="ru-RU"/>
              </w:rPr>
            </w:pPr>
          </w:p>
        </w:tc>
      </w:tr>
      <w:tr w:rsidR="00C01A71" w14:paraId="63C58A1C" w14:textId="77777777" w:rsidTr="00C01A71">
        <w:trPr>
          <w:trHeight w:val="82"/>
        </w:trPr>
        <w:tc>
          <w:tcPr>
            <w:tcW w:w="934" w:type="dxa"/>
            <w:vMerge/>
            <w:tcBorders>
              <w:top w:val="nil"/>
              <w:left w:val="single" w:sz="4" w:space="0" w:color="auto"/>
              <w:bottom w:val="single" w:sz="4" w:space="0" w:color="auto"/>
              <w:right w:val="single" w:sz="4" w:space="0" w:color="auto"/>
            </w:tcBorders>
            <w:vAlign w:val="center"/>
            <w:hideMark/>
          </w:tcPr>
          <w:p w14:paraId="3CFB6E43"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14C1D889"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6B9CAB3A" w14:textId="77777777" w:rsidR="00C01A71" w:rsidRPr="00AD7664" w:rsidRDefault="00C01A71" w:rsidP="00BC2926">
            <w:pPr>
              <w:rPr>
                <w:color w:val="000000"/>
                <w:sz w:val="28"/>
                <w:szCs w:val="28"/>
                <w:lang w:eastAsia="ru-RU"/>
              </w:rPr>
            </w:pPr>
            <w:r>
              <w:rPr>
                <w:color w:val="000000"/>
                <w:sz w:val="28"/>
                <w:szCs w:val="28"/>
                <w:lang w:eastAsia="ru-RU"/>
              </w:rPr>
              <w:t>Основное меню монитора и все сервисные меню монитора - на русском языке</w:t>
            </w:r>
          </w:p>
        </w:tc>
        <w:tc>
          <w:tcPr>
            <w:tcW w:w="2551" w:type="dxa"/>
            <w:tcBorders>
              <w:top w:val="nil"/>
              <w:left w:val="nil"/>
              <w:bottom w:val="single" w:sz="4" w:space="0" w:color="auto"/>
              <w:right w:val="single" w:sz="4" w:space="0" w:color="auto"/>
            </w:tcBorders>
            <w:shd w:val="clear" w:color="000000" w:fill="FFFFFF"/>
          </w:tcPr>
          <w:p w14:paraId="7461B765" w14:textId="77777777" w:rsidR="00C01A71" w:rsidRDefault="00C01A71" w:rsidP="00BC2926">
            <w:pPr>
              <w:rPr>
                <w:color w:val="000000"/>
                <w:sz w:val="28"/>
                <w:szCs w:val="28"/>
                <w:lang w:eastAsia="ru-RU"/>
              </w:rPr>
            </w:pPr>
          </w:p>
        </w:tc>
      </w:tr>
      <w:tr w:rsidR="00C01A71" w14:paraId="2F152614"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2C504E15"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1FD0436A"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13B6ED70" w14:textId="77777777" w:rsidR="00C01A71" w:rsidRPr="00DC2E11" w:rsidRDefault="00C01A71" w:rsidP="00BC2926">
            <w:pPr>
              <w:rPr>
                <w:color w:val="000000"/>
                <w:sz w:val="28"/>
                <w:szCs w:val="28"/>
                <w:highlight w:val="yellow"/>
                <w:lang w:eastAsia="ru-RU"/>
              </w:rPr>
            </w:pPr>
            <w:r>
              <w:rPr>
                <w:color w:val="000000"/>
                <w:sz w:val="28"/>
                <w:szCs w:val="28"/>
                <w:lang w:eastAsia="ru-RU"/>
              </w:rPr>
              <w:t>Отдельный индикатор положения поворотных замков внутри кабины (дублирующий индикатор на спредере)</w:t>
            </w:r>
          </w:p>
        </w:tc>
        <w:tc>
          <w:tcPr>
            <w:tcW w:w="2551" w:type="dxa"/>
            <w:tcBorders>
              <w:top w:val="nil"/>
              <w:left w:val="nil"/>
              <w:bottom w:val="single" w:sz="4" w:space="0" w:color="auto"/>
              <w:right w:val="single" w:sz="4" w:space="0" w:color="auto"/>
            </w:tcBorders>
            <w:shd w:val="clear" w:color="000000" w:fill="FFFFFF"/>
          </w:tcPr>
          <w:p w14:paraId="6BBF9071" w14:textId="77777777" w:rsidR="00C01A71" w:rsidRPr="004A4877" w:rsidRDefault="00C01A71" w:rsidP="00BC2926">
            <w:pPr>
              <w:rPr>
                <w:color w:val="000000"/>
                <w:sz w:val="28"/>
                <w:szCs w:val="28"/>
                <w:lang w:eastAsia="ru-RU"/>
              </w:rPr>
            </w:pPr>
          </w:p>
        </w:tc>
      </w:tr>
      <w:tr w:rsidR="00C01A71" w14:paraId="0E1246FD" w14:textId="77777777" w:rsidTr="00C01A71">
        <w:trPr>
          <w:trHeight w:val="110"/>
        </w:trPr>
        <w:tc>
          <w:tcPr>
            <w:tcW w:w="934" w:type="dxa"/>
            <w:vMerge/>
            <w:tcBorders>
              <w:top w:val="nil"/>
              <w:left w:val="single" w:sz="4" w:space="0" w:color="auto"/>
              <w:bottom w:val="single" w:sz="4" w:space="0" w:color="auto"/>
              <w:right w:val="single" w:sz="4" w:space="0" w:color="auto"/>
            </w:tcBorders>
            <w:vAlign w:val="center"/>
            <w:hideMark/>
          </w:tcPr>
          <w:p w14:paraId="59629DD0"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374D1885"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23B265A2" w14:textId="77777777" w:rsidR="00C01A71" w:rsidRPr="00AD7664" w:rsidRDefault="00C01A71" w:rsidP="00BC2926">
            <w:pPr>
              <w:rPr>
                <w:color w:val="000000"/>
                <w:sz w:val="28"/>
                <w:szCs w:val="28"/>
                <w:lang w:eastAsia="ru-RU"/>
              </w:rPr>
            </w:pPr>
            <w:r>
              <w:rPr>
                <w:color w:val="000000"/>
                <w:sz w:val="28"/>
                <w:szCs w:val="28"/>
                <w:lang w:eastAsia="ru-RU"/>
              </w:rPr>
              <w:t>Кресло водителя c ремнем безопасности, наличие дополнительного кресла. Наличие зуммера покидания кресла без включения стояночного тормоза</w:t>
            </w:r>
          </w:p>
        </w:tc>
        <w:tc>
          <w:tcPr>
            <w:tcW w:w="2551" w:type="dxa"/>
            <w:tcBorders>
              <w:top w:val="nil"/>
              <w:left w:val="nil"/>
              <w:bottom w:val="single" w:sz="4" w:space="0" w:color="auto"/>
              <w:right w:val="single" w:sz="4" w:space="0" w:color="auto"/>
            </w:tcBorders>
            <w:shd w:val="clear" w:color="000000" w:fill="FFFFFF"/>
          </w:tcPr>
          <w:p w14:paraId="0DF1BDFD" w14:textId="77777777" w:rsidR="00C01A71" w:rsidRDefault="00C01A71" w:rsidP="00BC2926">
            <w:pPr>
              <w:rPr>
                <w:color w:val="000000"/>
                <w:sz w:val="28"/>
                <w:szCs w:val="28"/>
                <w:lang w:eastAsia="ru-RU"/>
              </w:rPr>
            </w:pPr>
          </w:p>
        </w:tc>
      </w:tr>
      <w:tr w:rsidR="00C01A71" w14:paraId="7BBA53CC"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6E3A1499"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453536BB"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2581753C" w14:textId="77777777" w:rsidR="00C01A71" w:rsidRPr="00AD7664" w:rsidRDefault="00C01A71" w:rsidP="00BC2926">
            <w:pPr>
              <w:rPr>
                <w:color w:val="000000"/>
                <w:sz w:val="28"/>
                <w:szCs w:val="28"/>
                <w:lang w:eastAsia="ru-RU"/>
              </w:rPr>
            </w:pPr>
            <w:r>
              <w:rPr>
                <w:color w:val="000000"/>
                <w:sz w:val="28"/>
                <w:szCs w:val="28"/>
                <w:lang w:eastAsia="ru-RU"/>
              </w:rPr>
              <w:t>Возможность регулировки положения рулевой колонки</w:t>
            </w:r>
          </w:p>
        </w:tc>
        <w:tc>
          <w:tcPr>
            <w:tcW w:w="2551" w:type="dxa"/>
            <w:tcBorders>
              <w:top w:val="nil"/>
              <w:left w:val="nil"/>
              <w:bottom w:val="single" w:sz="4" w:space="0" w:color="auto"/>
              <w:right w:val="single" w:sz="4" w:space="0" w:color="auto"/>
            </w:tcBorders>
            <w:shd w:val="clear" w:color="000000" w:fill="FFFFFF"/>
          </w:tcPr>
          <w:p w14:paraId="727B3558" w14:textId="77777777" w:rsidR="00C01A71" w:rsidRDefault="00C01A71" w:rsidP="00BC2926">
            <w:pPr>
              <w:rPr>
                <w:color w:val="000000"/>
                <w:sz w:val="28"/>
                <w:szCs w:val="28"/>
                <w:lang w:eastAsia="ru-RU"/>
              </w:rPr>
            </w:pPr>
          </w:p>
        </w:tc>
      </w:tr>
      <w:tr w:rsidR="00C01A71" w14:paraId="1951BEFD"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362DA96E"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10C99F3B"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21EE4BBD" w14:textId="77777777" w:rsidR="00C01A71" w:rsidRPr="00AD7664" w:rsidRDefault="00C01A71" w:rsidP="00BC2926">
            <w:pPr>
              <w:rPr>
                <w:color w:val="000000"/>
                <w:sz w:val="28"/>
                <w:szCs w:val="28"/>
                <w:lang w:eastAsia="ru-RU"/>
              </w:rPr>
            </w:pPr>
            <w:r>
              <w:rPr>
                <w:color w:val="000000"/>
                <w:sz w:val="28"/>
                <w:szCs w:val="28"/>
                <w:lang w:eastAsia="ru-RU"/>
              </w:rPr>
              <w:t>Кондиционер с охлаждением/нагревом и фильтрацией приточного и оборотного воздуха</w:t>
            </w:r>
          </w:p>
        </w:tc>
        <w:tc>
          <w:tcPr>
            <w:tcW w:w="2551" w:type="dxa"/>
            <w:tcBorders>
              <w:top w:val="nil"/>
              <w:left w:val="nil"/>
              <w:bottom w:val="single" w:sz="4" w:space="0" w:color="auto"/>
              <w:right w:val="single" w:sz="4" w:space="0" w:color="auto"/>
            </w:tcBorders>
            <w:shd w:val="clear" w:color="000000" w:fill="FFFFFF"/>
          </w:tcPr>
          <w:p w14:paraId="4DDC5911" w14:textId="77777777" w:rsidR="00C01A71" w:rsidRDefault="00C01A71" w:rsidP="00BC2926">
            <w:pPr>
              <w:rPr>
                <w:color w:val="000000"/>
                <w:sz w:val="28"/>
                <w:szCs w:val="28"/>
                <w:lang w:eastAsia="ru-RU"/>
              </w:rPr>
            </w:pPr>
          </w:p>
        </w:tc>
      </w:tr>
      <w:tr w:rsidR="00C01A71" w14:paraId="4DD09567"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7018B345"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7EA24337"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31F99D93" w14:textId="77777777" w:rsidR="00C01A71" w:rsidRPr="00AD7664" w:rsidRDefault="00C01A71" w:rsidP="00BC2926">
            <w:pPr>
              <w:rPr>
                <w:color w:val="000000"/>
                <w:sz w:val="28"/>
                <w:szCs w:val="28"/>
                <w:lang w:eastAsia="ru-RU"/>
              </w:rPr>
            </w:pPr>
            <w:r>
              <w:rPr>
                <w:color w:val="000000"/>
                <w:sz w:val="28"/>
                <w:szCs w:val="28"/>
                <w:lang w:eastAsia="ru-RU"/>
              </w:rPr>
              <w:t>система обогрева кабины должна обеспечивать температуру не ниже 20°С при минимально допустимой температуре окружающего воздуха</w:t>
            </w:r>
          </w:p>
        </w:tc>
        <w:tc>
          <w:tcPr>
            <w:tcW w:w="2551" w:type="dxa"/>
            <w:tcBorders>
              <w:top w:val="nil"/>
              <w:left w:val="nil"/>
              <w:bottom w:val="single" w:sz="4" w:space="0" w:color="auto"/>
              <w:right w:val="single" w:sz="4" w:space="0" w:color="auto"/>
            </w:tcBorders>
            <w:shd w:val="clear" w:color="000000" w:fill="FFFFFF"/>
          </w:tcPr>
          <w:p w14:paraId="501EEF56" w14:textId="77777777" w:rsidR="00C01A71" w:rsidRDefault="00C01A71" w:rsidP="00BC2926">
            <w:pPr>
              <w:rPr>
                <w:color w:val="000000"/>
                <w:sz w:val="28"/>
                <w:szCs w:val="28"/>
                <w:lang w:eastAsia="ru-RU"/>
              </w:rPr>
            </w:pPr>
          </w:p>
        </w:tc>
      </w:tr>
      <w:tr w:rsidR="00C01A71" w14:paraId="68E352F3" w14:textId="77777777" w:rsidTr="00C01A71">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005E1E" w14:textId="77777777" w:rsidR="00C01A71" w:rsidRPr="00AD7664" w:rsidRDefault="00C01A71" w:rsidP="00BC2926">
            <w:pPr>
              <w:jc w:val="center"/>
              <w:rPr>
                <w:color w:val="000000"/>
                <w:sz w:val="28"/>
                <w:szCs w:val="28"/>
                <w:lang w:eastAsia="ru-RU"/>
              </w:rPr>
            </w:pPr>
            <w:r>
              <w:rPr>
                <w:color w:val="000000"/>
                <w:sz w:val="28"/>
                <w:szCs w:val="28"/>
                <w:lang w:eastAsia="ru-RU"/>
              </w:rPr>
              <w:t> </w:t>
            </w:r>
          </w:p>
        </w:tc>
        <w:tc>
          <w:tcPr>
            <w:tcW w:w="2180" w:type="dxa"/>
            <w:vMerge/>
            <w:tcBorders>
              <w:top w:val="nil"/>
              <w:left w:val="single" w:sz="4" w:space="0" w:color="auto"/>
              <w:bottom w:val="single" w:sz="4" w:space="0" w:color="auto"/>
              <w:right w:val="single" w:sz="4" w:space="0" w:color="auto"/>
            </w:tcBorders>
            <w:vAlign w:val="center"/>
            <w:hideMark/>
          </w:tcPr>
          <w:p w14:paraId="67278C99"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7349B267" w14:textId="77777777" w:rsidR="00C01A71" w:rsidRPr="00AD7664" w:rsidRDefault="00C01A71" w:rsidP="00BC2926">
            <w:pPr>
              <w:rPr>
                <w:color w:val="000000"/>
                <w:sz w:val="28"/>
                <w:szCs w:val="28"/>
                <w:lang w:eastAsia="ru-RU"/>
              </w:rPr>
            </w:pPr>
            <w:r>
              <w:rPr>
                <w:color w:val="000000"/>
                <w:sz w:val="28"/>
                <w:szCs w:val="28"/>
                <w:lang w:eastAsia="ru-RU"/>
              </w:rPr>
              <w:t>Установить в кабине оператора дополнительное освещение, включение должно происходить отдельно от основного, кнопка включения должна находиться на передней панели для удобства</w:t>
            </w:r>
          </w:p>
        </w:tc>
        <w:tc>
          <w:tcPr>
            <w:tcW w:w="2551" w:type="dxa"/>
            <w:tcBorders>
              <w:top w:val="nil"/>
              <w:left w:val="nil"/>
              <w:bottom w:val="single" w:sz="4" w:space="0" w:color="auto"/>
              <w:right w:val="single" w:sz="4" w:space="0" w:color="auto"/>
            </w:tcBorders>
            <w:shd w:val="clear" w:color="000000" w:fill="FFFFFF"/>
          </w:tcPr>
          <w:p w14:paraId="6D4E1E0A" w14:textId="77777777" w:rsidR="00C01A71" w:rsidRDefault="00C01A71" w:rsidP="00BC2926">
            <w:pPr>
              <w:rPr>
                <w:color w:val="000000"/>
                <w:sz w:val="28"/>
                <w:szCs w:val="28"/>
                <w:lang w:eastAsia="ru-RU"/>
              </w:rPr>
            </w:pPr>
          </w:p>
        </w:tc>
      </w:tr>
      <w:tr w:rsidR="00C01A71" w14:paraId="22A232DA"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73F23514"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2DEB2353"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30B6DFB9" w14:textId="77777777" w:rsidR="00C01A71" w:rsidRPr="00AD7664" w:rsidRDefault="00C01A71" w:rsidP="00BC2926">
            <w:pPr>
              <w:rPr>
                <w:color w:val="000000"/>
                <w:sz w:val="28"/>
                <w:szCs w:val="28"/>
                <w:lang w:eastAsia="ru-RU"/>
              </w:rPr>
            </w:pPr>
            <w:r>
              <w:rPr>
                <w:color w:val="000000"/>
                <w:sz w:val="28"/>
                <w:szCs w:val="28"/>
                <w:lang w:eastAsia="ru-RU"/>
              </w:rPr>
              <w:t>Не менее 2-х выходов для USB, расположенных на панели по левую и правую руку от механизатора, напряжением 5V (для зарядки планшета, смартфона)</w:t>
            </w:r>
          </w:p>
        </w:tc>
        <w:tc>
          <w:tcPr>
            <w:tcW w:w="2551" w:type="dxa"/>
            <w:tcBorders>
              <w:top w:val="nil"/>
              <w:left w:val="nil"/>
              <w:bottom w:val="single" w:sz="4" w:space="0" w:color="auto"/>
              <w:right w:val="single" w:sz="4" w:space="0" w:color="auto"/>
            </w:tcBorders>
            <w:shd w:val="clear" w:color="000000" w:fill="FFFFFF"/>
          </w:tcPr>
          <w:p w14:paraId="72B19B5D" w14:textId="77777777" w:rsidR="00C01A71" w:rsidRDefault="00C01A71" w:rsidP="00BC2926">
            <w:pPr>
              <w:rPr>
                <w:color w:val="000000"/>
                <w:sz w:val="28"/>
                <w:szCs w:val="28"/>
                <w:lang w:eastAsia="ru-RU"/>
              </w:rPr>
            </w:pPr>
          </w:p>
        </w:tc>
      </w:tr>
      <w:tr w:rsidR="00C01A71" w14:paraId="56B5719F" w14:textId="77777777" w:rsidTr="00C01A71">
        <w:trPr>
          <w:trHeight w:val="416"/>
        </w:trPr>
        <w:tc>
          <w:tcPr>
            <w:tcW w:w="934" w:type="dxa"/>
            <w:vMerge/>
            <w:tcBorders>
              <w:top w:val="nil"/>
              <w:left w:val="single" w:sz="4" w:space="0" w:color="auto"/>
              <w:bottom w:val="single" w:sz="4" w:space="0" w:color="auto"/>
              <w:right w:val="single" w:sz="4" w:space="0" w:color="auto"/>
            </w:tcBorders>
            <w:vAlign w:val="center"/>
            <w:hideMark/>
          </w:tcPr>
          <w:p w14:paraId="4385969C"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76EFA819"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6310C795" w14:textId="77777777" w:rsidR="00C01A71" w:rsidRPr="00AD7664" w:rsidRDefault="00C01A71" w:rsidP="00BC2926">
            <w:pPr>
              <w:rPr>
                <w:color w:val="000000"/>
                <w:sz w:val="28"/>
                <w:szCs w:val="28"/>
                <w:lang w:eastAsia="ru-RU"/>
              </w:rPr>
            </w:pPr>
            <w:r>
              <w:rPr>
                <w:color w:val="000000"/>
                <w:sz w:val="28"/>
                <w:szCs w:val="28"/>
                <w:lang w:eastAsia="ru-RU"/>
              </w:rPr>
              <w:t>-Универсальное крепление для установки планшетов с правой стороны от водителя в доступном месте на расстоянии вытянутой руки</w:t>
            </w:r>
          </w:p>
        </w:tc>
        <w:tc>
          <w:tcPr>
            <w:tcW w:w="2551" w:type="dxa"/>
            <w:tcBorders>
              <w:top w:val="nil"/>
              <w:left w:val="nil"/>
              <w:bottom w:val="single" w:sz="4" w:space="0" w:color="auto"/>
              <w:right w:val="single" w:sz="4" w:space="0" w:color="auto"/>
            </w:tcBorders>
            <w:shd w:val="clear" w:color="000000" w:fill="FFFFFF"/>
          </w:tcPr>
          <w:p w14:paraId="15C58CC0" w14:textId="77777777" w:rsidR="00C01A71" w:rsidRDefault="00C01A71" w:rsidP="00BC2926">
            <w:pPr>
              <w:rPr>
                <w:color w:val="000000"/>
                <w:sz w:val="28"/>
                <w:szCs w:val="28"/>
                <w:lang w:eastAsia="ru-RU"/>
              </w:rPr>
            </w:pPr>
          </w:p>
        </w:tc>
      </w:tr>
      <w:tr w:rsidR="00C01A71" w14:paraId="24A3813E" w14:textId="77777777" w:rsidTr="00C01A71">
        <w:trPr>
          <w:trHeight w:val="4530"/>
        </w:trPr>
        <w:tc>
          <w:tcPr>
            <w:tcW w:w="9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D4D2BB" w14:textId="77777777" w:rsidR="00C01A71" w:rsidRPr="00AD7664" w:rsidRDefault="00C01A71" w:rsidP="00BC2926">
            <w:pPr>
              <w:jc w:val="center"/>
              <w:rPr>
                <w:color w:val="000000"/>
                <w:sz w:val="28"/>
                <w:szCs w:val="28"/>
                <w:lang w:eastAsia="ru-RU"/>
              </w:rPr>
            </w:pPr>
            <w:r>
              <w:rPr>
                <w:color w:val="000000"/>
                <w:sz w:val="28"/>
                <w:szCs w:val="28"/>
                <w:lang w:eastAsia="ru-RU"/>
              </w:rPr>
              <w:t>4.2.</w:t>
            </w:r>
          </w:p>
        </w:tc>
        <w:tc>
          <w:tcPr>
            <w:tcW w:w="2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A50DF9" w14:textId="77777777" w:rsidR="00C01A71" w:rsidRPr="00AD7664" w:rsidRDefault="00C01A71" w:rsidP="00BC2926">
            <w:pPr>
              <w:rPr>
                <w:color w:val="000000"/>
                <w:sz w:val="28"/>
                <w:szCs w:val="28"/>
                <w:lang w:eastAsia="ru-RU"/>
              </w:rPr>
            </w:pPr>
            <w:r>
              <w:rPr>
                <w:color w:val="000000"/>
                <w:sz w:val="28"/>
                <w:szCs w:val="28"/>
                <w:lang w:eastAsia="ru-RU"/>
              </w:rPr>
              <w:t>Внешние зеркала</w:t>
            </w:r>
          </w:p>
        </w:tc>
        <w:tc>
          <w:tcPr>
            <w:tcW w:w="35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15F296" w14:textId="77777777" w:rsidR="00C01A71" w:rsidRPr="00AD7664" w:rsidRDefault="00C01A71" w:rsidP="00BC2926">
            <w:pPr>
              <w:rPr>
                <w:color w:val="000000"/>
                <w:sz w:val="28"/>
                <w:szCs w:val="28"/>
                <w:lang w:eastAsia="ru-RU"/>
              </w:rPr>
            </w:pPr>
            <w:r>
              <w:rPr>
                <w:color w:val="000000"/>
                <w:sz w:val="28"/>
                <w:szCs w:val="28"/>
                <w:lang w:eastAsia="ru-RU"/>
              </w:rPr>
              <w:t xml:space="preserve">Обзорность позади и сбоку обеспечивается не менее чем двумя наружными и одним внутри салонным зеркалом. Внутреннее зеркало должно обеспечивать </w:t>
            </w:r>
            <w:proofErr w:type="gramStart"/>
            <w:r>
              <w:rPr>
                <w:color w:val="000000"/>
                <w:sz w:val="28"/>
                <w:szCs w:val="28"/>
                <w:lang w:eastAsia="ru-RU"/>
              </w:rPr>
              <w:t>обзор  дороги</w:t>
            </w:r>
            <w:proofErr w:type="gramEnd"/>
            <w:r>
              <w:rPr>
                <w:color w:val="000000"/>
                <w:sz w:val="28"/>
                <w:szCs w:val="28"/>
                <w:lang w:eastAsia="ru-RU"/>
              </w:rPr>
              <w:t xml:space="preserve">  позади  транспортного  средства  шириной  не  менее  20  метров  и устанавливается так, чтобы в правой части зеркала был виден правый край заднего окна. </w:t>
            </w:r>
            <w:r>
              <w:rPr>
                <w:color w:val="000000"/>
                <w:sz w:val="28"/>
                <w:szCs w:val="28"/>
                <w:lang w:eastAsia="ru-RU"/>
              </w:rPr>
              <w:br/>
            </w:r>
            <w:r>
              <w:rPr>
                <w:color w:val="000000"/>
                <w:sz w:val="28"/>
                <w:szCs w:val="28"/>
                <w:lang w:eastAsia="ru-RU"/>
              </w:rPr>
              <w:br/>
              <w:t>Возможна установка дополнительных зеркал для улучшения обзора.</w:t>
            </w:r>
          </w:p>
        </w:tc>
        <w:tc>
          <w:tcPr>
            <w:tcW w:w="2551" w:type="dxa"/>
            <w:tcBorders>
              <w:top w:val="single" w:sz="4" w:space="0" w:color="auto"/>
              <w:left w:val="single" w:sz="4" w:space="0" w:color="auto"/>
              <w:bottom w:val="single" w:sz="4" w:space="0" w:color="auto"/>
              <w:right w:val="single" w:sz="4" w:space="0" w:color="auto"/>
            </w:tcBorders>
            <w:shd w:val="clear" w:color="000000" w:fill="FFFFFF"/>
          </w:tcPr>
          <w:p w14:paraId="640811E6" w14:textId="77777777" w:rsidR="00C01A71" w:rsidRDefault="00C01A71" w:rsidP="00BC2926">
            <w:pPr>
              <w:rPr>
                <w:color w:val="000000"/>
                <w:sz w:val="28"/>
                <w:szCs w:val="28"/>
                <w:lang w:eastAsia="ru-RU"/>
              </w:rPr>
            </w:pPr>
          </w:p>
        </w:tc>
      </w:tr>
      <w:tr w:rsidR="00C01A71" w14:paraId="2663D2B2" w14:textId="77777777" w:rsidTr="00C01A71">
        <w:trPr>
          <w:trHeight w:val="458"/>
        </w:trPr>
        <w:tc>
          <w:tcPr>
            <w:tcW w:w="934" w:type="dxa"/>
            <w:vMerge/>
            <w:tcBorders>
              <w:top w:val="single" w:sz="4" w:space="0" w:color="auto"/>
              <w:left w:val="single" w:sz="4" w:space="0" w:color="auto"/>
              <w:bottom w:val="single" w:sz="4" w:space="0" w:color="auto"/>
              <w:right w:val="single" w:sz="4" w:space="0" w:color="auto"/>
            </w:tcBorders>
            <w:vAlign w:val="center"/>
            <w:hideMark/>
          </w:tcPr>
          <w:p w14:paraId="2FA1F573" w14:textId="77777777" w:rsidR="00C01A71" w:rsidRPr="00AD7664" w:rsidRDefault="00C01A71" w:rsidP="00BC2926">
            <w:pPr>
              <w:rPr>
                <w:color w:val="000000"/>
                <w:sz w:val="28"/>
                <w:szCs w:val="28"/>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14:paraId="73521304" w14:textId="77777777" w:rsidR="00C01A71" w:rsidRPr="00AD7664" w:rsidRDefault="00C01A71" w:rsidP="00BC2926">
            <w:pPr>
              <w:rPr>
                <w:color w:val="000000"/>
                <w:sz w:val="28"/>
                <w:szCs w:val="2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EB08348" w14:textId="77777777" w:rsidR="00C01A71" w:rsidRPr="00AD7664" w:rsidRDefault="00C01A71" w:rsidP="00BC2926">
            <w:pPr>
              <w:rPr>
                <w:color w:val="000000"/>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14:paraId="44A91A54" w14:textId="77777777" w:rsidR="00C01A71" w:rsidRPr="00AD7664" w:rsidRDefault="00C01A71" w:rsidP="00BC2926">
            <w:pPr>
              <w:rPr>
                <w:color w:val="000000"/>
                <w:sz w:val="28"/>
                <w:szCs w:val="28"/>
                <w:lang w:eastAsia="ru-RU"/>
              </w:rPr>
            </w:pPr>
          </w:p>
        </w:tc>
      </w:tr>
      <w:tr w:rsidR="00C01A71" w14:paraId="1B6CB7CF" w14:textId="77777777" w:rsidTr="00C01A71">
        <w:trPr>
          <w:trHeight w:val="540"/>
        </w:trPr>
        <w:tc>
          <w:tcPr>
            <w:tcW w:w="9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96C9C2" w14:textId="77777777" w:rsidR="00C01A71" w:rsidRPr="00AD7664" w:rsidRDefault="00C01A71" w:rsidP="00BC2926">
            <w:pPr>
              <w:jc w:val="center"/>
              <w:rPr>
                <w:color w:val="000000"/>
                <w:sz w:val="28"/>
                <w:szCs w:val="28"/>
                <w:lang w:eastAsia="ru-RU"/>
              </w:rPr>
            </w:pPr>
            <w:r>
              <w:rPr>
                <w:color w:val="000000"/>
                <w:sz w:val="28"/>
                <w:szCs w:val="28"/>
                <w:lang w:eastAsia="ru-RU"/>
              </w:rPr>
              <w:t>4.3.</w:t>
            </w:r>
          </w:p>
        </w:tc>
        <w:tc>
          <w:tcPr>
            <w:tcW w:w="2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C7022C" w14:textId="77777777" w:rsidR="00C01A71" w:rsidRPr="00AD7664" w:rsidRDefault="00C01A71" w:rsidP="00BC2926">
            <w:pPr>
              <w:rPr>
                <w:color w:val="000000"/>
                <w:sz w:val="28"/>
                <w:szCs w:val="28"/>
                <w:lang w:eastAsia="ru-RU"/>
              </w:rPr>
            </w:pPr>
            <w:r>
              <w:rPr>
                <w:color w:val="000000"/>
                <w:sz w:val="28"/>
                <w:szCs w:val="28"/>
                <w:lang w:eastAsia="ru-RU"/>
              </w:rPr>
              <w:t>Освещение</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42AB4500" w14:textId="77777777" w:rsidR="00C01A71" w:rsidRPr="00AD7664" w:rsidRDefault="00C01A71" w:rsidP="00BC2926">
            <w:pPr>
              <w:rPr>
                <w:color w:val="000000"/>
                <w:sz w:val="28"/>
                <w:szCs w:val="28"/>
                <w:lang w:eastAsia="ru-RU"/>
              </w:rPr>
            </w:pPr>
            <w:r>
              <w:rPr>
                <w:color w:val="000000"/>
                <w:sz w:val="28"/>
                <w:szCs w:val="28"/>
                <w:lang w:eastAsia="ru-RU"/>
              </w:rPr>
              <w:t>тип LED</w:t>
            </w:r>
          </w:p>
        </w:tc>
        <w:tc>
          <w:tcPr>
            <w:tcW w:w="2551" w:type="dxa"/>
            <w:tcBorders>
              <w:top w:val="single" w:sz="4" w:space="0" w:color="auto"/>
              <w:left w:val="nil"/>
              <w:bottom w:val="single" w:sz="4" w:space="0" w:color="auto"/>
              <w:right w:val="single" w:sz="4" w:space="0" w:color="auto"/>
            </w:tcBorders>
            <w:shd w:val="clear" w:color="000000" w:fill="FFFFFF"/>
          </w:tcPr>
          <w:p w14:paraId="3F82E3DF" w14:textId="77777777" w:rsidR="00C01A71" w:rsidRDefault="00C01A71" w:rsidP="00BC2926">
            <w:pPr>
              <w:rPr>
                <w:color w:val="000000"/>
                <w:sz w:val="28"/>
                <w:szCs w:val="28"/>
                <w:lang w:eastAsia="ru-RU"/>
              </w:rPr>
            </w:pPr>
          </w:p>
        </w:tc>
      </w:tr>
      <w:tr w:rsidR="00C01A71" w14:paraId="5D93D8E0"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34D432DA"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4BAFA6F1"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2CA44BE9" w14:textId="77777777" w:rsidR="00C01A71" w:rsidRPr="00AD7664" w:rsidRDefault="00C01A71" w:rsidP="00BC2926">
            <w:pPr>
              <w:rPr>
                <w:color w:val="000000"/>
                <w:sz w:val="28"/>
                <w:szCs w:val="28"/>
                <w:lang w:eastAsia="ru-RU"/>
              </w:rPr>
            </w:pPr>
            <w:r>
              <w:rPr>
                <w:color w:val="000000"/>
                <w:sz w:val="28"/>
                <w:szCs w:val="28"/>
                <w:lang w:eastAsia="ru-RU"/>
              </w:rPr>
              <w:t>Должна присутствовать рабочая и транспортная система освещения. Данные системы должны быть автономными и включаться независимо одна от другой. Рабочая система освещения должна обеспечивать освещенность участков (контейнера, стрелы, спредера и его замков) при выполнении технологической операции, а транспортная - дороги.</w:t>
            </w:r>
          </w:p>
        </w:tc>
        <w:tc>
          <w:tcPr>
            <w:tcW w:w="2551" w:type="dxa"/>
            <w:tcBorders>
              <w:top w:val="nil"/>
              <w:left w:val="nil"/>
              <w:bottom w:val="single" w:sz="4" w:space="0" w:color="auto"/>
              <w:right w:val="single" w:sz="4" w:space="0" w:color="auto"/>
            </w:tcBorders>
            <w:shd w:val="clear" w:color="000000" w:fill="FFFFFF"/>
          </w:tcPr>
          <w:p w14:paraId="3600F3C0" w14:textId="77777777" w:rsidR="00C01A71" w:rsidRDefault="00C01A71" w:rsidP="00BC2926">
            <w:pPr>
              <w:rPr>
                <w:color w:val="000000"/>
                <w:sz w:val="28"/>
                <w:szCs w:val="28"/>
                <w:lang w:eastAsia="ru-RU"/>
              </w:rPr>
            </w:pPr>
          </w:p>
        </w:tc>
      </w:tr>
      <w:tr w:rsidR="00C01A71" w14:paraId="6D277EEB"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BF3F833" w14:textId="77777777" w:rsidR="00C01A71" w:rsidRPr="00AD7664" w:rsidRDefault="00C01A71" w:rsidP="00BC2926">
            <w:pPr>
              <w:jc w:val="center"/>
              <w:rPr>
                <w:color w:val="000000"/>
                <w:sz w:val="28"/>
                <w:szCs w:val="28"/>
                <w:lang w:eastAsia="ru-RU"/>
              </w:rPr>
            </w:pPr>
            <w:r>
              <w:rPr>
                <w:color w:val="000000"/>
                <w:sz w:val="28"/>
                <w:szCs w:val="28"/>
                <w:lang w:eastAsia="ru-RU"/>
              </w:rPr>
              <w:t>4.4.</w:t>
            </w:r>
          </w:p>
        </w:tc>
        <w:tc>
          <w:tcPr>
            <w:tcW w:w="2180" w:type="dxa"/>
            <w:tcBorders>
              <w:top w:val="nil"/>
              <w:left w:val="nil"/>
              <w:bottom w:val="single" w:sz="4" w:space="0" w:color="auto"/>
              <w:right w:val="single" w:sz="4" w:space="0" w:color="auto"/>
            </w:tcBorders>
            <w:shd w:val="clear" w:color="000000" w:fill="FFFFFF"/>
            <w:vAlign w:val="center"/>
            <w:hideMark/>
          </w:tcPr>
          <w:p w14:paraId="29856271" w14:textId="77777777" w:rsidR="00C01A71" w:rsidRPr="00AD7664" w:rsidRDefault="00C01A71" w:rsidP="00BC2926">
            <w:pPr>
              <w:rPr>
                <w:color w:val="000000"/>
                <w:sz w:val="28"/>
                <w:szCs w:val="28"/>
                <w:lang w:eastAsia="ru-RU"/>
              </w:rPr>
            </w:pPr>
            <w:r>
              <w:rPr>
                <w:color w:val="000000"/>
                <w:sz w:val="28"/>
                <w:szCs w:val="28"/>
                <w:lang w:eastAsia="ru-RU"/>
              </w:rPr>
              <w:t>Проблесковый маячок</w:t>
            </w:r>
          </w:p>
        </w:tc>
        <w:tc>
          <w:tcPr>
            <w:tcW w:w="3544" w:type="dxa"/>
            <w:tcBorders>
              <w:top w:val="nil"/>
              <w:left w:val="nil"/>
              <w:bottom w:val="single" w:sz="4" w:space="0" w:color="auto"/>
              <w:right w:val="single" w:sz="4" w:space="0" w:color="auto"/>
            </w:tcBorders>
            <w:shd w:val="clear" w:color="000000" w:fill="FFFFFF"/>
            <w:vAlign w:val="center"/>
            <w:hideMark/>
          </w:tcPr>
          <w:p w14:paraId="7D1E5F71" w14:textId="77777777" w:rsidR="00C01A71" w:rsidRPr="00AD7664" w:rsidRDefault="00C01A71" w:rsidP="00BC2926">
            <w:pPr>
              <w:rPr>
                <w:color w:val="000000"/>
                <w:sz w:val="28"/>
                <w:szCs w:val="28"/>
                <w:lang w:eastAsia="ru-RU"/>
              </w:rPr>
            </w:pPr>
            <w:r>
              <w:rPr>
                <w:color w:val="000000"/>
                <w:sz w:val="28"/>
                <w:szCs w:val="28"/>
                <w:lang w:eastAsia="ru-RU"/>
              </w:rPr>
              <w:t>Желто-оранжевого цвета (LED). Установленный на стреле</w:t>
            </w:r>
          </w:p>
        </w:tc>
        <w:tc>
          <w:tcPr>
            <w:tcW w:w="2551" w:type="dxa"/>
            <w:tcBorders>
              <w:top w:val="nil"/>
              <w:left w:val="nil"/>
              <w:bottom w:val="single" w:sz="4" w:space="0" w:color="auto"/>
              <w:right w:val="single" w:sz="4" w:space="0" w:color="auto"/>
            </w:tcBorders>
            <w:shd w:val="clear" w:color="000000" w:fill="FFFFFF"/>
          </w:tcPr>
          <w:p w14:paraId="11405C74" w14:textId="77777777" w:rsidR="00C01A71" w:rsidRDefault="00C01A71" w:rsidP="00BC2926">
            <w:pPr>
              <w:rPr>
                <w:color w:val="000000"/>
                <w:sz w:val="28"/>
                <w:szCs w:val="28"/>
                <w:lang w:eastAsia="ru-RU"/>
              </w:rPr>
            </w:pPr>
          </w:p>
        </w:tc>
      </w:tr>
      <w:tr w:rsidR="00C01A71" w14:paraId="7DBFF3CA"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F3CE0BA" w14:textId="77777777" w:rsidR="00C01A71" w:rsidRPr="00AD7664" w:rsidRDefault="00C01A71" w:rsidP="00BC2926">
            <w:pPr>
              <w:jc w:val="center"/>
              <w:rPr>
                <w:color w:val="000000"/>
                <w:sz w:val="28"/>
                <w:szCs w:val="28"/>
                <w:lang w:eastAsia="ru-RU"/>
              </w:rPr>
            </w:pPr>
            <w:r>
              <w:rPr>
                <w:color w:val="000000"/>
                <w:sz w:val="28"/>
                <w:szCs w:val="28"/>
                <w:lang w:eastAsia="ru-RU"/>
              </w:rPr>
              <w:lastRenderedPageBreak/>
              <w:t>4.5.</w:t>
            </w:r>
          </w:p>
        </w:tc>
        <w:tc>
          <w:tcPr>
            <w:tcW w:w="2180" w:type="dxa"/>
            <w:tcBorders>
              <w:top w:val="nil"/>
              <w:left w:val="nil"/>
              <w:bottom w:val="single" w:sz="4" w:space="0" w:color="auto"/>
              <w:right w:val="single" w:sz="4" w:space="0" w:color="auto"/>
            </w:tcBorders>
            <w:shd w:val="clear" w:color="000000" w:fill="FFFFFF"/>
            <w:vAlign w:val="center"/>
            <w:hideMark/>
          </w:tcPr>
          <w:p w14:paraId="7D861403" w14:textId="77777777" w:rsidR="00C01A71" w:rsidRPr="00AD7664" w:rsidRDefault="00C01A71" w:rsidP="00BC2926">
            <w:pPr>
              <w:rPr>
                <w:color w:val="000000"/>
                <w:sz w:val="28"/>
                <w:szCs w:val="28"/>
                <w:lang w:eastAsia="ru-RU"/>
              </w:rPr>
            </w:pPr>
            <w:r>
              <w:rPr>
                <w:color w:val="000000"/>
                <w:sz w:val="28"/>
                <w:szCs w:val="28"/>
                <w:lang w:eastAsia="ru-RU"/>
              </w:rPr>
              <w:t>Огнетушитель</w:t>
            </w:r>
          </w:p>
        </w:tc>
        <w:tc>
          <w:tcPr>
            <w:tcW w:w="3544" w:type="dxa"/>
            <w:tcBorders>
              <w:top w:val="nil"/>
              <w:left w:val="nil"/>
              <w:bottom w:val="single" w:sz="4" w:space="0" w:color="auto"/>
              <w:right w:val="single" w:sz="4" w:space="0" w:color="auto"/>
            </w:tcBorders>
            <w:shd w:val="clear" w:color="000000" w:fill="FFFFFF"/>
            <w:vAlign w:val="center"/>
            <w:hideMark/>
          </w:tcPr>
          <w:p w14:paraId="1BBAAC21" w14:textId="77777777" w:rsidR="00C01A71" w:rsidRPr="00AD7664" w:rsidRDefault="00C01A71" w:rsidP="00BC2926">
            <w:pPr>
              <w:rPr>
                <w:color w:val="000000"/>
                <w:sz w:val="28"/>
                <w:szCs w:val="28"/>
                <w:lang w:eastAsia="ru-RU"/>
              </w:rPr>
            </w:pPr>
            <w:r>
              <w:rPr>
                <w:color w:val="000000"/>
                <w:sz w:val="28"/>
                <w:szCs w:val="28"/>
                <w:lang w:eastAsia="ru-RU"/>
              </w:rPr>
              <w:t>Порошковый ОП-5.  Установлен на специальном месте с креплением</w:t>
            </w:r>
          </w:p>
        </w:tc>
        <w:tc>
          <w:tcPr>
            <w:tcW w:w="2551" w:type="dxa"/>
            <w:tcBorders>
              <w:top w:val="nil"/>
              <w:left w:val="nil"/>
              <w:bottom w:val="single" w:sz="4" w:space="0" w:color="auto"/>
              <w:right w:val="single" w:sz="4" w:space="0" w:color="auto"/>
            </w:tcBorders>
            <w:shd w:val="clear" w:color="000000" w:fill="FFFFFF"/>
          </w:tcPr>
          <w:p w14:paraId="636A3D56" w14:textId="77777777" w:rsidR="00C01A71" w:rsidRDefault="00C01A71" w:rsidP="00BC2926">
            <w:pPr>
              <w:rPr>
                <w:color w:val="000000"/>
                <w:sz w:val="28"/>
                <w:szCs w:val="28"/>
                <w:lang w:eastAsia="ru-RU"/>
              </w:rPr>
            </w:pPr>
          </w:p>
        </w:tc>
      </w:tr>
      <w:tr w:rsidR="00C01A71" w14:paraId="6FF1F742" w14:textId="77777777" w:rsidTr="00C01A71">
        <w:trPr>
          <w:trHeight w:val="375"/>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F88DA2" w14:textId="77777777" w:rsidR="00C01A71" w:rsidRPr="00AD7664" w:rsidRDefault="00C01A71" w:rsidP="00BC2926">
            <w:pPr>
              <w:jc w:val="center"/>
              <w:rPr>
                <w:b/>
                <w:bCs/>
                <w:color w:val="000000"/>
                <w:sz w:val="28"/>
                <w:szCs w:val="28"/>
                <w:lang w:eastAsia="ru-RU"/>
              </w:rPr>
            </w:pPr>
            <w:r>
              <w:rPr>
                <w:b/>
                <w:bCs/>
                <w:color w:val="000000"/>
                <w:sz w:val="28"/>
                <w:szCs w:val="28"/>
                <w:lang w:eastAsia="ru-RU"/>
              </w:rPr>
              <w:t>5</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255E666E" w14:textId="77777777" w:rsidR="00C01A71" w:rsidRPr="00AD7664" w:rsidRDefault="00C01A71" w:rsidP="00BC2926">
            <w:pPr>
              <w:jc w:val="center"/>
              <w:rPr>
                <w:b/>
                <w:bCs/>
                <w:color w:val="000000"/>
                <w:sz w:val="28"/>
                <w:szCs w:val="28"/>
                <w:lang w:eastAsia="ru-RU"/>
              </w:rPr>
            </w:pPr>
            <w:r>
              <w:rPr>
                <w:b/>
                <w:bCs/>
                <w:color w:val="000000"/>
                <w:sz w:val="28"/>
                <w:szCs w:val="28"/>
                <w:lang w:eastAsia="ru-RU"/>
              </w:rPr>
              <w:t>Трансмиссия</w:t>
            </w:r>
          </w:p>
        </w:tc>
        <w:tc>
          <w:tcPr>
            <w:tcW w:w="2551" w:type="dxa"/>
            <w:tcBorders>
              <w:top w:val="single" w:sz="4" w:space="0" w:color="auto"/>
              <w:left w:val="nil"/>
              <w:bottom w:val="single" w:sz="4" w:space="0" w:color="auto"/>
              <w:right w:val="single" w:sz="4" w:space="0" w:color="auto"/>
            </w:tcBorders>
            <w:shd w:val="clear" w:color="000000" w:fill="FFFFFF"/>
          </w:tcPr>
          <w:p w14:paraId="318C56FD" w14:textId="77777777" w:rsidR="00C01A71" w:rsidRDefault="00C01A71" w:rsidP="00BC2926">
            <w:pPr>
              <w:jc w:val="center"/>
              <w:rPr>
                <w:b/>
                <w:bCs/>
                <w:color w:val="000000"/>
                <w:sz w:val="28"/>
                <w:szCs w:val="28"/>
                <w:lang w:eastAsia="ru-RU"/>
              </w:rPr>
            </w:pPr>
          </w:p>
        </w:tc>
      </w:tr>
      <w:tr w:rsidR="00C01A71" w14:paraId="18DC9D43" w14:textId="77777777" w:rsidTr="00C01A71">
        <w:trPr>
          <w:trHeight w:val="73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0A78687" w14:textId="77777777" w:rsidR="00C01A71" w:rsidRPr="00AD7664" w:rsidRDefault="00C01A71" w:rsidP="00BC2926">
            <w:pPr>
              <w:jc w:val="center"/>
              <w:rPr>
                <w:color w:val="000000"/>
                <w:sz w:val="28"/>
                <w:szCs w:val="28"/>
                <w:lang w:eastAsia="ru-RU"/>
              </w:rPr>
            </w:pPr>
            <w:r>
              <w:rPr>
                <w:color w:val="000000"/>
                <w:sz w:val="28"/>
                <w:szCs w:val="28"/>
                <w:lang w:eastAsia="ru-RU"/>
              </w:rPr>
              <w:t>5.1.</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14:paraId="25E0C415" w14:textId="77777777" w:rsidR="00C01A71" w:rsidRPr="00AD7664" w:rsidRDefault="00C01A71" w:rsidP="00BC2926">
            <w:pPr>
              <w:rPr>
                <w:color w:val="000000"/>
                <w:sz w:val="28"/>
                <w:szCs w:val="28"/>
                <w:lang w:eastAsia="ru-RU"/>
              </w:rPr>
            </w:pPr>
            <w:r>
              <w:rPr>
                <w:color w:val="000000"/>
                <w:sz w:val="28"/>
                <w:szCs w:val="28"/>
                <w:lang w:eastAsia="ru-RU"/>
              </w:rPr>
              <w:t>Коробка переключения передач</w:t>
            </w:r>
          </w:p>
        </w:tc>
        <w:tc>
          <w:tcPr>
            <w:tcW w:w="3544" w:type="dxa"/>
            <w:tcBorders>
              <w:top w:val="nil"/>
              <w:left w:val="nil"/>
              <w:bottom w:val="single" w:sz="4" w:space="0" w:color="auto"/>
              <w:right w:val="single" w:sz="4" w:space="0" w:color="auto"/>
            </w:tcBorders>
            <w:shd w:val="clear" w:color="000000" w:fill="FFFFFF"/>
            <w:vAlign w:val="center"/>
            <w:hideMark/>
          </w:tcPr>
          <w:p w14:paraId="3ACF27B4" w14:textId="77777777" w:rsidR="00C01A71" w:rsidRPr="00AD7664" w:rsidRDefault="00C01A71" w:rsidP="00BC2926">
            <w:pPr>
              <w:rPr>
                <w:color w:val="000000"/>
                <w:sz w:val="28"/>
                <w:szCs w:val="28"/>
                <w:lang w:eastAsia="ru-RU"/>
              </w:rPr>
            </w:pPr>
            <w:r>
              <w:rPr>
                <w:color w:val="000000"/>
                <w:sz w:val="28"/>
                <w:szCs w:val="28"/>
                <w:lang w:eastAsia="ru-RU"/>
              </w:rPr>
              <w:t>Отсутствие</w:t>
            </w:r>
          </w:p>
        </w:tc>
        <w:tc>
          <w:tcPr>
            <w:tcW w:w="2551" w:type="dxa"/>
            <w:tcBorders>
              <w:top w:val="nil"/>
              <w:left w:val="nil"/>
              <w:bottom w:val="single" w:sz="4" w:space="0" w:color="auto"/>
              <w:right w:val="single" w:sz="4" w:space="0" w:color="auto"/>
            </w:tcBorders>
            <w:shd w:val="clear" w:color="000000" w:fill="FFFFFF"/>
          </w:tcPr>
          <w:p w14:paraId="38330892" w14:textId="77777777" w:rsidR="00C01A71" w:rsidRDefault="00C01A71" w:rsidP="00BC2926">
            <w:pPr>
              <w:rPr>
                <w:color w:val="000000"/>
                <w:sz w:val="28"/>
                <w:szCs w:val="28"/>
                <w:lang w:eastAsia="ru-RU"/>
              </w:rPr>
            </w:pPr>
          </w:p>
        </w:tc>
      </w:tr>
      <w:tr w:rsidR="00C01A71" w14:paraId="09346153" w14:textId="77777777" w:rsidTr="00C01A71">
        <w:trPr>
          <w:trHeight w:val="77"/>
        </w:trPr>
        <w:tc>
          <w:tcPr>
            <w:tcW w:w="934" w:type="dxa"/>
            <w:vMerge w:val="restart"/>
            <w:tcBorders>
              <w:top w:val="nil"/>
              <w:left w:val="single" w:sz="4" w:space="0" w:color="auto"/>
              <w:right w:val="single" w:sz="4" w:space="0" w:color="auto"/>
            </w:tcBorders>
            <w:shd w:val="clear" w:color="000000" w:fill="FFFFFF"/>
            <w:vAlign w:val="center"/>
            <w:hideMark/>
          </w:tcPr>
          <w:p w14:paraId="6289CD1C" w14:textId="77777777" w:rsidR="00C01A71" w:rsidRPr="00AD7664" w:rsidRDefault="00C01A71" w:rsidP="00BC2926">
            <w:pPr>
              <w:jc w:val="center"/>
              <w:rPr>
                <w:color w:val="000000"/>
                <w:sz w:val="28"/>
                <w:szCs w:val="28"/>
                <w:lang w:eastAsia="ru-RU"/>
              </w:rPr>
            </w:pPr>
            <w:r>
              <w:rPr>
                <w:color w:val="000000"/>
                <w:sz w:val="28"/>
                <w:szCs w:val="28"/>
                <w:lang w:eastAsia="ru-RU"/>
              </w:rPr>
              <w:t xml:space="preserve">5.2. </w:t>
            </w:r>
          </w:p>
        </w:tc>
        <w:tc>
          <w:tcPr>
            <w:tcW w:w="2180" w:type="dxa"/>
            <w:vMerge w:val="restart"/>
            <w:tcBorders>
              <w:top w:val="nil"/>
              <w:left w:val="nil"/>
              <w:right w:val="single" w:sz="4" w:space="0" w:color="auto"/>
            </w:tcBorders>
            <w:shd w:val="clear" w:color="000000" w:fill="FFFFFF"/>
            <w:vAlign w:val="center"/>
            <w:hideMark/>
          </w:tcPr>
          <w:p w14:paraId="5B8E86BC" w14:textId="77777777" w:rsidR="00C01A71" w:rsidRPr="00AD7664" w:rsidRDefault="00C01A71" w:rsidP="00BC2926">
            <w:pPr>
              <w:rPr>
                <w:color w:val="000000"/>
                <w:sz w:val="28"/>
                <w:szCs w:val="28"/>
                <w:lang w:eastAsia="ru-RU"/>
              </w:rPr>
            </w:pPr>
            <w:r>
              <w:rPr>
                <w:color w:val="000000"/>
                <w:sz w:val="28"/>
                <w:szCs w:val="28"/>
                <w:lang w:eastAsia="ru-RU"/>
              </w:rPr>
              <w:t>Ведущая ось</w:t>
            </w:r>
          </w:p>
        </w:tc>
        <w:tc>
          <w:tcPr>
            <w:tcW w:w="3544" w:type="dxa"/>
            <w:tcBorders>
              <w:top w:val="nil"/>
              <w:left w:val="nil"/>
              <w:bottom w:val="single" w:sz="4" w:space="0" w:color="auto"/>
              <w:right w:val="single" w:sz="4" w:space="0" w:color="auto"/>
            </w:tcBorders>
            <w:shd w:val="clear" w:color="000000" w:fill="FFFFFF"/>
            <w:vAlign w:val="center"/>
            <w:hideMark/>
          </w:tcPr>
          <w:p w14:paraId="05D3B2CB" w14:textId="77777777" w:rsidR="00C01A71" w:rsidRPr="008F268C" w:rsidRDefault="00C01A71" w:rsidP="00BC2926">
            <w:pPr>
              <w:rPr>
                <w:i/>
                <w:color w:val="000000"/>
                <w:sz w:val="28"/>
                <w:szCs w:val="28"/>
                <w:lang w:eastAsia="ru-RU"/>
              </w:rPr>
            </w:pPr>
            <w:r>
              <w:rPr>
                <w:i/>
                <w:color w:val="000000"/>
                <w:sz w:val="28"/>
                <w:szCs w:val="28"/>
                <w:lang w:eastAsia="ru-RU"/>
              </w:rPr>
              <w:t>(Указать наличие или отсутствие)</w:t>
            </w:r>
          </w:p>
        </w:tc>
        <w:tc>
          <w:tcPr>
            <w:tcW w:w="2551" w:type="dxa"/>
            <w:tcBorders>
              <w:top w:val="nil"/>
              <w:left w:val="nil"/>
              <w:bottom w:val="single" w:sz="4" w:space="0" w:color="auto"/>
              <w:right w:val="single" w:sz="4" w:space="0" w:color="auto"/>
            </w:tcBorders>
            <w:shd w:val="clear" w:color="000000" w:fill="FFFFFF"/>
          </w:tcPr>
          <w:p w14:paraId="257EB6B7" w14:textId="2F677391" w:rsidR="00C01A71" w:rsidRPr="008F268C" w:rsidRDefault="003E6CE8" w:rsidP="00BC2926">
            <w:pPr>
              <w:rPr>
                <w:i/>
                <w:color w:val="000000"/>
                <w:sz w:val="28"/>
                <w:szCs w:val="28"/>
                <w:lang w:eastAsia="ru-RU"/>
              </w:rPr>
            </w:pPr>
            <w:r>
              <w:rPr>
                <w:i/>
                <w:color w:val="000000"/>
                <w:sz w:val="28"/>
                <w:szCs w:val="28"/>
                <w:lang w:eastAsia="ru-RU"/>
              </w:rPr>
              <w:t>______ шт.</w:t>
            </w:r>
          </w:p>
        </w:tc>
      </w:tr>
      <w:tr w:rsidR="00C01A71" w14:paraId="0E4A98BD" w14:textId="77777777" w:rsidTr="00C01A71">
        <w:trPr>
          <w:trHeight w:val="77"/>
        </w:trPr>
        <w:tc>
          <w:tcPr>
            <w:tcW w:w="934" w:type="dxa"/>
            <w:vMerge/>
            <w:tcBorders>
              <w:left w:val="single" w:sz="4" w:space="0" w:color="auto"/>
              <w:bottom w:val="single" w:sz="4" w:space="0" w:color="auto"/>
              <w:right w:val="single" w:sz="4" w:space="0" w:color="auto"/>
            </w:tcBorders>
            <w:shd w:val="clear" w:color="000000" w:fill="FFFFFF"/>
            <w:vAlign w:val="center"/>
          </w:tcPr>
          <w:p w14:paraId="398674A2" w14:textId="77777777" w:rsidR="00C01A71" w:rsidRDefault="00C01A71" w:rsidP="00BC2926">
            <w:pPr>
              <w:jc w:val="center"/>
              <w:rPr>
                <w:color w:val="000000"/>
                <w:sz w:val="28"/>
                <w:szCs w:val="28"/>
                <w:lang w:eastAsia="ru-RU"/>
              </w:rPr>
            </w:pPr>
          </w:p>
        </w:tc>
        <w:tc>
          <w:tcPr>
            <w:tcW w:w="2180" w:type="dxa"/>
            <w:vMerge/>
            <w:tcBorders>
              <w:left w:val="nil"/>
              <w:bottom w:val="single" w:sz="4" w:space="0" w:color="auto"/>
              <w:right w:val="single" w:sz="4" w:space="0" w:color="auto"/>
            </w:tcBorders>
            <w:shd w:val="clear" w:color="000000" w:fill="FFFFFF"/>
            <w:vAlign w:val="center"/>
          </w:tcPr>
          <w:p w14:paraId="76354FA1" w14:textId="77777777" w:rsidR="00C01A71"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tcPr>
          <w:p w14:paraId="763CB917" w14:textId="77777777" w:rsidR="00C01A71" w:rsidRPr="008F268C" w:rsidRDefault="00C01A71" w:rsidP="00BC2926">
            <w:pPr>
              <w:rPr>
                <w:i/>
                <w:color w:val="000000"/>
                <w:sz w:val="28"/>
                <w:szCs w:val="28"/>
                <w:lang w:eastAsia="ru-RU"/>
              </w:rPr>
            </w:pPr>
            <w:r>
              <w:rPr>
                <w:i/>
                <w:color w:val="000000"/>
                <w:sz w:val="28"/>
                <w:szCs w:val="28"/>
                <w:lang w:eastAsia="ru-RU"/>
              </w:rPr>
              <w:t>(Указать марку и модель в случае наличия)</w:t>
            </w:r>
          </w:p>
        </w:tc>
        <w:tc>
          <w:tcPr>
            <w:tcW w:w="2551" w:type="dxa"/>
            <w:tcBorders>
              <w:top w:val="nil"/>
              <w:left w:val="nil"/>
              <w:bottom w:val="single" w:sz="4" w:space="0" w:color="auto"/>
              <w:right w:val="single" w:sz="4" w:space="0" w:color="auto"/>
            </w:tcBorders>
            <w:shd w:val="clear" w:color="000000" w:fill="FFFFFF"/>
          </w:tcPr>
          <w:p w14:paraId="12958CE3" w14:textId="77777777" w:rsidR="00C01A71" w:rsidRPr="008F268C" w:rsidRDefault="00C01A71" w:rsidP="00BC2926">
            <w:pPr>
              <w:rPr>
                <w:i/>
                <w:color w:val="000000"/>
                <w:sz w:val="28"/>
                <w:szCs w:val="28"/>
                <w:lang w:eastAsia="ru-RU"/>
              </w:rPr>
            </w:pPr>
          </w:p>
        </w:tc>
      </w:tr>
      <w:tr w:rsidR="00C01A71" w14:paraId="356AA135" w14:textId="77777777" w:rsidTr="00C01A71">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D24DF2" w14:textId="77777777" w:rsidR="00C01A71" w:rsidRPr="00AD7664" w:rsidRDefault="00C01A71" w:rsidP="00BC2926">
            <w:pPr>
              <w:jc w:val="center"/>
              <w:rPr>
                <w:color w:val="000000"/>
                <w:sz w:val="28"/>
                <w:szCs w:val="28"/>
                <w:lang w:eastAsia="ru-RU"/>
              </w:rPr>
            </w:pPr>
            <w:r>
              <w:rPr>
                <w:color w:val="000000"/>
                <w:sz w:val="28"/>
                <w:szCs w:val="28"/>
                <w:lang w:eastAsia="ru-RU"/>
              </w:rPr>
              <w:t>5.3.</w:t>
            </w:r>
          </w:p>
        </w:tc>
        <w:tc>
          <w:tcPr>
            <w:tcW w:w="21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051B19" w14:textId="77777777" w:rsidR="00C01A71" w:rsidRPr="00264913" w:rsidRDefault="00C01A71" w:rsidP="00BC2926">
            <w:pPr>
              <w:rPr>
                <w:color w:val="000000"/>
                <w:sz w:val="28"/>
                <w:szCs w:val="28"/>
                <w:lang w:eastAsia="ru-RU"/>
              </w:rPr>
            </w:pPr>
            <w:r>
              <w:rPr>
                <w:color w:val="000000"/>
                <w:sz w:val="28"/>
                <w:szCs w:val="28"/>
                <w:lang w:eastAsia="ru-RU"/>
              </w:rPr>
              <w:t>Колеса и шины</w:t>
            </w:r>
          </w:p>
        </w:tc>
        <w:tc>
          <w:tcPr>
            <w:tcW w:w="3544" w:type="dxa"/>
            <w:tcBorders>
              <w:top w:val="nil"/>
              <w:left w:val="nil"/>
              <w:bottom w:val="single" w:sz="4" w:space="0" w:color="auto"/>
              <w:right w:val="single" w:sz="4" w:space="0" w:color="auto"/>
            </w:tcBorders>
            <w:shd w:val="clear" w:color="000000" w:fill="FFFFFF"/>
            <w:vAlign w:val="center"/>
            <w:hideMark/>
          </w:tcPr>
          <w:p w14:paraId="6FED7448" w14:textId="77777777" w:rsidR="00C01A71" w:rsidRPr="00264913" w:rsidRDefault="00C01A71" w:rsidP="00BC2926">
            <w:pPr>
              <w:rPr>
                <w:i/>
                <w:color w:val="000000"/>
                <w:sz w:val="28"/>
                <w:szCs w:val="28"/>
                <w:lang w:eastAsia="ru-RU"/>
              </w:rPr>
            </w:pPr>
            <w:r>
              <w:rPr>
                <w:i/>
                <w:color w:val="000000"/>
                <w:sz w:val="28"/>
                <w:szCs w:val="28"/>
                <w:lang w:eastAsia="ru-RU"/>
              </w:rPr>
              <w:t>(Указать типоразмер шин)</w:t>
            </w:r>
          </w:p>
        </w:tc>
        <w:tc>
          <w:tcPr>
            <w:tcW w:w="2551" w:type="dxa"/>
            <w:tcBorders>
              <w:top w:val="nil"/>
              <w:left w:val="nil"/>
              <w:bottom w:val="single" w:sz="4" w:space="0" w:color="auto"/>
              <w:right w:val="single" w:sz="4" w:space="0" w:color="auto"/>
            </w:tcBorders>
            <w:shd w:val="clear" w:color="000000" w:fill="FFFFFF"/>
          </w:tcPr>
          <w:p w14:paraId="0392E512" w14:textId="77777777" w:rsidR="00C01A71" w:rsidRPr="00264913" w:rsidRDefault="00C01A71" w:rsidP="00BC2926">
            <w:pPr>
              <w:rPr>
                <w:i/>
                <w:color w:val="000000"/>
                <w:sz w:val="28"/>
                <w:szCs w:val="28"/>
                <w:lang w:eastAsia="ru-RU"/>
              </w:rPr>
            </w:pPr>
          </w:p>
        </w:tc>
      </w:tr>
      <w:tr w:rsidR="00C01A71" w14:paraId="36FC3EFC"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tcPr>
          <w:p w14:paraId="56B73489"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tcPr>
          <w:p w14:paraId="4D675425"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tcPr>
          <w:p w14:paraId="1013EA42" w14:textId="77777777" w:rsidR="00C01A71" w:rsidRDefault="00C01A71" w:rsidP="00BC2926">
            <w:pPr>
              <w:rPr>
                <w:color w:val="000000"/>
                <w:sz w:val="28"/>
                <w:szCs w:val="28"/>
                <w:lang w:eastAsia="ru-RU"/>
              </w:rPr>
            </w:pPr>
            <w:r>
              <w:rPr>
                <w:color w:val="000000"/>
                <w:sz w:val="28"/>
                <w:szCs w:val="28"/>
                <w:lang w:eastAsia="ru-RU"/>
              </w:rPr>
              <w:t>Защита гаек крепления рулевых колес</w:t>
            </w:r>
          </w:p>
        </w:tc>
        <w:tc>
          <w:tcPr>
            <w:tcW w:w="2551" w:type="dxa"/>
            <w:tcBorders>
              <w:top w:val="nil"/>
              <w:left w:val="nil"/>
              <w:bottom w:val="single" w:sz="4" w:space="0" w:color="auto"/>
              <w:right w:val="single" w:sz="4" w:space="0" w:color="auto"/>
            </w:tcBorders>
            <w:shd w:val="clear" w:color="000000" w:fill="FFFFFF"/>
          </w:tcPr>
          <w:p w14:paraId="670E9F25" w14:textId="77777777" w:rsidR="00C01A71" w:rsidRDefault="00C01A71" w:rsidP="00BC2926">
            <w:pPr>
              <w:rPr>
                <w:color w:val="000000"/>
                <w:sz w:val="28"/>
                <w:szCs w:val="28"/>
                <w:lang w:eastAsia="ru-RU"/>
              </w:rPr>
            </w:pPr>
          </w:p>
        </w:tc>
      </w:tr>
      <w:tr w:rsidR="00C01A71" w14:paraId="4C5B5050"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06091CA5"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269CAA47"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633D3271" w14:textId="77777777" w:rsidR="00C01A71" w:rsidRPr="00AD7664" w:rsidRDefault="00C01A71" w:rsidP="00BC2926">
            <w:pPr>
              <w:rPr>
                <w:color w:val="000000"/>
                <w:sz w:val="28"/>
                <w:szCs w:val="28"/>
                <w:lang w:eastAsia="ru-RU"/>
              </w:rPr>
            </w:pPr>
            <w:r>
              <w:rPr>
                <w:color w:val="000000"/>
                <w:sz w:val="28"/>
                <w:szCs w:val="28"/>
                <w:lang w:eastAsia="ru-RU"/>
              </w:rPr>
              <w:t>Датчик давления в шинах</w:t>
            </w:r>
          </w:p>
        </w:tc>
        <w:tc>
          <w:tcPr>
            <w:tcW w:w="2551" w:type="dxa"/>
            <w:tcBorders>
              <w:top w:val="nil"/>
              <w:left w:val="nil"/>
              <w:bottom w:val="single" w:sz="4" w:space="0" w:color="auto"/>
              <w:right w:val="single" w:sz="4" w:space="0" w:color="auto"/>
            </w:tcBorders>
            <w:shd w:val="clear" w:color="000000" w:fill="FFFFFF"/>
          </w:tcPr>
          <w:p w14:paraId="3DC51249" w14:textId="77777777" w:rsidR="00C01A71" w:rsidRDefault="00C01A71" w:rsidP="00BC2926">
            <w:pPr>
              <w:rPr>
                <w:color w:val="000000"/>
                <w:sz w:val="28"/>
                <w:szCs w:val="28"/>
                <w:lang w:eastAsia="ru-RU"/>
              </w:rPr>
            </w:pPr>
          </w:p>
        </w:tc>
      </w:tr>
      <w:tr w:rsidR="00C01A71" w14:paraId="0CD2813B" w14:textId="77777777" w:rsidTr="00C01A71">
        <w:trPr>
          <w:trHeight w:val="698"/>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24E613" w14:textId="77777777" w:rsidR="00C01A71" w:rsidRPr="00AD7664" w:rsidRDefault="00C01A71" w:rsidP="00BC2926">
            <w:pPr>
              <w:jc w:val="center"/>
              <w:rPr>
                <w:color w:val="000000"/>
                <w:sz w:val="28"/>
                <w:szCs w:val="28"/>
                <w:lang w:eastAsia="ru-RU"/>
              </w:rPr>
            </w:pPr>
            <w:r>
              <w:rPr>
                <w:color w:val="000000"/>
                <w:sz w:val="28"/>
                <w:szCs w:val="28"/>
                <w:lang w:eastAsia="ru-RU"/>
              </w:rPr>
              <w:t>5.4.</w:t>
            </w:r>
          </w:p>
        </w:tc>
        <w:tc>
          <w:tcPr>
            <w:tcW w:w="21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9B5F03" w14:textId="77777777" w:rsidR="00C01A71" w:rsidRPr="00AD7664" w:rsidRDefault="00C01A71" w:rsidP="00BC2926">
            <w:pPr>
              <w:rPr>
                <w:color w:val="000000"/>
                <w:sz w:val="28"/>
                <w:szCs w:val="28"/>
                <w:lang w:eastAsia="ru-RU"/>
              </w:rPr>
            </w:pPr>
            <w:r>
              <w:rPr>
                <w:color w:val="000000"/>
                <w:sz w:val="28"/>
                <w:szCs w:val="28"/>
                <w:lang w:eastAsia="ru-RU"/>
              </w:rPr>
              <w:t>Тормозная система</w:t>
            </w:r>
          </w:p>
        </w:tc>
        <w:tc>
          <w:tcPr>
            <w:tcW w:w="3544" w:type="dxa"/>
            <w:tcBorders>
              <w:top w:val="nil"/>
              <w:left w:val="nil"/>
              <w:bottom w:val="single" w:sz="4" w:space="0" w:color="auto"/>
              <w:right w:val="single" w:sz="4" w:space="0" w:color="auto"/>
            </w:tcBorders>
            <w:shd w:val="clear" w:color="000000" w:fill="FFFFFF"/>
            <w:vAlign w:val="center"/>
            <w:hideMark/>
          </w:tcPr>
          <w:p w14:paraId="5398D672" w14:textId="77777777" w:rsidR="00C01A71" w:rsidRPr="00AD7664" w:rsidRDefault="00C01A71" w:rsidP="00BC2926">
            <w:pPr>
              <w:rPr>
                <w:color w:val="000000"/>
                <w:sz w:val="28"/>
                <w:szCs w:val="28"/>
                <w:lang w:eastAsia="ru-RU"/>
              </w:rPr>
            </w:pPr>
            <w:r>
              <w:rPr>
                <w:color w:val="000000"/>
                <w:sz w:val="28"/>
                <w:szCs w:val="28"/>
                <w:lang w:eastAsia="ru-RU"/>
              </w:rPr>
              <w:t>Наличие индикации, предупреждающей о включении стояночного тормоза</w:t>
            </w:r>
          </w:p>
        </w:tc>
        <w:tc>
          <w:tcPr>
            <w:tcW w:w="2551" w:type="dxa"/>
            <w:tcBorders>
              <w:top w:val="nil"/>
              <w:left w:val="nil"/>
              <w:bottom w:val="single" w:sz="4" w:space="0" w:color="auto"/>
              <w:right w:val="single" w:sz="4" w:space="0" w:color="auto"/>
            </w:tcBorders>
            <w:shd w:val="clear" w:color="000000" w:fill="FFFFFF"/>
          </w:tcPr>
          <w:p w14:paraId="2967C3E2" w14:textId="77777777" w:rsidR="00C01A71" w:rsidRDefault="00C01A71" w:rsidP="00BC2926">
            <w:pPr>
              <w:rPr>
                <w:color w:val="000000"/>
                <w:sz w:val="28"/>
                <w:szCs w:val="28"/>
                <w:lang w:eastAsia="ru-RU"/>
              </w:rPr>
            </w:pPr>
          </w:p>
        </w:tc>
      </w:tr>
      <w:tr w:rsidR="00C01A71" w14:paraId="7869EA88"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02B47CE5"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6128031A"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570BF934" w14:textId="77777777" w:rsidR="00C01A71" w:rsidRPr="00AD7664" w:rsidRDefault="00C01A71" w:rsidP="00BC2926">
            <w:pPr>
              <w:rPr>
                <w:color w:val="000000"/>
                <w:sz w:val="28"/>
                <w:szCs w:val="28"/>
                <w:lang w:eastAsia="ru-RU"/>
              </w:rPr>
            </w:pPr>
            <w:r>
              <w:rPr>
                <w:color w:val="000000"/>
                <w:sz w:val="28"/>
                <w:szCs w:val="28"/>
                <w:lang w:eastAsia="ru-RU"/>
              </w:rPr>
              <w:t>Наличие индикации на дисплее предупреждающей о температуре тормозной жидкости</w:t>
            </w:r>
          </w:p>
        </w:tc>
        <w:tc>
          <w:tcPr>
            <w:tcW w:w="2551" w:type="dxa"/>
            <w:tcBorders>
              <w:top w:val="nil"/>
              <w:left w:val="nil"/>
              <w:bottom w:val="single" w:sz="4" w:space="0" w:color="auto"/>
              <w:right w:val="single" w:sz="4" w:space="0" w:color="auto"/>
            </w:tcBorders>
            <w:shd w:val="clear" w:color="000000" w:fill="FFFFFF"/>
          </w:tcPr>
          <w:p w14:paraId="01641AEF" w14:textId="77777777" w:rsidR="00C01A71" w:rsidRDefault="00C01A71" w:rsidP="00BC2926">
            <w:pPr>
              <w:rPr>
                <w:color w:val="000000"/>
                <w:sz w:val="28"/>
                <w:szCs w:val="28"/>
                <w:lang w:eastAsia="ru-RU"/>
              </w:rPr>
            </w:pPr>
          </w:p>
        </w:tc>
      </w:tr>
      <w:tr w:rsidR="00C01A71" w14:paraId="36290D69" w14:textId="77777777" w:rsidTr="00C01A71">
        <w:trPr>
          <w:trHeight w:val="14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576DF4" w14:textId="77777777" w:rsidR="00C01A71" w:rsidRPr="00AD7664" w:rsidRDefault="00C01A71" w:rsidP="00BC2926">
            <w:pPr>
              <w:jc w:val="center"/>
              <w:rPr>
                <w:color w:val="000000"/>
                <w:sz w:val="28"/>
                <w:szCs w:val="28"/>
                <w:lang w:eastAsia="ru-RU"/>
              </w:rPr>
            </w:pPr>
            <w:r>
              <w:rPr>
                <w:color w:val="000000"/>
                <w:sz w:val="28"/>
                <w:szCs w:val="28"/>
                <w:lang w:eastAsia="ru-RU"/>
              </w:rPr>
              <w:t>5.5.</w:t>
            </w:r>
          </w:p>
        </w:tc>
        <w:tc>
          <w:tcPr>
            <w:tcW w:w="21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21E31C" w14:textId="77777777" w:rsidR="00C01A71" w:rsidRPr="00AD7664" w:rsidRDefault="00C01A71" w:rsidP="00BC2926">
            <w:pPr>
              <w:rPr>
                <w:color w:val="000000"/>
                <w:sz w:val="28"/>
                <w:szCs w:val="28"/>
                <w:lang w:eastAsia="ru-RU"/>
              </w:rPr>
            </w:pPr>
            <w:r>
              <w:rPr>
                <w:color w:val="000000"/>
                <w:sz w:val="28"/>
                <w:szCs w:val="28"/>
                <w:lang w:eastAsia="ru-RU"/>
              </w:rPr>
              <w:t>Рабочий тормоз</w:t>
            </w:r>
          </w:p>
        </w:tc>
        <w:tc>
          <w:tcPr>
            <w:tcW w:w="3544" w:type="dxa"/>
            <w:tcBorders>
              <w:top w:val="nil"/>
              <w:left w:val="nil"/>
              <w:bottom w:val="single" w:sz="4" w:space="0" w:color="auto"/>
              <w:right w:val="single" w:sz="4" w:space="0" w:color="auto"/>
            </w:tcBorders>
            <w:shd w:val="clear" w:color="000000" w:fill="FFFFFF"/>
            <w:vAlign w:val="center"/>
            <w:hideMark/>
          </w:tcPr>
          <w:p w14:paraId="12128F3A" w14:textId="77777777" w:rsidR="00C01A71" w:rsidRPr="00AD7664" w:rsidRDefault="00C01A71" w:rsidP="00BC2926">
            <w:pPr>
              <w:rPr>
                <w:color w:val="000000"/>
                <w:sz w:val="28"/>
                <w:szCs w:val="28"/>
                <w:lang w:eastAsia="ru-RU"/>
              </w:rPr>
            </w:pPr>
            <w:r>
              <w:rPr>
                <w:color w:val="000000"/>
                <w:sz w:val="28"/>
                <w:szCs w:val="28"/>
                <w:lang w:eastAsia="ru-RU"/>
              </w:rPr>
              <w:t>Дисковые тормоза ведущего моста в масляной ванне</w:t>
            </w:r>
          </w:p>
        </w:tc>
        <w:tc>
          <w:tcPr>
            <w:tcW w:w="2551" w:type="dxa"/>
            <w:tcBorders>
              <w:top w:val="nil"/>
              <w:left w:val="nil"/>
              <w:bottom w:val="single" w:sz="4" w:space="0" w:color="auto"/>
              <w:right w:val="single" w:sz="4" w:space="0" w:color="auto"/>
            </w:tcBorders>
            <w:shd w:val="clear" w:color="000000" w:fill="FFFFFF"/>
          </w:tcPr>
          <w:p w14:paraId="6D0D66AE" w14:textId="77777777" w:rsidR="00C01A71" w:rsidRDefault="00C01A71" w:rsidP="00BC2926">
            <w:pPr>
              <w:rPr>
                <w:color w:val="000000"/>
                <w:sz w:val="28"/>
                <w:szCs w:val="28"/>
                <w:lang w:eastAsia="ru-RU"/>
              </w:rPr>
            </w:pPr>
          </w:p>
        </w:tc>
      </w:tr>
      <w:tr w:rsidR="00C01A71" w14:paraId="535DF41E" w14:textId="77777777" w:rsidTr="00C01A71">
        <w:trPr>
          <w:trHeight w:val="493"/>
        </w:trPr>
        <w:tc>
          <w:tcPr>
            <w:tcW w:w="934" w:type="dxa"/>
            <w:vMerge/>
            <w:tcBorders>
              <w:top w:val="nil"/>
              <w:left w:val="single" w:sz="4" w:space="0" w:color="auto"/>
              <w:bottom w:val="single" w:sz="4" w:space="0" w:color="auto"/>
              <w:right w:val="single" w:sz="4" w:space="0" w:color="auto"/>
            </w:tcBorders>
            <w:vAlign w:val="center"/>
            <w:hideMark/>
          </w:tcPr>
          <w:p w14:paraId="5FF433B5"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36709A4B"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18DC0C89" w14:textId="77777777" w:rsidR="00C01A71" w:rsidRPr="00AD7664" w:rsidRDefault="00C01A71" w:rsidP="00BC2926">
            <w:pPr>
              <w:rPr>
                <w:color w:val="000000"/>
                <w:sz w:val="28"/>
                <w:szCs w:val="28"/>
                <w:lang w:eastAsia="ru-RU"/>
              </w:rPr>
            </w:pPr>
            <w:r>
              <w:rPr>
                <w:color w:val="000000"/>
                <w:sz w:val="28"/>
                <w:szCs w:val="28"/>
                <w:lang w:eastAsia="ru-RU"/>
              </w:rPr>
              <w:t>Пружинно-гидравлический освобождаемый тормоз</w:t>
            </w:r>
          </w:p>
        </w:tc>
        <w:tc>
          <w:tcPr>
            <w:tcW w:w="2551" w:type="dxa"/>
            <w:tcBorders>
              <w:top w:val="nil"/>
              <w:left w:val="nil"/>
              <w:bottom w:val="single" w:sz="4" w:space="0" w:color="auto"/>
              <w:right w:val="single" w:sz="4" w:space="0" w:color="auto"/>
            </w:tcBorders>
            <w:shd w:val="clear" w:color="000000" w:fill="FFFFFF"/>
          </w:tcPr>
          <w:p w14:paraId="4CD99CB7" w14:textId="77777777" w:rsidR="00C01A71" w:rsidRDefault="00C01A71" w:rsidP="00BC2926">
            <w:pPr>
              <w:rPr>
                <w:color w:val="000000"/>
                <w:sz w:val="28"/>
                <w:szCs w:val="28"/>
                <w:lang w:eastAsia="ru-RU"/>
              </w:rPr>
            </w:pPr>
          </w:p>
        </w:tc>
      </w:tr>
      <w:tr w:rsidR="00C01A71" w14:paraId="589BC8AC"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566B025B"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624646A1"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3D108C12" w14:textId="77777777" w:rsidR="00C01A71" w:rsidRPr="00AD7664" w:rsidRDefault="00C01A71" w:rsidP="00BC2926">
            <w:pPr>
              <w:rPr>
                <w:color w:val="000000"/>
                <w:sz w:val="28"/>
                <w:szCs w:val="28"/>
                <w:lang w:eastAsia="ru-RU"/>
              </w:rPr>
            </w:pPr>
            <w:r>
              <w:rPr>
                <w:color w:val="000000"/>
                <w:sz w:val="28"/>
                <w:szCs w:val="28"/>
                <w:lang w:eastAsia="ru-RU"/>
              </w:rPr>
              <w:t>Карта смазки точек вручную, возможность смазки вручную (предусмотрены штуцера)</w:t>
            </w:r>
          </w:p>
        </w:tc>
        <w:tc>
          <w:tcPr>
            <w:tcW w:w="2551" w:type="dxa"/>
            <w:tcBorders>
              <w:top w:val="nil"/>
              <w:left w:val="nil"/>
              <w:bottom w:val="single" w:sz="4" w:space="0" w:color="auto"/>
              <w:right w:val="single" w:sz="4" w:space="0" w:color="auto"/>
            </w:tcBorders>
            <w:shd w:val="clear" w:color="000000" w:fill="FFFFFF"/>
          </w:tcPr>
          <w:p w14:paraId="3EDA5280" w14:textId="77777777" w:rsidR="00C01A71" w:rsidRDefault="00C01A71" w:rsidP="00BC2926">
            <w:pPr>
              <w:rPr>
                <w:color w:val="000000"/>
                <w:sz w:val="28"/>
                <w:szCs w:val="28"/>
                <w:lang w:eastAsia="ru-RU"/>
              </w:rPr>
            </w:pPr>
          </w:p>
        </w:tc>
      </w:tr>
      <w:tr w:rsidR="00C01A71" w14:paraId="707F8220"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B6E55F5" w14:textId="77777777" w:rsidR="00C01A71" w:rsidRPr="00AD7664" w:rsidRDefault="00C01A71" w:rsidP="00BC2926">
            <w:pPr>
              <w:jc w:val="center"/>
              <w:rPr>
                <w:b/>
                <w:bCs/>
                <w:color w:val="000000"/>
                <w:sz w:val="28"/>
                <w:szCs w:val="28"/>
                <w:lang w:eastAsia="ru-RU"/>
              </w:rPr>
            </w:pPr>
            <w:r>
              <w:rPr>
                <w:b/>
                <w:bCs/>
                <w:color w:val="000000"/>
                <w:sz w:val="28"/>
                <w:szCs w:val="28"/>
                <w:lang w:eastAsia="ru-RU"/>
              </w:rPr>
              <w:t>6</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02E4924A" w14:textId="77777777" w:rsidR="00C01A71" w:rsidRPr="00AD7664" w:rsidRDefault="00C01A71" w:rsidP="00BC2926">
            <w:pPr>
              <w:jc w:val="center"/>
              <w:rPr>
                <w:b/>
                <w:bCs/>
                <w:color w:val="000000"/>
                <w:sz w:val="28"/>
                <w:szCs w:val="28"/>
                <w:lang w:eastAsia="ru-RU"/>
              </w:rPr>
            </w:pPr>
            <w:r>
              <w:rPr>
                <w:b/>
                <w:bCs/>
                <w:color w:val="000000"/>
                <w:sz w:val="28"/>
                <w:szCs w:val="28"/>
                <w:lang w:eastAsia="ru-RU"/>
              </w:rPr>
              <w:t>Подъемная стрела</w:t>
            </w:r>
          </w:p>
        </w:tc>
        <w:tc>
          <w:tcPr>
            <w:tcW w:w="2551" w:type="dxa"/>
            <w:tcBorders>
              <w:top w:val="single" w:sz="4" w:space="0" w:color="auto"/>
              <w:left w:val="nil"/>
              <w:bottom w:val="single" w:sz="4" w:space="0" w:color="auto"/>
              <w:right w:val="single" w:sz="4" w:space="0" w:color="auto"/>
            </w:tcBorders>
            <w:shd w:val="clear" w:color="000000" w:fill="FFFFFF"/>
          </w:tcPr>
          <w:p w14:paraId="15CCE525" w14:textId="77777777" w:rsidR="00C01A71" w:rsidRDefault="00C01A71" w:rsidP="00BC2926">
            <w:pPr>
              <w:jc w:val="center"/>
              <w:rPr>
                <w:b/>
                <w:bCs/>
                <w:color w:val="000000"/>
                <w:sz w:val="28"/>
                <w:szCs w:val="28"/>
                <w:lang w:eastAsia="ru-RU"/>
              </w:rPr>
            </w:pPr>
          </w:p>
        </w:tc>
      </w:tr>
      <w:tr w:rsidR="00C01A71" w14:paraId="0234EE1D" w14:textId="77777777" w:rsidTr="00C01A71">
        <w:trPr>
          <w:trHeight w:val="75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AFF39E" w14:textId="77777777" w:rsidR="00C01A71" w:rsidRPr="00AD7664" w:rsidRDefault="00C01A71" w:rsidP="00BC2926">
            <w:pPr>
              <w:jc w:val="center"/>
              <w:rPr>
                <w:color w:val="000000"/>
                <w:sz w:val="28"/>
                <w:szCs w:val="28"/>
                <w:lang w:eastAsia="ru-RU"/>
              </w:rPr>
            </w:pPr>
            <w:r>
              <w:rPr>
                <w:color w:val="000000"/>
                <w:sz w:val="28"/>
                <w:szCs w:val="28"/>
                <w:lang w:eastAsia="ru-RU"/>
              </w:rPr>
              <w:t>6.1.</w:t>
            </w:r>
          </w:p>
        </w:tc>
        <w:tc>
          <w:tcPr>
            <w:tcW w:w="21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21E71E" w14:textId="77777777" w:rsidR="00C01A71" w:rsidRPr="00AD7664" w:rsidRDefault="00C01A71" w:rsidP="00BC2926">
            <w:pPr>
              <w:rPr>
                <w:color w:val="000000"/>
                <w:sz w:val="28"/>
                <w:szCs w:val="28"/>
                <w:lang w:eastAsia="ru-RU"/>
              </w:rPr>
            </w:pPr>
            <w:r>
              <w:rPr>
                <w:color w:val="000000"/>
                <w:sz w:val="28"/>
                <w:szCs w:val="28"/>
                <w:lang w:eastAsia="ru-RU"/>
              </w:rPr>
              <w:t>Подъёмная стрела</w:t>
            </w:r>
          </w:p>
        </w:tc>
        <w:tc>
          <w:tcPr>
            <w:tcW w:w="3544" w:type="dxa"/>
            <w:tcBorders>
              <w:top w:val="nil"/>
              <w:left w:val="nil"/>
              <w:bottom w:val="single" w:sz="4" w:space="0" w:color="auto"/>
              <w:right w:val="single" w:sz="4" w:space="0" w:color="auto"/>
            </w:tcBorders>
            <w:shd w:val="clear" w:color="000000" w:fill="FFFFFF"/>
            <w:vAlign w:val="center"/>
            <w:hideMark/>
          </w:tcPr>
          <w:p w14:paraId="3AAC20E5" w14:textId="77777777" w:rsidR="00C01A71" w:rsidRPr="00AD7664" w:rsidRDefault="00C01A71" w:rsidP="00BC2926">
            <w:pPr>
              <w:rPr>
                <w:color w:val="000000"/>
                <w:sz w:val="28"/>
                <w:szCs w:val="28"/>
                <w:lang w:eastAsia="ru-RU"/>
              </w:rPr>
            </w:pPr>
            <w:r>
              <w:rPr>
                <w:color w:val="000000"/>
                <w:sz w:val="28"/>
                <w:szCs w:val="28"/>
                <w:lang w:eastAsia="ru-RU"/>
              </w:rPr>
              <w:t>Подъёмная стрела, усиленная, коробчатой конструкции с пластинами скольжения. Стрела адаптирована для эксплуатации в холодном климате.</w:t>
            </w:r>
          </w:p>
        </w:tc>
        <w:tc>
          <w:tcPr>
            <w:tcW w:w="2551" w:type="dxa"/>
            <w:tcBorders>
              <w:top w:val="nil"/>
              <w:left w:val="nil"/>
              <w:bottom w:val="single" w:sz="4" w:space="0" w:color="auto"/>
              <w:right w:val="single" w:sz="4" w:space="0" w:color="auto"/>
            </w:tcBorders>
            <w:shd w:val="clear" w:color="000000" w:fill="FFFFFF"/>
          </w:tcPr>
          <w:p w14:paraId="7876D777" w14:textId="77777777" w:rsidR="00C01A71" w:rsidRDefault="00C01A71" w:rsidP="00BC2926">
            <w:pPr>
              <w:rPr>
                <w:color w:val="000000"/>
                <w:sz w:val="28"/>
                <w:szCs w:val="28"/>
                <w:lang w:eastAsia="ru-RU"/>
              </w:rPr>
            </w:pPr>
          </w:p>
        </w:tc>
      </w:tr>
      <w:tr w:rsidR="00C01A71" w14:paraId="5D70F219"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439F8801"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5A31746B"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364C067C" w14:textId="77777777" w:rsidR="00C01A71" w:rsidRPr="00AD7664" w:rsidRDefault="00C01A71" w:rsidP="00BC2926">
            <w:pPr>
              <w:rPr>
                <w:color w:val="000000"/>
                <w:sz w:val="28"/>
                <w:szCs w:val="28"/>
                <w:lang w:eastAsia="ru-RU"/>
              </w:rPr>
            </w:pPr>
            <w:r>
              <w:rPr>
                <w:color w:val="000000"/>
                <w:sz w:val="28"/>
                <w:szCs w:val="28"/>
                <w:lang w:eastAsia="ru-RU"/>
              </w:rPr>
              <w:t>Наличие системы строго вертикального подъёма (</w:t>
            </w:r>
            <w:proofErr w:type="spellStart"/>
            <w:r>
              <w:rPr>
                <w:color w:val="000000"/>
                <w:sz w:val="28"/>
                <w:szCs w:val="28"/>
                <w:lang w:eastAsia="ru-RU"/>
              </w:rPr>
              <w:t>синхролифт</w:t>
            </w:r>
            <w:proofErr w:type="spellEnd"/>
            <w:r>
              <w:rPr>
                <w:color w:val="000000"/>
                <w:sz w:val="28"/>
                <w:szCs w:val="28"/>
                <w:lang w:eastAsia="ru-RU"/>
              </w:rPr>
              <w:t xml:space="preserve">) </w:t>
            </w:r>
          </w:p>
        </w:tc>
        <w:tc>
          <w:tcPr>
            <w:tcW w:w="2551" w:type="dxa"/>
            <w:tcBorders>
              <w:top w:val="nil"/>
              <w:left w:val="nil"/>
              <w:bottom w:val="single" w:sz="4" w:space="0" w:color="auto"/>
              <w:right w:val="single" w:sz="4" w:space="0" w:color="auto"/>
            </w:tcBorders>
            <w:shd w:val="clear" w:color="000000" w:fill="FFFFFF"/>
          </w:tcPr>
          <w:p w14:paraId="1DA1A62E" w14:textId="77777777" w:rsidR="00C01A71" w:rsidRDefault="00C01A71" w:rsidP="00BC2926">
            <w:pPr>
              <w:rPr>
                <w:color w:val="000000"/>
                <w:sz w:val="28"/>
                <w:szCs w:val="28"/>
                <w:lang w:eastAsia="ru-RU"/>
              </w:rPr>
            </w:pPr>
          </w:p>
        </w:tc>
      </w:tr>
      <w:tr w:rsidR="00C01A71" w14:paraId="640FDD90"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1049C8C" w14:textId="77777777" w:rsidR="00C01A71" w:rsidRPr="00AD7664" w:rsidRDefault="00C01A71" w:rsidP="00BC2926">
            <w:pPr>
              <w:jc w:val="center"/>
              <w:rPr>
                <w:color w:val="000000"/>
                <w:sz w:val="28"/>
                <w:szCs w:val="28"/>
                <w:lang w:eastAsia="ru-RU"/>
              </w:rPr>
            </w:pPr>
            <w:r>
              <w:rPr>
                <w:color w:val="000000"/>
                <w:sz w:val="28"/>
                <w:szCs w:val="28"/>
                <w:lang w:eastAsia="ru-RU"/>
              </w:rPr>
              <w:lastRenderedPageBreak/>
              <w:t>6.2.</w:t>
            </w:r>
          </w:p>
        </w:tc>
        <w:tc>
          <w:tcPr>
            <w:tcW w:w="2180" w:type="dxa"/>
            <w:tcBorders>
              <w:top w:val="nil"/>
              <w:left w:val="nil"/>
              <w:bottom w:val="single" w:sz="4" w:space="0" w:color="auto"/>
              <w:right w:val="single" w:sz="4" w:space="0" w:color="auto"/>
            </w:tcBorders>
            <w:shd w:val="clear" w:color="000000" w:fill="FFFFFF"/>
            <w:vAlign w:val="center"/>
            <w:hideMark/>
          </w:tcPr>
          <w:p w14:paraId="38F67D2D" w14:textId="77777777" w:rsidR="00C01A71" w:rsidRPr="00AD7664" w:rsidRDefault="00C01A71" w:rsidP="00BC2926">
            <w:pPr>
              <w:rPr>
                <w:color w:val="000000"/>
                <w:sz w:val="28"/>
                <w:szCs w:val="28"/>
                <w:lang w:eastAsia="ru-RU"/>
              </w:rPr>
            </w:pPr>
            <w:r>
              <w:rPr>
                <w:color w:val="000000"/>
                <w:sz w:val="28"/>
                <w:szCs w:val="28"/>
                <w:lang w:eastAsia="ru-RU"/>
              </w:rPr>
              <w:t>Шарнирные соединения</w:t>
            </w:r>
          </w:p>
        </w:tc>
        <w:tc>
          <w:tcPr>
            <w:tcW w:w="3544" w:type="dxa"/>
            <w:tcBorders>
              <w:top w:val="nil"/>
              <w:left w:val="nil"/>
              <w:bottom w:val="single" w:sz="4" w:space="0" w:color="auto"/>
              <w:right w:val="single" w:sz="4" w:space="0" w:color="auto"/>
            </w:tcBorders>
            <w:shd w:val="clear" w:color="000000" w:fill="FFFFFF"/>
            <w:vAlign w:val="center"/>
            <w:hideMark/>
          </w:tcPr>
          <w:p w14:paraId="632D0AC7" w14:textId="77777777" w:rsidR="00C01A71" w:rsidRPr="00AD7664" w:rsidRDefault="00C01A71" w:rsidP="00BC2926">
            <w:pPr>
              <w:rPr>
                <w:color w:val="000000"/>
                <w:sz w:val="28"/>
                <w:szCs w:val="28"/>
                <w:lang w:eastAsia="ru-RU"/>
              </w:rPr>
            </w:pPr>
            <w:r>
              <w:rPr>
                <w:color w:val="000000"/>
                <w:sz w:val="28"/>
                <w:szCs w:val="28"/>
                <w:lang w:eastAsia="ru-RU"/>
              </w:rPr>
              <w:t>Герметизированные</w:t>
            </w:r>
          </w:p>
        </w:tc>
        <w:tc>
          <w:tcPr>
            <w:tcW w:w="2551" w:type="dxa"/>
            <w:tcBorders>
              <w:top w:val="nil"/>
              <w:left w:val="nil"/>
              <w:bottom w:val="single" w:sz="4" w:space="0" w:color="auto"/>
              <w:right w:val="single" w:sz="4" w:space="0" w:color="auto"/>
            </w:tcBorders>
            <w:shd w:val="clear" w:color="000000" w:fill="FFFFFF"/>
          </w:tcPr>
          <w:p w14:paraId="52034F8E" w14:textId="77777777" w:rsidR="00C01A71" w:rsidRDefault="00C01A71" w:rsidP="00BC2926">
            <w:pPr>
              <w:rPr>
                <w:color w:val="000000"/>
                <w:sz w:val="28"/>
                <w:szCs w:val="28"/>
                <w:lang w:eastAsia="ru-RU"/>
              </w:rPr>
            </w:pPr>
          </w:p>
        </w:tc>
      </w:tr>
      <w:tr w:rsidR="00C01A71" w14:paraId="2FD58C94"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FB3DB7E" w14:textId="77777777" w:rsidR="00C01A71" w:rsidRPr="00AD7664" w:rsidRDefault="00C01A71" w:rsidP="00BC2926">
            <w:pPr>
              <w:jc w:val="center"/>
              <w:rPr>
                <w:color w:val="000000"/>
                <w:sz w:val="28"/>
                <w:szCs w:val="28"/>
                <w:lang w:eastAsia="ru-RU"/>
              </w:rPr>
            </w:pPr>
            <w:r>
              <w:rPr>
                <w:color w:val="000000"/>
                <w:sz w:val="28"/>
                <w:szCs w:val="28"/>
                <w:lang w:eastAsia="ru-RU"/>
              </w:rPr>
              <w:t>6.3.</w:t>
            </w:r>
          </w:p>
        </w:tc>
        <w:tc>
          <w:tcPr>
            <w:tcW w:w="2180" w:type="dxa"/>
            <w:tcBorders>
              <w:top w:val="nil"/>
              <w:left w:val="nil"/>
              <w:bottom w:val="single" w:sz="4" w:space="0" w:color="auto"/>
              <w:right w:val="single" w:sz="4" w:space="0" w:color="auto"/>
            </w:tcBorders>
            <w:shd w:val="clear" w:color="000000" w:fill="FFFFFF"/>
            <w:vAlign w:val="center"/>
            <w:hideMark/>
          </w:tcPr>
          <w:p w14:paraId="41F8461E" w14:textId="77777777" w:rsidR="00C01A71" w:rsidRPr="00AD7664" w:rsidRDefault="00C01A71" w:rsidP="00BC2926">
            <w:pPr>
              <w:rPr>
                <w:color w:val="000000"/>
                <w:sz w:val="28"/>
                <w:szCs w:val="28"/>
                <w:lang w:eastAsia="ru-RU"/>
              </w:rPr>
            </w:pPr>
            <w:r>
              <w:rPr>
                <w:color w:val="000000"/>
                <w:sz w:val="28"/>
                <w:szCs w:val="28"/>
                <w:lang w:eastAsia="ru-RU"/>
              </w:rPr>
              <w:t>Система смазки</w:t>
            </w:r>
          </w:p>
        </w:tc>
        <w:tc>
          <w:tcPr>
            <w:tcW w:w="3544" w:type="dxa"/>
            <w:tcBorders>
              <w:top w:val="nil"/>
              <w:left w:val="nil"/>
              <w:bottom w:val="single" w:sz="4" w:space="0" w:color="auto"/>
              <w:right w:val="single" w:sz="4" w:space="0" w:color="auto"/>
            </w:tcBorders>
            <w:shd w:val="clear" w:color="000000" w:fill="FFFFFF"/>
            <w:vAlign w:val="center"/>
            <w:hideMark/>
          </w:tcPr>
          <w:p w14:paraId="6CA6C277" w14:textId="77777777" w:rsidR="00C01A71" w:rsidRPr="00AD7664" w:rsidRDefault="00C01A71" w:rsidP="00BC2926">
            <w:pPr>
              <w:rPr>
                <w:color w:val="000000"/>
                <w:sz w:val="28"/>
                <w:szCs w:val="28"/>
                <w:lang w:eastAsia="ru-RU"/>
              </w:rPr>
            </w:pPr>
            <w:r>
              <w:rPr>
                <w:color w:val="000000"/>
                <w:sz w:val="28"/>
                <w:szCs w:val="28"/>
                <w:lang w:eastAsia="ru-RU"/>
              </w:rPr>
              <w:t>Ручная или автоматическая</w:t>
            </w:r>
          </w:p>
        </w:tc>
        <w:tc>
          <w:tcPr>
            <w:tcW w:w="2551" w:type="dxa"/>
            <w:tcBorders>
              <w:top w:val="nil"/>
              <w:left w:val="nil"/>
              <w:bottom w:val="single" w:sz="4" w:space="0" w:color="auto"/>
              <w:right w:val="single" w:sz="4" w:space="0" w:color="auto"/>
            </w:tcBorders>
            <w:shd w:val="clear" w:color="000000" w:fill="FFFFFF"/>
          </w:tcPr>
          <w:p w14:paraId="547F39B4" w14:textId="77777777" w:rsidR="00C01A71" w:rsidRDefault="00C01A71" w:rsidP="00BC2926">
            <w:pPr>
              <w:rPr>
                <w:color w:val="000000"/>
                <w:sz w:val="28"/>
                <w:szCs w:val="28"/>
                <w:lang w:eastAsia="ru-RU"/>
              </w:rPr>
            </w:pPr>
          </w:p>
        </w:tc>
      </w:tr>
      <w:tr w:rsidR="00C01A71" w14:paraId="44C90F44" w14:textId="77777777" w:rsidTr="00C01A71">
        <w:trPr>
          <w:trHeight w:val="51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E7EC99B" w14:textId="77777777" w:rsidR="00C01A71" w:rsidRPr="00AD7664" w:rsidRDefault="00C01A71" w:rsidP="00BC2926">
            <w:pPr>
              <w:jc w:val="center"/>
              <w:rPr>
                <w:b/>
                <w:bCs/>
                <w:color w:val="000000"/>
                <w:sz w:val="28"/>
                <w:szCs w:val="28"/>
                <w:lang w:eastAsia="ru-RU"/>
              </w:rPr>
            </w:pPr>
            <w:r>
              <w:rPr>
                <w:b/>
                <w:bCs/>
                <w:color w:val="000000"/>
                <w:sz w:val="28"/>
                <w:szCs w:val="28"/>
                <w:lang w:eastAsia="ru-RU"/>
              </w:rPr>
              <w:t>7</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51090FDB" w14:textId="77777777" w:rsidR="00C01A71" w:rsidRPr="00AD7664" w:rsidRDefault="00C01A71" w:rsidP="00BC2926">
            <w:pPr>
              <w:jc w:val="center"/>
              <w:rPr>
                <w:b/>
                <w:bCs/>
                <w:color w:val="000000"/>
                <w:sz w:val="28"/>
                <w:szCs w:val="28"/>
                <w:lang w:eastAsia="ru-RU"/>
              </w:rPr>
            </w:pPr>
            <w:r>
              <w:rPr>
                <w:b/>
                <w:bCs/>
                <w:color w:val="000000"/>
                <w:sz w:val="28"/>
                <w:szCs w:val="28"/>
                <w:lang w:eastAsia="ru-RU"/>
              </w:rPr>
              <w:t>Навесное оборудование</w:t>
            </w:r>
          </w:p>
        </w:tc>
        <w:tc>
          <w:tcPr>
            <w:tcW w:w="2551" w:type="dxa"/>
            <w:tcBorders>
              <w:top w:val="single" w:sz="4" w:space="0" w:color="auto"/>
              <w:left w:val="nil"/>
              <w:bottom w:val="single" w:sz="4" w:space="0" w:color="auto"/>
              <w:right w:val="single" w:sz="4" w:space="0" w:color="auto"/>
            </w:tcBorders>
            <w:shd w:val="clear" w:color="000000" w:fill="FFFFFF"/>
          </w:tcPr>
          <w:p w14:paraId="63B22883" w14:textId="77777777" w:rsidR="00C01A71" w:rsidRDefault="00C01A71" w:rsidP="00BC2926">
            <w:pPr>
              <w:jc w:val="center"/>
              <w:rPr>
                <w:b/>
                <w:bCs/>
                <w:color w:val="000000"/>
                <w:sz w:val="28"/>
                <w:szCs w:val="28"/>
                <w:lang w:eastAsia="ru-RU"/>
              </w:rPr>
            </w:pPr>
          </w:p>
        </w:tc>
      </w:tr>
      <w:tr w:rsidR="00C01A71" w14:paraId="0A209EF4" w14:textId="77777777" w:rsidTr="00C01A71">
        <w:trPr>
          <w:trHeight w:val="49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5B9032" w14:textId="77777777" w:rsidR="00C01A71" w:rsidRPr="00AD7664" w:rsidRDefault="00C01A71" w:rsidP="00BC2926">
            <w:pPr>
              <w:jc w:val="center"/>
              <w:rPr>
                <w:color w:val="000000"/>
                <w:sz w:val="28"/>
                <w:szCs w:val="28"/>
                <w:lang w:eastAsia="ru-RU"/>
              </w:rPr>
            </w:pPr>
            <w:r>
              <w:rPr>
                <w:color w:val="000000"/>
                <w:sz w:val="28"/>
                <w:szCs w:val="28"/>
                <w:lang w:eastAsia="ru-RU"/>
              </w:rPr>
              <w:t>7.1.</w:t>
            </w:r>
          </w:p>
        </w:tc>
        <w:tc>
          <w:tcPr>
            <w:tcW w:w="21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B7CEF8" w14:textId="77777777" w:rsidR="00C01A71" w:rsidRPr="00AD7664" w:rsidRDefault="00C01A71" w:rsidP="00BC2926">
            <w:pPr>
              <w:rPr>
                <w:color w:val="000000"/>
                <w:sz w:val="28"/>
                <w:szCs w:val="28"/>
                <w:lang w:eastAsia="ru-RU"/>
              </w:rPr>
            </w:pPr>
            <w:r>
              <w:rPr>
                <w:color w:val="000000"/>
                <w:sz w:val="28"/>
                <w:szCs w:val="28"/>
                <w:lang w:eastAsia="ru-RU"/>
              </w:rPr>
              <w:t>Спредер</w:t>
            </w:r>
          </w:p>
        </w:tc>
        <w:tc>
          <w:tcPr>
            <w:tcW w:w="3544" w:type="dxa"/>
            <w:tcBorders>
              <w:top w:val="nil"/>
              <w:left w:val="nil"/>
              <w:bottom w:val="single" w:sz="4" w:space="0" w:color="auto"/>
              <w:right w:val="single" w:sz="4" w:space="0" w:color="auto"/>
            </w:tcBorders>
            <w:shd w:val="clear" w:color="000000" w:fill="FFFFFF"/>
            <w:vAlign w:val="center"/>
            <w:hideMark/>
          </w:tcPr>
          <w:p w14:paraId="3D8BBCDC" w14:textId="77777777" w:rsidR="00C01A71" w:rsidRPr="00AD7664" w:rsidRDefault="00C01A71" w:rsidP="00BC2926">
            <w:pPr>
              <w:rPr>
                <w:color w:val="000000"/>
                <w:sz w:val="28"/>
                <w:szCs w:val="28"/>
                <w:lang w:eastAsia="ru-RU"/>
              </w:rPr>
            </w:pPr>
            <w:r>
              <w:rPr>
                <w:color w:val="000000"/>
                <w:sz w:val="28"/>
                <w:szCs w:val="28"/>
                <w:lang w:eastAsia="ru-RU"/>
              </w:rPr>
              <w:t>На 20’- 40’ (грузоподъёмность 45 т) с индикацией положения поворотного замка, и системой централизованной смазки. Спредер адаптированы для эксплуатации при температурах - 40 С / + 40 С.</w:t>
            </w:r>
          </w:p>
        </w:tc>
        <w:tc>
          <w:tcPr>
            <w:tcW w:w="2551" w:type="dxa"/>
            <w:tcBorders>
              <w:top w:val="nil"/>
              <w:left w:val="nil"/>
              <w:bottom w:val="single" w:sz="4" w:space="0" w:color="auto"/>
              <w:right w:val="single" w:sz="4" w:space="0" w:color="auto"/>
            </w:tcBorders>
            <w:shd w:val="clear" w:color="000000" w:fill="FFFFFF"/>
          </w:tcPr>
          <w:p w14:paraId="34D929AD" w14:textId="77777777" w:rsidR="00C01A71" w:rsidRDefault="00C01A71" w:rsidP="00BC2926">
            <w:pPr>
              <w:rPr>
                <w:color w:val="000000"/>
                <w:sz w:val="28"/>
                <w:szCs w:val="28"/>
                <w:lang w:eastAsia="ru-RU"/>
              </w:rPr>
            </w:pPr>
          </w:p>
        </w:tc>
      </w:tr>
      <w:tr w:rsidR="00C01A71" w14:paraId="0967B8DA"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207EA699"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35C9F8A6"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2054D392" w14:textId="77777777" w:rsidR="00C01A71" w:rsidRPr="00AD7664" w:rsidRDefault="00C01A71" w:rsidP="00BC2926">
            <w:pPr>
              <w:rPr>
                <w:color w:val="000000"/>
                <w:sz w:val="28"/>
                <w:szCs w:val="28"/>
                <w:lang w:eastAsia="ru-RU"/>
              </w:rPr>
            </w:pPr>
            <w:r>
              <w:rPr>
                <w:color w:val="000000"/>
                <w:sz w:val="28"/>
                <w:szCs w:val="28"/>
                <w:lang w:eastAsia="ru-RU"/>
              </w:rPr>
              <w:t>(</w:t>
            </w:r>
            <w:proofErr w:type="spellStart"/>
            <w:r>
              <w:rPr>
                <w:color w:val="000000"/>
                <w:sz w:val="28"/>
                <w:szCs w:val="28"/>
                <w:lang w:eastAsia="ru-RU"/>
              </w:rPr>
              <w:t>твистлоки</w:t>
            </w:r>
            <w:proofErr w:type="spellEnd"/>
            <w:r>
              <w:rPr>
                <w:color w:val="000000"/>
                <w:sz w:val="28"/>
                <w:szCs w:val="28"/>
                <w:lang w:eastAsia="ru-RU"/>
              </w:rPr>
              <w:t xml:space="preserve"> с выносом для обработки заснеженных контейнеров). Температура эксплуатации - 40 С / + 40 </w:t>
            </w:r>
            <w:r>
              <w:rPr>
                <w:color w:val="000000"/>
                <w:sz w:val="28"/>
                <w:szCs w:val="28"/>
                <w:vertAlign w:val="superscript"/>
                <w:lang w:eastAsia="ru-RU"/>
              </w:rPr>
              <w:t>0</w:t>
            </w:r>
            <w:r>
              <w:rPr>
                <w:color w:val="000000"/>
                <w:sz w:val="28"/>
                <w:szCs w:val="28"/>
                <w:lang w:eastAsia="ru-RU"/>
              </w:rPr>
              <w:t>С.</w:t>
            </w:r>
          </w:p>
        </w:tc>
        <w:tc>
          <w:tcPr>
            <w:tcW w:w="2551" w:type="dxa"/>
            <w:tcBorders>
              <w:top w:val="nil"/>
              <w:left w:val="nil"/>
              <w:bottom w:val="single" w:sz="4" w:space="0" w:color="auto"/>
              <w:right w:val="single" w:sz="4" w:space="0" w:color="auto"/>
            </w:tcBorders>
            <w:shd w:val="clear" w:color="000000" w:fill="FFFFFF"/>
          </w:tcPr>
          <w:p w14:paraId="714544A7" w14:textId="77777777" w:rsidR="00C01A71" w:rsidRDefault="00C01A71" w:rsidP="00BC2926">
            <w:pPr>
              <w:rPr>
                <w:color w:val="000000"/>
                <w:sz w:val="28"/>
                <w:szCs w:val="28"/>
                <w:lang w:eastAsia="ru-RU"/>
              </w:rPr>
            </w:pPr>
          </w:p>
        </w:tc>
      </w:tr>
      <w:tr w:rsidR="00C01A71" w14:paraId="1BF85EA2"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B2B322C" w14:textId="77777777" w:rsidR="00C01A71" w:rsidRPr="00AD7664" w:rsidRDefault="00C01A71" w:rsidP="00BC2926">
            <w:pPr>
              <w:jc w:val="center"/>
              <w:rPr>
                <w:color w:val="000000"/>
                <w:sz w:val="28"/>
                <w:szCs w:val="28"/>
                <w:lang w:eastAsia="ru-RU"/>
              </w:rPr>
            </w:pPr>
            <w:r>
              <w:rPr>
                <w:color w:val="000000"/>
                <w:sz w:val="28"/>
                <w:szCs w:val="28"/>
                <w:lang w:eastAsia="ru-RU"/>
              </w:rPr>
              <w:t>7.2.</w:t>
            </w:r>
          </w:p>
        </w:tc>
        <w:tc>
          <w:tcPr>
            <w:tcW w:w="2180" w:type="dxa"/>
            <w:tcBorders>
              <w:top w:val="nil"/>
              <w:left w:val="nil"/>
              <w:bottom w:val="single" w:sz="4" w:space="0" w:color="auto"/>
              <w:right w:val="single" w:sz="4" w:space="0" w:color="auto"/>
            </w:tcBorders>
            <w:shd w:val="clear" w:color="000000" w:fill="FFFFFF"/>
            <w:vAlign w:val="center"/>
            <w:hideMark/>
          </w:tcPr>
          <w:p w14:paraId="7330BDEA" w14:textId="77777777" w:rsidR="00C01A71" w:rsidRPr="00AD7664" w:rsidRDefault="00C01A71" w:rsidP="00BC2926">
            <w:pPr>
              <w:rPr>
                <w:color w:val="000000"/>
                <w:sz w:val="28"/>
                <w:szCs w:val="28"/>
                <w:lang w:eastAsia="ru-RU"/>
              </w:rPr>
            </w:pPr>
            <w:r>
              <w:rPr>
                <w:color w:val="000000"/>
                <w:sz w:val="28"/>
                <w:szCs w:val="28"/>
                <w:lang w:eastAsia="ru-RU"/>
              </w:rPr>
              <w:t>Захваты</w:t>
            </w:r>
          </w:p>
        </w:tc>
        <w:tc>
          <w:tcPr>
            <w:tcW w:w="3544" w:type="dxa"/>
            <w:tcBorders>
              <w:top w:val="nil"/>
              <w:left w:val="nil"/>
              <w:bottom w:val="single" w:sz="4" w:space="0" w:color="auto"/>
              <w:right w:val="single" w:sz="4" w:space="0" w:color="auto"/>
            </w:tcBorders>
            <w:shd w:val="clear" w:color="000000" w:fill="FFFFFF"/>
            <w:vAlign w:val="center"/>
            <w:hideMark/>
          </w:tcPr>
          <w:p w14:paraId="2FF2A4A2" w14:textId="77777777" w:rsidR="00C01A71" w:rsidRPr="00AD7664" w:rsidRDefault="00C01A71" w:rsidP="00BC2926">
            <w:pPr>
              <w:rPr>
                <w:color w:val="000000"/>
                <w:sz w:val="28"/>
                <w:szCs w:val="28"/>
                <w:lang w:eastAsia="ru-RU"/>
              </w:rPr>
            </w:pPr>
            <w:r>
              <w:rPr>
                <w:color w:val="000000"/>
                <w:sz w:val="28"/>
                <w:szCs w:val="28"/>
                <w:lang w:eastAsia="ru-RU"/>
              </w:rPr>
              <w:t xml:space="preserve">4 (четыре) вращающихся поворотных замка и контрольные светодиодные лампы АВТОЗАХВАТ. </w:t>
            </w:r>
          </w:p>
        </w:tc>
        <w:tc>
          <w:tcPr>
            <w:tcW w:w="2551" w:type="dxa"/>
            <w:tcBorders>
              <w:top w:val="nil"/>
              <w:left w:val="nil"/>
              <w:bottom w:val="single" w:sz="4" w:space="0" w:color="auto"/>
              <w:right w:val="single" w:sz="4" w:space="0" w:color="auto"/>
            </w:tcBorders>
            <w:shd w:val="clear" w:color="000000" w:fill="FFFFFF"/>
          </w:tcPr>
          <w:p w14:paraId="0AA2A09D" w14:textId="77777777" w:rsidR="00C01A71" w:rsidRDefault="00C01A71" w:rsidP="00BC2926">
            <w:pPr>
              <w:rPr>
                <w:color w:val="000000"/>
                <w:sz w:val="28"/>
                <w:szCs w:val="28"/>
                <w:lang w:eastAsia="ru-RU"/>
              </w:rPr>
            </w:pPr>
          </w:p>
        </w:tc>
      </w:tr>
      <w:tr w:rsidR="00C01A71" w14:paraId="7AC53401"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2533E27" w14:textId="77777777" w:rsidR="00C01A71" w:rsidRPr="00AD7664" w:rsidRDefault="00C01A71" w:rsidP="00BC2926">
            <w:pPr>
              <w:jc w:val="center"/>
              <w:rPr>
                <w:color w:val="000000"/>
                <w:sz w:val="28"/>
                <w:szCs w:val="28"/>
                <w:lang w:eastAsia="ru-RU"/>
              </w:rPr>
            </w:pPr>
            <w:r>
              <w:rPr>
                <w:color w:val="000000"/>
                <w:sz w:val="28"/>
                <w:szCs w:val="28"/>
                <w:lang w:eastAsia="ru-RU"/>
              </w:rPr>
              <w:t>7.3.</w:t>
            </w:r>
          </w:p>
        </w:tc>
        <w:tc>
          <w:tcPr>
            <w:tcW w:w="2180" w:type="dxa"/>
            <w:tcBorders>
              <w:top w:val="nil"/>
              <w:left w:val="nil"/>
              <w:bottom w:val="single" w:sz="4" w:space="0" w:color="auto"/>
              <w:right w:val="single" w:sz="4" w:space="0" w:color="auto"/>
            </w:tcBorders>
            <w:shd w:val="clear" w:color="000000" w:fill="FFFFFF"/>
            <w:vAlign w:val="center"/>
            <w:hideMark/>
          </w:tcPr>
          <w:p w14:paraId="6E8414B7" w14:textId="77777777" w:rsidR="00C01A71" w:rsidRPr="00AD7664" w:rsidRDefault="00C01A71" w:rsidP="00BC2926">
            <w:pPr>
              <w:rPr>
                <w:color w:val="000000"/>
                <w:sz w:val="28"/>
                <w:szCs w:val="28"/>
                <w:lang w:eastAsia="ru-RU"/>
              </w:rPr>
            </w:pPr>
            <w:r>
              <w:rPr>
                <w:color w:val="000000"/>
                <w:sz w:val="28"/>
                <w:szCs w:val="28"/>
                <w:lang w:eastAsia="ru-RU"/>
              </w:rPr>
              <w:t>Смещение</w:t>
            </w:r>
          </w:p>
        </w:tc>
        <w:tc>
          <w:tcPr>
            <w:tcW w:w="3544" w:type="dxa"/>
            <w:tcBorders>
              <w:top w:val="nil"/>
              <w:left w:val="nil"/>
              <w:bottom w:val="single" w:sz="4" w:space="0" w:color="auto"/>
              <w:right w:val="single" w:sz="4" w:space="0" w:color="auto"/>
            </w:tcBorders>
            <w:shd w:val="clear" w:color="000000" w:fill="FFFFFF"/>
            <w:vAlign w:val="center"/>
            <w:hideMark/>
          </w:tcPr>
          <w:p w14:paraId="5C1B934F" w14:textId="77777777" w:rsidR="00C01A71" w:rsidRPr="00AD7664" w:rsidRDefault="00C01A71" w:rsidP="00BC2926">
            <w:pPr>
              <w:rPr>
                <w:color w:val="000000"/>
                <w:sz w:val="28"/>
                <w:szCs w:val="28"/>
                <w:lang w:eastAsia="ru-RU"/>
              </w:rPr>
            </w:pPr>
            <w:r>
              <w:rPr>
                <w:color w:val="000000"/>
                <w:sz w:val="28"/>
                <w:szCs w:val="28"/>
                <w:lang w:eastAsia="ru-RU"/>
              </w:rPr>
              <w:t>Боковое смещение спредера +/- 800 мм</w:t>
            </w:r>
          </w:p>
        </w:tc>
        <w:tc>
          <w:tcPr>
            <w:tcW w:w="2551" w:type="dxa"/>
            <w:tcBorders>
              <w:top w:val="nil"/>
              <w:left w:val="nil"/>
              <w:bottom w:val="single" w:sz="4" w:space="0" w:color="auto"/>
              <w:right w:val="single" w:sz="4" w:space="0" w:color="auto"/>
            </w:tcBorders>
            <w:shd w:val="clear" w:color="000000" w:fill="FFFFFF"/>
          </w:tcPr>
          <w:p w14:paraId="28EF2E05" w14:textId="77777777" w:rsidR="00C01A71" w:rsidRDefault="00C01A71" w:rsidP="00BC2926">
            <w:pPr>
              <w:rPr>
                <w:color w:val="000000"/>
                <w:sz w:val="28"/>
                <w:szCs w:val="28"/>
                <w:lang w:eastAsia="ru-RU"/>
              </w:rPr>
            </w:pPr>
          </w:p>
        </w:tc>
      </w:tr>
      <w:tr w:rsidR="00C01A71" w14:paraId="4EE25D27"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A69016C" w14:textId="77777777" w:rsidR="00C01A71" w:rsidRPr="00AD7664" w:rsidRDefault="00C01A71" w:rsidP="00BC2926">
            <w:pPr>
              <w:jc w:val="center"/>
              <w:rPr>
                <w:color w:val="000000"/>
                <w:sz w:val="28"/>
                <w:szCs w:val="28"/>
                <w:lang w:eastAsia="ru-RU"/>
              </w:rPr>
            </w:pPr>
            <w:r>
              <w:rPr>
                <w:color w:val="000000"/>
                <w:sz w:val="28"/>
                <w:szCs w:val="28"/>
                <w:lang w:eastAsia="ru-RU"/>
              </w:rPr>
              <w:t>7.4.</w:t>
            </w:r>
          </w:p>
        </w:tc>
        <w:tc>
          <w:tcPr>
            <w:tcW w:w="2180" w:type="dxa"/>
            <w:tcBorders>
              <w:top w:val="nil"/>
              <w:left w:val="nil"/>
              <w:bottom w:val="single" w:sz="4" w:space="0" w:color="auto"/>
              <w:right w:val="single" w:sz="4" w:space="0" w:color="auto"/>
            </w:tcBorders>
            <w:shd w:val="clear" w:color="000000" w:fill="FFFFFF"/>
            <w:vAlign w:val="center"/>
            <w:hideMark/>
          </w:tcPr>
          <w:p w14:paraId="29687E34" w14:textId="77777777" w:rsidR="00C01A71" w:rsidRPr="00AD7664" w:rsidRDefault="00C01A71" w:rsidP="00BC2926">
            <w:pPr>
              <w:rPr>
                <w:color w:val="000000"/>
                <w:sz w:val="28"/>
                <w:szCs w:val="28"/>
                <w:lang w:eastAsia="ru-RU"/>
              </w:rPr>
            </w:pPr>
            <w:r>
              <w:rPr>
                <w:color w:val="000000"/>
                <w:sz w:val="28"/>
                <w:szCs w:val="28"/>
                <w:lang w:eastAsia="ru-RU"/>
              </w:rPr>
              <w:t xml:space="preserve">Вращение </w:t>
            </w:r>
          </w:p>
        </w:tc>
        <w:tc>
          <w:tcPr>
            <w:tcW w:w="3544" w:type="dxa"/>
            <w:tcBorders>
              <w:top w:val="nil"/>
              <w:left w:val="nil"/>
              <w:bottom w:val="single" w:sz="4" w:space="0" w:color="auto"/>
              <w:right w:val="single" w:sz="4" w:space="0" w:color="auto"/>
            </w:tcBorders>
            <w:shd w:val="clear" w:color="000000" w:fill="FFFFFF"/>
            <w:vAlign w:val="center"/>
            <w:hideMark/>
          </w:tcPr>
          <w:p w14:paraId="28BE4F02" w14:textId="77777777" w:rsidR="00C01A71" w:rsidRPr="00AD7664" w:rsidRDefault="00C01A71" w:rsidP="00BC2926">
            <w:pPr>
              <w:rPr>
                <w:color w:val="000000"/>
                <w:sz w:val="28"/>
                <w:szCs w:val="28"/>
                <w:lang w:eastAsia="ru-RU"/>
              </w:rPr>
            </w:pPr>
            <w:r>
              <w:rPr>
                <w:color w:val="000000"/>
                <w:sz w:val="28"/>
                <w:szCs w:val="28"/>
                <w:lang w:eastAsia="ru-RU"/>
              </w:rPr>
              <w:t xml:space="preserve">Вращение </w:t>
            </w:r>
            <w:proofErr w:type="gramStart"/>
            <w:r>
              <w:rPr>
                <w:color w:val="000000"/>
                <w:sz w:val="28"/>
                <w:szCs w:val="28"/>
                <w:lang w:eastAsia="ru-RU"/>
              </w:rPr>
              <w:t>спредера  +</w:t>
            </w:r>
            <w:proofErr w:type="gramEnd"/>
            <w:r>
              <w:rPr>
                <w:color w:val="000000"/>
                <w:sz w:val="28"/>
                <w:szCs w:val="28"/>
                <w:lang w:eastAsia="ru-RU"/>
              </w:rPr>
              <w:t>195/-105 град.</w:t>
            </w:r>
          </w:p>
        </w:tc>
        <w:tc>
          <w:tcPr>
            <w:tcW w:w="2551" w:type="dxa"/>
            <w:tcBorders>
              <w:top w:val="nil"/>
              <w:left w:val="nil"/>
              <w:bottom w:val="single" w:sz="4" w:space="0" w:color="auto"/>
              <w:right w:val="single" w:sz="4" w:space="0" w:color="auto"/>
            </w:tcBorders>
            <w:shd w:val="clear" w:color="000000" w:fill="FFFFFF"/>
          </w:tcPr>
          <w:p w14:paraId="27E9C975" w14:textId="77777777" w:rsidR="00C01A71" w:rsidRDefault="00C01A71" w:rsidP="00BC2926">
            <w:pPr>
              <w:rPr>
                <w:color w:val="000000"/>
                <w:sz w:val="28"/>
                <w:szCs w:val="28"/>
                <w:lang w:eastAsia="ru-RU"/>
              </w:rPr>
            </w:pPr>
          </w:p>
        </w:tc>
      </w:tr>
      <w:tr w:rsidR="00C01A71" w14:paraId="4856B633" w14:textId="77777777" w:rsidTr="00C01A71">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D1C7E3A" w14:textId="77777777" w:rsidR="00C01A71" w:rsidRPr="00AD7664" w:rsidRDefault="00C01A71" w:rsidP="00BC2926">
            <w:pPr>
              <w:jc w:val="center"/>
              <w:rPr>
                <w:color w:val="000000"/>
                <w:sz w:val="28"/>
                <w:szCs w:val="28"/>
                <w:lang w:eastAsia="ru-RU"/>
              </w:rPr>
            </w:pPr>
            <w:r>
              <w:rPr>
                <w:color w:val="000000"/>
                <w:sz w:val="28"/>
                <w:szCs w:val="28"/>
                <w:lang w:eastAsia="ru-RU"/>
              </w:rPr>
              <w:t>7.5.</w:t>
            </w:r>
          </w:p>
        </w:tc>
        <w:tc>
          <w:tcPr>
            <w:tcW w:w="2180" w:type="dxa"/>
            <w:tcBorders>
              <w:top w:val="nil"/>
              <w:left w:val="nil"/>
              <w:bottom w:val="single" w:sz="4" w:space="0" w:color="auto"/>
              <w:right w:val="single" w:sz="4" w:space="0" w:color="auto"/>
            </w:tcBorders>
            <w:shd w:val="clear" w:color="000000" w:fill="FFFFFF"/>
            <w:vAlign w:val="center"/>
            <w:hideMark/>
          </w:tcPr>
          <w:p w14:paraId="292367D7" w14:textId="77777777" w:rsidR="00C01A71" w:rsidRPr="00AD7664" w:rsidRDefault="00C01A71" w:rsidP="00BC2926">
            <w:pPr>
              <w:rPr>
                <w:color w:val="000000"/>
                <w:sz w:val="28"/>
                <w:szCs w:val="28"/>
                <w:lang w:eastAsia="ru-RU"/>
              </w:rPr>
            </w:pPr>
            <w:r>
              <w:rPr>
                <w:color w:val="000000"/>
                <w:sz w:val="28"/>
                <w:szCs w:val="28"/>
                <w:lang w:eastAsia="ru-RU"/>
              </w:rPr>
              <w:t>Выравнивание</w:t>
            </w:r>
          </w:p>
        </w:tc>
        <w:tc>
          <w:tcPr>
            <w:tcW w:w="3544" w:type="dxa"/>
            <w:tcBorders>
              <w:top w:val="nil"/>
              <w:left w:val="nil"/>
              <w:bottom w:val="single" w:sz="4" w:space="0" w:color="auto"/>
              <w:right w:val="single" w:sz="4" w:space="0" w:color="auto"/>
            </w:tcBorders>
            <w:shd w:val="clear" w:color="000000" w:fill="FFFFFF"/>
            <w:vAlign w:val="center"/>
            <w:hideMark/>
          </w:tcPr>
          <w:p w14:paraId="4E5364BE" w14:textId="77777777" w:rsidR="00C01A71" w:rsidRPr="00AD7664" w:rsidRDefault="00C01A71" w:rsidP="00BC2926">
            <w:pPr>
              <w:rPr>
                <w:color w:val="000000"/>
                <w:sz w:val="28"/>
                <w:szCs w:val="28"/>
                <w:lang w:eastAsia="ru-RU"/>
              </w:rPr>
            </w:pPr>
            <w:r>
              <w:rPr>
                <w:color w:val="000000"/>
                <w:sz w:val="28"/>
                <w:szCs w:val="28"/>
                <w:lang w:eastAsia="ru-RU"/>
              </w:rPr>
              <w:t>не менее +/- 2 град</w:t>
            </w:r>
          </w:p>
        </w:tc>
        <w:tc>
          <w:tcPr>
            <w:tcW w:w="2551" w:type="dxa"/>
            <w:tcBorders>
              <w:top w:val="nil"/>
              <w:left w:val="nil"/>
              <w:bottom w:val="single" w:sz="4" w:space="0" w:color="auto"/>
              <w:right w:val="single" w:sz="4" w:space="0" w:color="auto"/>
            </w:tcBorders>
            <w:shd w:val="clear" w:color="000000" w:fill="FFFFFF"/>
          </w:tcPr>
          <w:p w14:paraId="704CAB5B" w14:textId="77777777" w:rsidR="00C01A71" w:rsidRDefault="00C01A71" w:rsidP="00BC2926">
            <w:pPr>
              <w:rPr>
                <w:color w:val="000000"/>
                <w:sz w:val="28"/>
                <w:szCs w:val="28"/>
                <w:lang w:eastAsia="ru-RU"/>
              </w:rPr>
            </w:pPr>
          </w:p>
        </w:tc>
      </w:tr>
      <w:tr w:rsidR="00C01A71" w14:paraId="1DD29BD6" w14:textId="77777777" w:rsidTr="00C01A71">
        <w:trPr>
          <w:trHeight w:val="278"/>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1988AFC" w14:textId="77777777" w:rsidR="00C01A71" w:rsidRPr="00AD7664" w:rsidRDefault="00C01A71" w:rsidP="00BC2926">
            <w:pPr>
              <w:jc w:val="center"/>
              <w:rPr>
                <w:color w:val="000000"/>
                <w:sz w:val="28"/>
                <w:szCs w:val="28"/>
                <w:lang w:eastAsia="ru-RU"/>
              </w:rPr>
            </w:pPr>
            <w:r>
              <w:rPr>
                <w:color w:val="000000"/>
                <w:sz w:val="28"/>
                <w:szCs w:val="28"/>
                <w:lang w:eastAsia="ru-RU"/>
              </w:rPr>
              <w:t>7.6.</w:t>
            </w:r>
          </w:p>
        </w:tc>
        <w:tc>
          <w:tcPr>
            <w:tcW w:w="2180" w:type="dxa"/>
            <w:tcBorders>
              <w:top w:val="nil"/>
              <w:left w:val="nil"/>
              <w:bottom w:val="single" w:sz="4" w:space="0" w:color="auto"/>
              <w:right w:val="single" w:sz="4" w:space="0" w:color="auto"/>
            </w:tcBorders>
            <w:shd w:val="clear" w:color="000000" w:fill="FFFFFF"/>
            <w:vAlign w:val="center"/>
            <w:hideMark/>
          </w:tcPr>
          <w:p w14:paraId="1418B1D4" w14:textId="77777777" w:rsidR="00C01A71" w:rsidRPr="00AD7664" w:rsidRDefault="00C01A71" w:rsidP="00BC2926">
            <w:pPr>
              <w:rPr>
                <w:color w:val="000000"/>
                <w:sz w:val="28"/>
                <w:szCs w:val="28"/>
                <w:lang w:eastAsia="ru-RU"/>
              </w:rPr>
            </w:pPr>
            <w:r>
              <w:rPr>
                <w:color w:val="000000"/>
                <w:sz w:val="28"/>
                <w:szCs w:val="28"/>
                <w:lang w:eastAsia="ru-RU"/>
              </w:rPr>
              <w:t>Длина спредера минимальная/максимальная</w:t>
            </w:r>
          </w:p>
        </w:tc>
        <w:tc>
          <w:tcPr>
            <w:tcW w:w="3544" w:type="dxa"/>
            <w:tcBorders>
              <w:top w:val="nil"/>
              <w:left w:val="nil"/>
              <w:bottom w:val="single" w:sz="4" w:space="0" w:color="auto"/>
              <w:right w:val="single" w:sz="4" w:space="0" w:color="auto"/>
            </w:tcBorders>
            <w:shd w:val="clear" w:color="000000" w:fill="FFFFFF"/>
            <w:vAlign w:val="center"/>
            <w:hideMark/>
          </w:tcPr>
          <w:p w14:paraId="126AC20C" w14:textId="77777777" w:rsidR="00C01A71" w:rsidRPr="00AD7664" w:rsidRDefault="00C01A71" w:rsidP="00BC2926">
            <w:pPr>
              <w:rPr>
                <w:color w:val="000000"/>
                <w:sz w:val="28"/>
                <w:szCs w:val="28"/>
                <w:lang w:eastAsia="ru-RU"/>
              </w:rPr>
            </w:pPr>
            <w:r>
              <w:rPr>
                <w:color w:val="000000"/>
                <w:sz w:val="28"/>
                <w:szCs w:val="28"/>
                <w:lang w:eastAsia="ru-RU"/>
              </w:rPr>
              <w:t>не более 6 100 мм/ не более 12 200 мм</w:t>
            </w:r>
          </w:p>
        </w:tc>
        <w:tc>
          <w:tcPr>
            <w:tcW w:w="2551" w:type="dxa"/>
            <w:tcBorders>
              <w:top w:val="nil"/>
              <w:left w:val="nil"/>
              <w:bottom w:val="single" w:sz="4" w:space="0" w:color="auto"/>
              <w:right w:val="single" w:sz="4" w:space="0" w:color="auto"/>
            </w:tcBorders>
            <w:shd w:val="clear" w:color="000000" w:fill="FFFFFF"/>
          </w:tcPr>
          <w:p w14:paraId="24A30A65" w14:textId="77777777" w:rsidR="00C01A71" w:rsidRDefault="00C01A71" w:rsidP="00BC2926">
            <w:pPr>
              <w:rPr>
                <w:color w:val="000000"/>
                <w:sz w:val="28"/>
                <w:szCs w:val="28"/>
                <w:lang w:eastAsia="ru-RU"/>
              </w:rPr>
            </w:pPr>
          </w:p>
        </w:tc>
      </w:tr>
      <w:tr w:rsidR="00C01A71" w14:paraId="3FD33048"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3B11DBC" w14:textId="77777777" w:rsidR="00C01A71" w:rsidRPr="00AD7664" w:rsidRDefault="00C01A71" w:rsidP="00BC2926">
            <w:pPr>
              <w:jc w:val="center"/>
              <w:rPr>
                <w:color w:val="000000"/>
                <w:sz w:val="28"/>
                <w:szCs w:val="28"/>
                <w:lang w:eastAsia="ru-RU"/>
              </w:rPr>
            </w:pPr>
            <w:r>
              <w:rPr>
                <w:color w:val="000000"/>
                <w:sz w:val="28"/>
                <w:szCs w:val="28"/>
                <w:lang w:eastAsia="ru-RU"/>
              </w:rPr>
              <w:t>7.7.</w:t>
            </w:r>
          </w:p>
        </w:tc>
        <w:tc>
          <w:tcPr>
            <w:tcW w:w="2180" w:type="dxa"/>
            <w:tcBorders>
              <w:top w:val="nil"/>
              <w:left w:val="nil"/>
              <w:bottom w:val="single" w:sz="4" w:space="0" w:color="auto"/>
              <w:right w:val="single" w:sz="4" w:space="0" w:color="auto"/>
            </w:tcBorders>
            <w:shd w:val="clear" w:color="000000" w:fill="FFFFFF"/>
            <w:vAlign w:val="center"/>
            <w:hideMark/>
          </w:tcPr>
          <w:p w14:paraId="2CCE8998" w14:textId="77777777" w:rsidR="00C01A71" w:rsidRPr="00AD7664" w:rsidRDefault="00C01A71" w:rsidP="00BC2926">
            <w:pPr>
              <w:rPr>
                <w:color w:val="000000"/>
                <w:sz w:val="28"/>
                <w:szCs w:val="28"/>
                <w:lang w:eastAsia="ru-RU"/>
              </w:rPr>
            </w:pPr>
            <w:r>
              <w:rPr>
                <w:color w:val="000000"/>
                <w:sz w:val="28"/>
                <w:szCs w:val="28"/>
                <w:lang w:eastAsia="ru-RU"/>
              </w:rPr>
              <w:t>Петли</w:t>
            </w:r>
          </w:p>
        </w:tc>
        <w:tc>
          <w:tcPr>
            <w:tcW w:w="3544" w:type="dxa"/>
            <w:tcBorders>
              <w:top w:val="nil"/>
              <w:left w:val="nil"/>
              <w:bottom w:val="single" w:sz="4" w:space="0" w:color="auto"/>
              <w:right w:val="single" w:sz="4" w:space="0" w:color="auto"/>
            </w:tcBorders>
            <w:shd w:val="clear" w:color="000000" w:fill="FFFFFF"/>
            <w:vAlign w:val="center"/>
            <w:hideMark/>
          </w:tcPr>
          <w:p w14:paraId="0A814CF6" w14:textId="77777777" w:rsidR="00C01A71" w:rsidRPr="00AD7664" w:rsidRDefault="00C01A71" w:rsidP="00BC2926">
            <w:pPr>
              <w:rPr>
                <w:color w:val="000000"/>
                <w:sz w:val="28"/>
                <w:szCs w:val="28"/>
                <w:lang w:eastAsia="ru-RU"/>
              </w:rPr>
            </w:pPr>
            <w:r>
              <w:rPr>
                <w:color w:val="000000"/>
                <w:sz w:val="28"/>
                <w:szCs w:val="28"/>
                <w:lang w:eastAsia="ru-RU"/>
              </w:rPr>
              <w:t>4 (четыре) петли на углах для спредера для строп г/п. не менее 10000 кг. каждая.</w:t>
            </w:r>
          </w:p>
        </w:tc>
        <w:tc>
          <w:tcPr>
            <w:tcW w:w="2551" w:type="dxa"/>
            <w:tcBorders>
              <w:top w:val="nil"/>
              <w:left w:val="nil"/>
              <w:bottom w:val="single" w:sz="4" w:space="0" w:color="auto"/>
              <w:right w:val="single" w:sz="4" w:space="0" w:color="auto"/>
            </w:tcBorders>
            <w:shd w:val="clear" w:color="000000" w:fill="FFFFFF"/>
          </w:tcPr>
          <w:p w14:paraId="1D722A73" w14:textId="77777777" w:rsidR="00C01A71" w:rsidRDefault="00C01A71" w:rsidP="00BC2926">
            <w:pPr>
              <w:rPr>
                <w:color w:val="000000"/>
                <w:sz w:val="28"/>
                <w:szCs w:val="28"/>
                <w:lang w:eastAsia="ru-RU"/>
              </w:rPr>
            </w:pPr>
          </w:p>
        </w:tc>
      </w:tr>
      <w:tr w:rsidR="00C01A71" w14:paraId="5A08E465" w14:textId="77777777" w:rsidTr="00C01A71">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3EFFDF8" w14:textId="77777777" w:rsidR="00C01A71" w:rsidRPr="00AD7664" w:rsidRDefault="00C01A71" w:rsidP="00BC2926">
            <w:pPr>
              <w:jc w:val="center"/>
              <w:rPr>
                <w:color w:val="000000"/>
                <w:sz w:val="28"/>
                <w:szCs w:val="28"/>
                <w:lang w:eastAsia="ru-RU"/>
              </w:rPr>
            </w:pPr>
            <w:r>
              <w:rPr>
                <w:color w:val="000000"/>
                <w:sz w:val="28"/>
                <w:szCs w:val="28"/>
                <w:lang w:eastAsia="ru-RU"/>
              </w:rPr>
              <w:t>7.8.</w:t>
            </w:r>
          </w:p>
        </w:tc>
        <w:tc>
          <w:tcPr>
            <w:tcW w:w="2180" w:type="dxa"/>
            <w:tcBorders>
              <w:top w:val="nil"/>
              <w:left w:val="nil"/>
              <w:bottom w:val="single" w:sz="4" w:space="0" w:color="auto"/>
              <w:right w:val="single" w:sz="4" w:space="0" w:color="auto"/>
            </w:tcBorders>
            <w:shd w:val="clear" w:color="000000" w:fill="FFFFFF"/>
            <w:vAlign w:val="center"/>
            <w:hideMark/>
          </w:tcPr>
          <w:p w14:paraId="48EED555" w14:textId="77777777" w:rsidR="00C01A71" w:rsidRPr="00AD7664" w:rsidRDefault="00C01A71" w:rsidP="00BC2926">
            <w:pPr>
              <w:rPr>
                <w:color w:val="000000"/>
                <w:sz w:val="28"/>
                <w:szCs w:val="28"/>
                <w:lang w:eastAsia="ru-RU"/>
              </w:rPr>
            </w:pPr>
            <w:r>
              <w:rPr>
                <w:color w:val="000000"/>
                <w:sz w:val="28"/>
                <w:szCs w:val="28"/>
                <w:lang w:eastAsia="ru-RU"/>
              </w:rPr>
              <w:t xml:space="preserve">Аутригер </w:t>
            </w:r>
          </w:p>
        </w:tc>
        <w:tc>
          <w:tcPr>
            <w:tcW w:w="3544" w:type="dxa"/>
            <w:tcBorders>
              <w:top w:val="nil"/>
              <w:left w:val="nil"/>
              <w:bottom w:val="single" w:sz="4" w:space="0" w:color="auto"/>
              <w:right w:val="single" w:sz="4" w:space="0" w:color="auto"/>
            </w:tcBorders>
            <w:shd w:val="clear" w:color="000000" w:fill="FFFFFF"/>
            <w:vAlign w:val="center"/>
            <w:hideMark/>
          </w:tcPr>
          <w:p w14:paraId="0D7AE73D" w14:textId="77777777" w:rsidR="00C01A71" w:rsidRPr="00AD7664" w:rsidRDefault="00C01A71" w:rsidP="00BC2926">
            <w:pPr>
              <w:rPr>
                <w:color w:val="000000"/>
                <w:sz w:val="28"/>
                <w:szCs w:val="28"/>
                <w:lang w:eastAsia="ru-RU"/>
              </w:rPr>
            </w:pPr>
            <w:r>
              <w:rPr>
                <w:color w:val="000000"/>
                <w:sz w:val="28"/>
                <w:szCs w:val="28"/>
                <w:lang w:eastAsia="ru-RU"/>
              </w:rPr>
              <w:t>Отсутствие</w:t>
            </w:r>
          </w:p>
        </w:tc>
        <w:tc>
          <w:tcPr>
            <w:tcW w:w="2551" w:type="dxa"/>
            <w:tcBorders>
              <w:top w:val="nil"/>
              <w:left w:val="nil"/>
              <w:bottom w:val="single" w:sz="4" w:space="0" w:color="auto"/>
              <w:right w:val="single" w:sz="4" w:space="0" w:color="auto"/>
            </w:tcBorders>
            <w:shd w:val="clear" w:color="000000" w:fill="FFFFFF"/>
          </w:tcPr>
          <w:p w14:paraId="3F05BBF8" w14:textId="77777777" w:rsidR="00C01A71" w:rsidRDefault="00C01A71" w:rsidP="00BC2926">
            <w:pPr>
              <w:rPr>
                <w:color w:val="000000"/>
                <w:sz w:val="28"/>
                <w:szCs w:val="28"/>
                <w:lang w:eastAsia="ru-RU"/>
              </w:rPr>
            </w:pPr>
          </w:p>
        </w:tc>
      </w:tr>
      <w:tr w:rsidR="00C01A71" w14:paraId="3A056C29" w14:textId="77777777" w:rsidTr="00C01A71">
        <w:trPr>
          <w:trHeight w:val="1005"/>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2EE596" w14:textId="77777777" w:rsidR="00C01A71" w:rsidRPr="00AD7664" w:rsidRDefault="00C01A71" w:rsidP="00BC2926">
            <w:pPr>
              <w:jc w:val="center"/>
              <w:rPr>
                <w:color w:val="000000"/>
                <w:sz w:val="28"/>
                <w:szCs w:val="28"/>
                <w:lang w:eastAsia="ru-RU"/>
              </w:rPr>
            </w:pPr>
            <w:r>
              <w:rPr>
                <w:color w:val="000000"/>
                <w:sz w:val="28"/>
                <w:szCs w:val="28"/>
                <w:lang w:eastAsia="ru-RU"/>
              </w:rPr>
              <w:t>7.9.</w:t>
            </w:r>
          </w:p>
        </w:tc>
        <w:tc>
          <w:tcPr>
            <w:tcW w:w="2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2A7EBC" w14:textId="77777777" w:rsidR="00C01A71" w:rsidRPr="00AD7664" w:rsidRDefault="00C01A71" w:rsidP="00BC2926">
            <w:pPr>
              <w:rPr>
                <w:color w:val="000000"/>
                <w:sz w:val="28"/>
                <w:szCs w:val="28"/>
                <w:lang w:eastAsia="ru-RU"/>
              </w:rPr>
            </w:pPr>
            <w:r>
              <w:rPr>
                <w:color w:val="000000"/>
                <w:sz w:val="28"/>
                <w:szCs w:val="28"/>
                <w:lang w:eastAsia="ru-RU"/>
              </w:rPr>
              <w:t>Освещение</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4CEAEF" w14:textId="77777777" w:rsidR="00C01A71" w:rsidRPr="00AD7664" w:rsidRDefault="00C01A71" w:rsidP="00BC2926">
            <w:pPr>
              <w:rPr>
                <w:color w:val="000000"/>
                <w:sz w:val="28"/>
                <w:szCs w:val="28"/>
                <w:lang w:eastAsia="ru-RU"/>
              </w:rPr>
            </w:pPr>
            <w:r>
              <w:rPr>
                <w:color w:val="000000"/>
                <w:sz w:val="28"/>
                <w:szCs w:val="28"/>
                <w:lang w:eastAsia="ru-RU"/>
              </w:rPr>
              <w:t>Наличие дополнительного освещения замков спредера</w:t>
            </w:r>
          </w:p>
        </w:tc>
        <w:tc>
          <w:tcPr>
            <w:tcW w:w="2551" w:type="dxa"/>
            <w:tcBorders>
              <w:top w:val="single" w:sz="4" w:space="0" w:color="auto"/>
              <w:left w:val="single" w:sz="4" w:space="0" w:color="auto"/>
              <w:bottom w:val="single" w:sz="4" w:space="0" w:color="auto"/>
              <w:right w:val="single" w:sz="4" w:space="0" w:color="auto"/>
            </w:tcBorders>
            <w:shd w:val="clear" w:color="000000" w:fill="FFFFFF"/>
          </w:tcPr>
          <w:p w14:paraId="72DD9761" w14:textId="77777777" w:rsidR="00C01A71" w:rsidRDefault="00C01A71" w:rsidP="00BC2926">
            <w:pPr>
              <w:rPr>
                <w:color w:val="000000"/>
                <w:sz w:val="28"/>
                <w:szCs w:val="28"/>
                <w:lang w:eastAsia="ru-RU"/>
              </w:rPr>
            </w:pPr>
          </w:p>
        </w:tc>
      </w:tr>
      <w:tr w:rsidR="00C01A71" w14:paraId="0ADE5BA7" w14:textId="77777777" w:rsidTr="00C01A71">
        <w:trPr>
          <w:trHeight w:val="1005"/>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tcPr>
          <w:p w14:paraId="7D13278C" w14:textId="77777777" w:rsidR="00C01A71" w:rsidRDefault="00C01A71" w:rsidP="00BC2926">
            <w:pPr>
              <w:jc w:val="center"/>
              <w:rPr>
                <w:color w:val="000000"/>
                <w:sz w:val="28"/>
                <w:szCs w:val="28"/>
                <w:lang w:eastAsia="ru-RU"/>
              </w:rPr>
            </w:pPr>
            <w:r>
              <w:rPr>
                <w:color w:val="000000"/>
                <w:sz w:val="28"/>
                <w:szCs w:val="28"/>
                <w:lang w:eastAsia="ru-RU"/>
              </w:rPr>
              <w:t>7.10.</w:t>
            </w:r>
          </w:p>
        </w:tc>
        <w:tc>
          <w:tcPr>
            <w:tcW w:w="2180" w:type="dxa"/>
            <w:tcBorders>
              <w:top w:val="single" w:sz="4" w:space="0" w:color="auto"/>
              <w:left w:val="single" w:sz="4" w:space="0" w:color="auto"/>
              <w:bottom w:val="single" w:sz="4" w:space="0" w:color="auto"/>
              <w:right w:val="single" w:sz="4" w:space="0" w:color="auto"/>
            </w:tcBorders>
            <w:shd w:val="clear" w:color="000000" w:fill="FFFFFF"/>
            <w:vAlign w:val="center"/>
          </w:tcPr>
          <w:p w14:paraId="62E13113" w14:textId="77777777" w:rsidR="00C01A71" w:rsidRDefault="00C01A71" w:rsidP="00BC2926">
            <w:pPr>
              <w:rPr>
                <w:color w:val="000000"/>
                <w:sz w:val="28"/>
                <w:szCs w:val="28"/>
                <w:lang w:eastAsia="ru-RU"/>
              </w:rPr>
            </w:pPr>
            <w:r>
              <w:rPr>
                <w:color w:val="000000"/>
                <w:sz w:val="28"/>
                <w:szCs w:val="28"/>
                <w:lang w:eastAsia="ru-RU"/>
              </w:rPr>
              <w:t>Индикация</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7424929F" w14:textId="77777777" w:rsidR="00C01A71" w:rsidRDefault="00C01A71" w:rsidP="00BC2926">
            <w:pPr>
              <w:rPr>
                <w:color w:val="000000"/>
                <w:sz w:val="28"/>
                <w:szCs w:val="28"/>
                <w:lang w:eastAsia="ru-RU"/>
              </w:rPr>
            </w:pPr>
            <w:r>
              <w:rPr>
                <w:color w:val="000000"/>
                <w:sz w:val="28"/>
                <w:szCs w:val="28"/>
                <w:lang w:eastAsia="ru-RU"/>
              </w:rPr>
              <w:t>Светодиодные индикаторы «контейнер в контакте» и положения поворотных замков</w:t>
            </w:r>
          </w:p>
        </w:tc>
        <w:tc>
          <w:tcPr>
            <w:tcW w:w="2551" w:type="dxa"/>
            <w:tcBorders>
              <w:top w:val="single" w:sz="4" w:space="0" w:color="auto"/>
              <w:left w:val="single" w:sz="4" w:space="0" w:color="auto"/>
              <w:bottom w:val="single" w:sz="4" w:space="0" w:color="auto"/>
              <w:right w:val="single" w:sz="4" w:space="0" w:color="auto"/>
            </w:tcBorders>
            <w:shd w:val="clear" w:color="000000" w:fill="FFFFFF"/>
          </w:tcPr>
          <w:p w14:paraId="3A19CD1B" w14:textId="77777777" w:rsidR="00C01A71" w:rsidRPr="004A4877" w:rsidRDefault="00C01A71" w:rsidP="00BC2926">
            <w:pPr>
              <w:rPr>
                <w:color w:val="000000"/>
                <w:sz w:val="28"/>
                <w:szCs w:val="28"/>
                <w:lang w:eastAsia="ru-RU"/>
              </w:rPr>
            </w:pPr>
          </w:p>
        </w:tc>
      </w:tr>
      <w:tr w:rsidR="00C01A71" w14:paraId="6595086D" w14:textId="77777777" w:rsidTr="00C01A71">
        <w:trPr>
          <w:trHeight w:val="77"/>
        </w:trPr>
        <w:tc>
          <w:tcPr>
            <w:tcW w:w="9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6EDD27" w14:textId="77777777" w:rsidR="00C01A71" w:rsidRPr="00AD7664" w:rsidRDefault="00C01A71" w:rsidP="00BC2926">
            <w:pPr>
              <w:jc w:val="center"/>
              <w:rPr>
                <w:color w:val="000000"/>
                <w:sz w:val="28"/>
                <w:szCs w:val="28"/>
                <w:lang w:eastAsia="ru-RU"/>
              </w:rPr>
            </w:pPr>
            <w:r>
              <w:rPr>
                <w:color w:val="000000"/>
                <w:sz w:val="28"/>
                <w:szCs w:val="28"/>
                <w:lang w:eastAsia="ru-RU"/>
              </w:rPr>
              <w:lastRenderedPageBreak/>
              <w:t>7.11.</w:t>
            </w:r>
          </w:p>
        </w:tc>
        <w:tc>
          <w:tcPr>
            <w:tcW w:w="2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26DF96" w14:textId="77777777" w:rsidR="00C01A71" w:rsidRPr="00AD7664" w:rsidRDefault="00C01A71" w:rsidP="00BC2926">
            <w:pPr>
              <w:rPr>
                <w:color w:val="000000"/>
                <w:sz w:val="28"/>
                <w:szCs w:val="28"/>
                <w:lang w:eastAsia="ru-RU"/>
              </w:rPr>
            </w:pPr>
            <w:r>
              <w:rPr>
                <w:color w:val="000000"/>
                <w:sz w:val="28"/>
                <w:szCs w:val="28"/>
                <w:lang w:eastAsia="ru-RU"/>
              </w:rPr>
              <w:t>Безопасность</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0D5C3CBC" w14:textId="77777777" w:rsidR="00C01A71" w:rsidRPr="00AD7664" w:rsidRDefault="00C01A71" w:rsidP="00BC2926">
            <w:pPr>
              <w:rPr>
                <w:color w:val="000000"/>
                <w:sz w:val="28"/>
                <w:szCs w:val="28"/>
                <w:lang w:eastAsia="ru-RU"/>
              </w:rPr>
            </w:pPr>
            <w:r>
              <w:rPr>
                <w:color w:val="000000"/>
                <w:sz w:val="28"/>
                <w:szCs w:val="28"/>
                <w:lang w:eastAsia="ru-RU"/>
              </w:rPr>
              <w:t>На спредере предусмотрена возможность открытия (размыкания) штыков в случае, если команда на закрытие не выполнена полностью хотя бы одним штыком.</w:t>
            </w:r>
          </w:p>
        </w:tc>
        <w:tc>
          <w:tcPr>
            <w:tcW w:w="2551" w:type="dxa"/>
            <w:tcBorders>
              <w:top w:val="single" w:sz="4" w:space="0" w:color="auto"/>
              <w:left w:val="nil"/>
              <w:bottom w:val="single" w:sz="4" w:space="0" w:color="auto"/>
              <w:right w:val="single" w:sz="4" w:space="0" w:color="auto"/>
            </w:tcBorders>
            <w:shd w:val="clear" w:color="000000" w:fill="FFFFFF"/>
          </w:tcPr>
          <w:p w14:paraId="2692B777" w14:textId="77777777" w:rsidR="00C01A71" w:rsidRDefault="00C01A71" w:rsidP="00BC2926">
            <w:pPr>
              <w:rPr>
                <w:color w:val="000000"/>
                <w:sz w:val="28"/>
                <w:szCs w:val="28"/>
                <w:lang w:eastAsia="ru-RU"/>
              </w:rPr>
            </w:pPr>
          </w:p>
        </w:tc>
      </w:tr>
      <w:tr w:rsidR="00C01A71" w14:paraId="1D87BEBB"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21712048"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0BF0261A"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16F272EA" w14:textId="77777777" w:rsidR="00C01A71" w:rsidRDefault="00C01A71" w:rsidP="00BC2926">
            <w:pPr>
              <w:rPr>
                <w:color w:val="000000"/>
                <w:sz w:val="28"/>
                <w:szCs w:val="28"/>
                <w:lang w:eastAsia="ru-RU"/>
              </w:rPr>
            </w:pPr>
            <w:r>
              <w:rPr>
                <w:color w:val="000000"/>
                <w:sz w:val="28"/>
                <w:szCs w:val="28"/>
                <w:lang w:eastAsia="ru-RU"/>
              </w:rPr>
              <w:t>Подъем контейнера только после поворота и фиксации штыков. Поворот штыков только после правильной установки спредера на контейнере Подъем спредера только после установки контейнера и поворота штыков в положение, при котором они могут быть свободно выведены из фитингов.</w:t>
            </w:r>
          </w:p>
          <w:p w14:paraId="6E2F28B6" w14:textId="77777777" w:rsidR="00C01A71" w:rsidRPr="00AD7664" w:rsidRDefault="00C01A71" w:rsidP="00BC2926">
            <w:pPr>
              <w:rPr>
                <w:color w:val="000000"/>
                <w:sz w:val="28"/>
                <w:szCs w:val="28"/>
                <w:lang w:eastAsia="ru-RU"/>
              </w:rPr>
            </w:pPr>
          </w:p>
        </w:tc>
        <w:tc>
          <w:tcPr>
            <w:tcW w:w="2551" w:type="dxa"/>
            <w:tcBorders>
              <w:top w:val="nil"/>
              <w:left w:val="nil"/>
              <w:bottom w:val="single" w:sz="4" w:space="0" w:color="auto"/>
              <w:right w:val="single" w:sz="4" w:space="0" w:color="auto"/>
            </w:tcBorders>
            <w:shd w:val="clear" w:color="000000" w:fill="FFFFFF"/>
          </w:tcPr>
          <w:p w14:paraId="2239C6AE" w14:textId="77777777" w:rsidR="00C01A71" w:rsidRDefault="00C01A71" w:rsidP="00BC2926">
            <w:pPr>
              <w:rPr>
                <w:color w:val="000000"/>
                <w:sz w:val="28"/>
                <w:szCs w:val="28"/>
                <w:lang w:eastAsia="ru-RU"/>
              </w:rPr>
            </w:pPr>
          </w:p>
        </w:tc>
      </w:tr>
      <w:tr w:rsidR="00C01A71" w14:paraId="607B9255" w14:textId="77777777" w:rsidTr="00C01A71">
        <w:trPr>
          <w:trHeight w:val="266"/>
        </w:trPr>
        <w:tc>
          <w:tcPr>
            <w:tcW w:w="934" w:type="dxa"/>
            <w:vMerge/>
            <w:tcBorders>
              <w:top w:val="nil"/>
              <w:left w:val="single" w:sz="4" w:space="0" w:color="auto"/>
              <w:bottom w:val="single" w:sz="4" w:space="0" w:color="auto"/>
              <w:right w:val="single" w:sz="4" w:space="0" w:color="auto"/>
            </w:tcBorders>
            <w:vAlign w:val="center"/>
            <w:hideMark/>
          </w:tcPr>
          <w:p w14:paraId="7BACC447"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2DF2C869"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55FF3E48" w14:textId="77777777" w:rsidR="00C01A71" w:rsidRDefault="00C01A71" w:rsidP="00BC2926">
            <w:pPr>
              <w:rPr>
                <w:color w:val="000000"/>
                <w:sz w:val="28"/>
                <w:szCs w:val="28"/>
                <w:lang w:eastAsia="ru-RU"/>
              </w:rPr>
            </w:pPr>
            <w:r>
              <w:rPr>
                <w:color w:val="000000"/>
                <w:sz w:val="28"/>
                <w:szCs w:val="28"/>
                <w:lang w:eastAsia="ru-RU"/>
              </w:rPr>
              <w:t>Наличие механической и электрической блокировок поворота зажимов (</w:t>
            </w:r>
            <w:proofErr w:type="spellStart"/>
            <w:r>
              <w:rPr>
                <w:color w:val="000000"/>
                <w:sz w:val="28"/>
                <w:szCs w:val="28"/>
                <w:lang w:eastAsia="ru-RU"/>
              </w:rPr>
              <w:t>твистлоков</w:t>
            </w:r>
            <w:proofErr w:type="spellEnd"/>
            <w:r>
              <w:rPr>
                <w:color w:val="000000"/>
                <w:sz w:val="28"/>
                <w:szCs w:val="28"/>
                <w:lang w:eastAsia="ru-RU"/>
              </w:rPr>
              <w:t>) при отсутствии посадки на контейнер. При отключении питания спредера и возобновлении подачи питания штыки должны поворачиваться в сторону закрытия. Наличие электрической блокировки изменения размера спредера при закрытых зажимах (</w:t>
            </w:r>
            <w:proofErr w:type="spellStart"/>
            <w:r>
              <w:rPr>
                <w:color w:val="000000"/>
                <w:sz w:val="28"/>
                <w:szCs w:val="28"/>
                <w:lang w:eastAsia="ru-RU"/>
              </w:rPr>
              <w:t>твистлоках</w:t>
            </w:r>
            <w:proofErr w:type="spellEnd"/>
            <w:r>
              <w:rPr>
                <w:color w:val="000000"/>
                <w:sz w:val="28"/>
                <w:szCs w:val="28"/>
                <w:lang w:eastAsia="ru-RU"/>
              </w:rPr>
              <w:t>).</w:t>
            </w:r>
          </w:p>
          <w:p w14:paraId="3C053DB4" w14:textId="77777777" w:rsidR="00C01A71" w:rsidRPr="00AD7664" w:rsidRDefault="00C01A71" w:rsidP="00BC2926">
            <w:pPr>
              <w:rPr>
                <w:color w:val="000000"/>
                <w:sz w:val="28"/>
                <w:szCs w:val="28"/>
                <w:lang w:eastAsia="ru-RU"/>
              </w:rPr>
            </w:pPr>
          </w:p>
        </w:tc>
        <w:tc>
          <w:tcPr>
            <w:tcW w:w="2551" w:type="dxa"/>
            <w:tcBorders>
              <w:top w:val="nil"/>
              <w:left w:val="nil"/>
              <w:bottom w:val="single" w:sz="4" w:space="0" w:color="auto"/>
              <w:right w:val="single" w:sz="4" w:space="0" w:color="auto"/>
            </w:tcBorders>
            <w:shd w:val="clear" w:color="000000" w:fill="FFFFFF"/>
          </w:tcPr>
          <w:p w14:paraId="301CEB4C" w14:textId="77777777" w:rsidR="00C01A71" w:rsidRDefault="00C01A71" w:rsidP="00BC2926">
            <w:pPr>
              <w:rPr>
                <w:color w:val="000000"/>
                <w:sz w:val="28"/>
                <w:szCs w:val="28"/>
                <w:lang w:eastAsia="ru-RU"/>
              </w:rPr>
            </w:pPr>
          </w:p>
        </w:tc>
      </w:tr>
      <w:tr w:rsidR="00C01A71" w14:paraId="11690B08"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7FA9AAE8"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2B0E72EE"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645BD69F" w14:textId="77777777" w:rsidR="00C01A71" w:rsidRDefault="00C01A71" w:rsidP="00BC2926">
            <w:pPr>
              <w:rPr>
                <w:color w:val="000000"/>
                <w:sz w:val="28"/>
                <w:szCs w:val="28"/>
                <w:lang w:eastAsia="ru-RU"/>
              </w:rPr>
            </w:pPr>
            <w:r>
              <w:rPr>
                <w:color w:val="000000"/>
                <w:sz w:val="28"/>
                <w:szCs w:val="28"/>
                <w:lang w:eastAsia="ru-RU"/>
              </w:rPr>
              <w:t>Наличие механической блокировки изменения размера спредера.</w:t>
            </w:r>
          </w:p>
          <w:p w14:paraId="32457A83" w14:textId="77777777" w:rsidR="00C01A71" w:rsidRPr="00AD7664" w:rsidRDefault="00C01A71" w:rsidP="00BC2926">
            <w:pPr>
              <w:rPr>
                <w:color w:val="000000"/>
                <w:sz w:val="28"/>
                <w:szCs w:val="28"/>
                <w:lang w:eastAsia="ru-RU"/>
              </w:rPr>
            </w:pPr>
          </w:p>
        </w:tc>
        <w:tc>
          <w:tcPr>
            <w:tcW w:w="2551" w:type="dxa"/>
            <w:tcBorders>
              <w:top w:val="nil"/>
              <w:left w:val="nil"/>
              <w:bottom w:val="single" w:sz="4" w:space="0" w:color="auto"/>
              <w:right w:val="single" w:sz="4" w:space="0" w:color="auto"/>
            </w:tcBorders>
            <w:shd w:val="clear" w:color="000000" w:fill="FFFFFF"/>
          </w:tcPr>
          <w:p w14:paraId="2E79CAE2" w14:textId="77777777" w:rsidR="00C01A71" w:rsidRDefault="00C01A71" w:rsidP="00BC2926">
            <w:pPr>
              <w:rPr>
                <w:color w:val="000000"/>
                <w:sz w:val="28"/>
                <w:szCs w:val="28"/>
                <w:lang w:eastAsia="ru-RU"/>
              </w:rPr>
            </w:pPr>
          </w:p>
        </w:tc>
      </w:tr>
      <w:tr w:rsidR="00C01A71" w14:paraId="482B0919" w14:textId="77777777" w:rsidTr="00C01A71">
        <w:trPr>
          <w:trHeight w:val="42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5D8FDF6" w14:textId="77777777" w:rsidR="00C01A71" w:rsidRPr="00AD7664" w:rsidRDefault="00C01A71" w:rsidP="00BC2926">
            <w:pPr>
              <w:jc w:val="center"/>
              <w:rPr>
                <w:b/>
                <w:bCs/>
                <w:color w:val="000000"/>
                <w:sz w:val="28"/>
                <w:szCs w:val="28"/>
                <w:lang w:eastAsia="ru-RU"/>
              </w:rPr>
            </w:pPr>
            <w:r>
              <w:rPr>
                <w:b/>
                <w:bCs/>
                <w:color w:val="000000"/>
                <w:sz w:val="28"/>
                <w:szCs w:val="28"/>
                <w:lang w:eastAsia="ru-RU"/>
              </w:rPr>
              <w:t>8</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709387DA" w14:textId="77777777" w:rsidR="00C01A71" w:rsidRPr="00AD7664" w:rsidRDefault="00C01A71" w:rsidP="00BC2926">
            <w:pPr>
              <w:jc w:val="center"/>
              <w:rPr>
                <w:b/>
                <w:bCs/>
                <w:color w:val="000000"/>
                <w:sz w:val="28"/>
                <w:szCs w:val="28"/>
                <w:lang w:eastAsia="ru-RU"/>
              </w:rPr>
            </w:pPr>
            <w:r>
              <w:rPr>
                <w:b/>
                <w:bCs/>
                <w:color w:val="000000"/>
                <w:sz w:val="28"/>
                <w:szCs w:val="28"/>
                <w:lang w:eastAsia="ru-RU"/>
              </w:rPr>
              <w:t>Система мониторинга</w:t>
            </w:r>
          </w:p>
        </w:tc>
        <w:tc>
          <w:tcPr>
            <w:tcW w:w="2551" w:type="dxa"/>
            <w:tcBorders>
              <w:top w:val="single" w:sz="4" w:space="0" w:color="auto"/>
              <w:left w:val="nil"/>
              <w:bottom w:val="single" w:sz="4" w:space="0" w:color="auto"/>
              <w:right w:val="single" w:sz="4" w:space="0" w:color="auto"/>
            </w:tcBorders>
            <w:shd w:val="clear" w:color="000000" w:fill="FFFFFF"/>
          </w:tcPr>
          <w:p w14:paraId="66CFACF4" w14:textId="77777777" w:rsidR="00C01A71" w:rsidRDefault="00C01A71" w:rsidP="00BC2926">
            <w:pPr>
              <w:jc w:val="center"/>
              <w:rPr>
                <w:b/>
                <w:bCs/>
                <w:color w:val="000000"/>
                <w:sz w:val="28"/>
                <w:szCs w:val="28"/>
                <w:lang w:eastAsia="ru-RU"/>
              </w:rPr>
            </w:pPr>
          </w:p>
        </w:tc>
      </w:tr>
      <w:tr w:rsidR="00C01A71" w14:paraId="47C1A19D" w14:textId="77777777" w:rsidTr="00C01A71">
        <w:trPr>
          <w:trHeight w:val="819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08D29C" w14:textId="77777777" w:rsidR="00C01A71" w:rsidRPr="00AD7664" w:rsidRDefault="00C01A71" w:rsidP="00BC2926">
            <w:pPr>
              <w:jc w:val="center"/>
              <w:rPr>
                <w:color w:val="000000"/>
                <w:sz w:val="28"/>
                <w:szCs w:val="28"/>
                <w:lang w:eastAsia="ru-RU"/>
              </w:rPr>
            </w:pPr>
            <w:r>
              <w:rPr>
                <w:color w:val="000000"/>
                <w:sz w:val="28"/>
                <w:szCs w:val="28"/>
                <w:lang w:eastAsia="ru-RU"/>
              </w:rPr>
              <w:lastRenderedPageBreak/>
              <w:t>8.1.</w:t>
            </w:r>
          </w:p>
        </w:tc>
        <w:tc>
          <w:tcPr>
            <w:tcW w:w="21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846BF0" w14:textId="77777777" w:rsidR="00C01A71" w:rsidRPr="00AD7664" w:rsidRDefault="00C01A71" w:rsidP="00BC2926">
            <w:pPr>
              <w:jc w:val="center"/>
              <w:rPr>
                <w:color w:val="000000"/>
                <w:sz w:val="28"/>
                <w:szCs w:val="28"/>
                <w:lang w:eastAsia="ru-RU"/>
              </w:rPr>
            </w:pPr>
            <w:r>
              <w:rPr>
                <w:color w:val="000000"/>
                <w:sz w:val="28"/>
                <w:szCs w:val="28"/>
                <w:lang w:eastAsia="ru-RU"/>
              </w:rPr>
              <w:t>Требования к системе мониторинга</w:t>
            </w:r>
          </w:p>
        </w:tc>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2D91AE" w14:textId="77777777" w:rsidR="00C01A71" w:rsidRDefault="00C01A71" w:rsidP="00BC2926">
            <w:pPr>
              <w:jc w:val="both"/>
              <w:rPr>
                <w:color w:val="000000"/>
                <w:sz w:val="28"/>
                <w:szCs w:val="28"/>
                <w:lang w:eastAsia="ru-RU"/>
              </w:rPr>
            </w:pPr>
            <w:r>
              <w:rPr>
                <w:color w:val="000000"/>
                <w:sz w:val="28"/>
                <w:szCs w:val="28"/>
                <w:lang w:eastAsia="ru-RU"/>
              </w:rPr>
              <w:t>Вариант № 1</w:t>
            </w:r>
          </w:p>
          <w:p w14:paraId="593AA297" w14:textId="77777777" w:rsidR="00C01A71" w:rsidRPr="00AD7664" w:rsidRDefault="00C01A71" w:rsidP="00BC2926">
            <w:pPr>
              <w:jc w:val="both"/>
              <w:rPr>
                <w:color w:val="000000"/>
                <w:sz w:val="28"/>
                <w:szCs w:val="28"/>
                <w:lang w:eastAsia="ru-RU"/>
              </w:rPr>
            </w:pPr>
            <w:r>
              <w:rPr>
                <w:color w:val="000000"/>
                <w:sz w:val="28"/>
                <w:szCs w:val="28"/>
                <w:lang w:eastAsia="ru-RU"/>
              </w:rPr>
              <w:t xml:space="preserve">Система онлайн мониторинга не должна содержать лицензионные требования лиц и иметь возможность модификации интерфейсов API по необходимости. Система онлайн мониторинга не должна содержать паролей, либо должен быть предоставлен доступ к смене пароля. Предоставлять перечисленные в пункте 9.2. параметры. Передача данных мониторинга с помощью мобильного интернета и </w:t>
            </w:r>
            <w:proofErr w:type="spellStart"/>
            <w:r>
              <w:rPr>
                <w:color w:val="000000"/>
                <w:sz w:val="28"/>
                <w:szCs w:val="28"/>
                <w:lang w:eastAsia="ru-RU"/>
              </w:rPr>
              <w:t>wi-fi</w:t>
            </w:r>
            <w:proofErr w:type="spellEnd"/>
            <w:r>
              <w:rPr>
                <w:color w:val="000000"/>
                <w:sz w:val="28"/>
                <w:szCs w:val="28"/>
                <w:lang w:eastAsia="ru-RU"/>
              </w:rPr>
              <w:t>.</w:t>
            </w:r>
          </w:p>
          <w:p w14:paraId="397C67BA" w14:textId="77777777" w:rsidR="00C01A71" w:rsidRDefault="00C01A71" w:rsidP="00BC2926">
            <w:pPr>
              <w:jc w:val="both"/>
              <w:rPr>
                <w:color w:val="000000"/>
                <w:sz w:val="28"/>
                <w:szCs w:val="28"/>
                <w:lang w:eastAsia="ru-RU"/>
              </w:rPr>
            </w:pPr>
            <w:r>
              <w:rPr>
                <w:color w:val="000000"/>
                <w:sz w:val="28"/>
                <w:szCs w:val="28"/>
                <w:lang w:eastAsia="ru-RU"/>
              </w:rPr>
              <w:br/>
              <w:t>Вариант № 2</w:t>
            </w:r>
          </w:p>
          <w:p w14:paraId="74A4217C" w14:textId="77777777" w:rsidR="00C01A71" w:rsidRDefault="00C01A71" w:rsidP="00BC2926">
            <w:pPr>
              <w:jc w:val="both"/>
              <w:rPr>
                <w:color w:val="000000"/>
                <w:sz w:val="28"/>
                <w:szCs w:val="28"/>
                <w:lang w:eastAsia="ru-RU"/>
              </w:rPr>
            </w:pPr>
            <w:r>
              <w:rPr>
                <w:color w:val="000000"/>
                <w:sz w:val="28"/>
                <w:szCs w:val="28"/>
                <w:lang w:eastAsia="ru-RU"/>
              </w:rPr>
              <w:t xml:space="preserve">Производитель должен предоставить описание протокола доступа к перечисленным в пункте 9.2 параметрам по CAN-шине, если доступ к CAN-шине и считывание параметров в режиме </w:t>
            </w:r>
            <w:proofErr w:type="spellStart"/>
            <w:r>
              <w:rPr>
                <w:color w:val="000000"/>
                <w:sz w:val="28"/>
                <w:szCs w:val="28"/>
                <w:lang w:eastAsia="ru-RU"/>
              </w:rPr>
              <w:t>read-only</w:t>
            </w:r>
            <w:proofErr w:type="spellEnd"/>
            <w:r>
              <w:rPr>
                <w:color w:val="000000"/>
                <w:sz w:val="28"/>
                <w:szCs w:val="28"/>
                <w:lang w:eastAsia="ru-RU"/>
              </w:rPr>
              <w:t xml:space="preserve"> может быть осуществлен покупателем без нарушения гарантии. Система онлайн мониторинга не должна содержать паролей, либо должен быть предоставлен доступ к смене пароля.</w:t>
            </w:r>
            <w:r>
              <w:rPr>
                <w:color w:val="000000"/>
                <w:sz w:val="28"/>
                <w:szCs w:val="28"/>
                <w:lang w:eastAsia="ru-RU"/>
              </w:rPr>
              <w:br/>
            </w:r>
            <w:r>
              <w:rPr>
                <w:color w:val="000000"/>
                <w:sz w:val="28"/>
                <w:szCs w:val="28"/>
                <w:lang w:eastAsia="ru-RU"/>
              </w:rPr>
              <w:br/>
              <w:t>Вариант 3</w:t>
            </w:r>
          </w:p>
          <w:p w14:paraId="57A586DC" w14:textId="77777777" w:rsidR="00C01A71" w:rsidRPr="00AD7664" w:rsidRDefault="00C01A71" w:rsidP="00BC2926">
            <w:pPr>
              <w:jc w:val="both"/>
              <w:rPr>
                <w:color w:val="000000"/>
                <w:sz w:val="28"/>
                <w:szCs w:val="28"/>
                <w:lang w:eastAsia="ru-RU"/>
              </w:rPr>
            </w:pPr>
            <w:r>
              <w:rPr>
                <w:color w:val="000000"/>
                <w:sz w:val="28"/>
                <w:szCs w:val="28"/>
                <w:lang w:eastAsia="ru-RU"/>
              </w:rPr>
              <w:t xml:space="preserve">Предусмотреть доступ к программному обеспечению производителя, позволяющий осуществить считывание указанных в </w:t>
            </w:r>
            <w:r>
              <w:rPr>
                <w:color w:val="000000"/>
                <w:sz w:val="28"/>
                <w:szCs w:val="28"/>
                <w:lang w:eastAsia="ru-RU"/>
              </w:rPr>
              <w:lastRenderedPageBreak/>
              <w:t xml:space="preserve">пункте 9.2. </w:t>
            </w:r>
            <w:r>
              <w:rPr>
                <w:rStyle w:val="afff3"/>
                <w:sz w:val="28"/>
                <w:szCs w:val="28"/>
              </w:rPr>
              <w:t xml:space="preserve"> </w:t>
            </w:r>
            <w:r>
              <w:rPr>
                <w:color w:val="000000"/>
                <w:sz w:val="28"/>
                <w:szCs w:val="28"/>
                <w:lang w:eastAsia="ru-RU"/>
              </w:rPr>
              <w:t>параметров Доступ может быть осуществлен по протоколу API либо путем предоставления доступа к внутренним данным (файлы, таблицы) в которых хранится данная информация. Система онлайн мониторинга не должна содержать паролей, либо должен быть предоставлен доступ к смене пароля.</w:t>
            </w:r>
          </w:p>
        </w:tc>
        <w:tc>
          <w:tcPr>
            <w:tcW w:w="2551" w:type="dxa"/>
            <w:tcBorders>
              <w:top w:val="nil"/>
              <w:left w:val="single" w:sz="4" w:space="0" w:color="auto"/>
              <w:bottom w:val="single" w:sz="4" w:space="0" w:color="auto"/>
              <w:right w:val="single" w:sz="4" w:space="0" w:color="auto"/>
            </w:tcBorders>
            <w:shd w:val="clear" w:color="000000" w:fill="FFFFFF"/>
          </w:tcPr>
          <w:p w14:paraId="043386A9" w14:textId="77777777" w:rsidR="00C01A71" w:rsidRDefault="00C01A71" w:rsidP="00BC2926">
            <w:pPr>
              <w:jc w:val="both"/>
              <w:rPr>
                <w:color w:val="000000"/>
                <w:sz w:val="28"/>
                <w:szCs w:val="28"/>
                <w:lang w:eastAsia="ru-RU"/>
              </w:rPr>
            </w:pPr>
          </w:p>
        </w:tc>
      </w:tr>
      <w:tr w:rsidR="00C01A71" w14:paraId="6C6D007F" w14:textId="77777777" w:rsidTr="00C01A71">
        <w:trPr>
          <w:trHeight w:val="458"/>
        </w:trPr>
        <w:tc>
          <w:tcPr>
            <w:tcW w:w="934" w:type="dxa"/>
            <w:vMerge/>
            <w:tcBorders>
              <w:top w:val="nil"/>
              <w:left w:val="single" w:sz="4" w:space="0" w:color="auto"/>
              <w:bottom w:val="single" w:sz="4" w:space="0" w:color="auto"/>
              <w:right w:val="single" w:sz="4" w:space="0" w:color="auto"/>
            </w:tcBorders>
            <w:vAlign w:val="center"/>
            <w:hideMark/>
          </w:tcPr>
          <w:p w14:paraId="6A61E1EB" w14:textId="77777777" w:rsidR="00C01A71" w:rsidRPr="00AD7664" w:rsidRDefault="00C01A71" w:rsidP="00BC2926">
            <w:pPr>
              <w:rPr>
                <w:color w:val="000000"/>
                <w:sz w:val="28"/>
                <w:szCs w:val="28"/>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4824E510" w14:textId="77777777" w:rsidR="00C01A71" w:rsidRPr="00AD7664" w:rsidRDefault="00C01A71" w:rsidP="00BC2926">
            <w:pPr>
              <w:rPr>
                <w:color w:val="000000"/>
                <w:sz w:val="28"/>
                <w:szCs w:val="28"/>
                <w:lang w:eastAsia="ru-RU"/>
              </w:rPr>
            </w:pPr>
          </w:p>
        </w:tc>
        <w:tc>
          <w:tcPr>
            <w:tcW w:w="3544" w:type="dxa"/>
            <w:vMerge/>
            <w:tcBorders>
              <w:top w:val="nil"/>
              <w:left w:val="single" w:sz="4" w:space="0" w:color="auto"/>
              <w:bottom w:val="single" w:sz="4" w:space="0" w:color="auto"/>
              <w:right w:val="single" w:sz="4" w:space="0" w:color="auto"/>
            </w:tcBorders>
            <w:vAlign w:val="center"/>
            <w:hideMark/>
          </w:tcPr>
          <w:p w14:paraId="4A7477D8" w14:textId="77777777" w:rsidR="00C01A71" w:rsidRPr="00AD7664" w:rsidRDefault="00C01A71" w:rsidP="00BC2926">
            <w:pPr>
              <w:rPr>
                <w:color w:val="000000"/>
                <w:sz w:val="28"/>
                <w:szCs w:val="28"/>
                <w:lang w:eastAsia="ru-RU"/>
              </w:rPr>
            </w:pPr>
          </w:p>
        </w:tc>
        <w:tc>
          <w:tcPr>
            <w:tcW w:w="2551" w:type="dxa"/>
            <w:tcBorders>
              <w:top w:val="nil"/>
              <w:left w:val="single" w:sz="4" w:space="0" w:color="auto"/>
              <w:bottom w:val="single" w:sz="4" w:space="0" w:color="auto"/>
              <w:right w:val="single" w:sz="4" w:space="0" w:color="auto"/>
            </w:tcBorders>
          </w:tcPr>
          <w:p w14:paraId="71267BEC" w14:textId="77777777" w:rsidR="00C01A71" w:rsidRPr="00AD7664" w:rsidRDefault="00C01A71" w:rsidP="00BC2926">
            <w:pPr>
              <w:rPr>
                <w:color w:val="000000"/>
                <w:sz w:val="28"/>
                <w:szCs w:val="28"/>
                <w:lang w:eastAsia="ru-RU"/>
              </w:rPr>
            </w:pPr>
          </w:p>
        </w:tc>
      </w:tr>
      <w:tr w:rsidR="00C01A71" w14:paraId="553ECC51"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CB8FA67" w14:textId="77777777" w:rsidR="00C01A71" w:rsidRPr="00AD7664" w:rsidRDefault="00C01A71" w:rsidP="00BC2926">
            <w:pPr>
              <w:jc w:val="center"/>
              <w:rPr>
                <w:color w:val="000000"/>
                <w:sz w:val="28"/>
                <w:szCs w:val="28"/>
                <w:lang w:eastAsia="ru-RU"/>
              </w:rPr>
            </w:pPr>
            <w:r>
              <w:rPr>
                <w:color w:val="000000"/>
                <w:sz w:val="28"/>
                <w:szCs w:val="28"/>
                <w:lang w:eastAsia="ru-RU"/>
              </w:rPr>
              <w:t>8.2.</w:t>
            </w:r>
          </w:p>
        </w:tc>
        <w:tc>
          <w:tcPr>
            <w:tcW w:w="2180" w:type="dxa"/>
            <w:vMerge/>
            <w:tcBorders>
              <w:top w:val="nil"/>
              <w:left w:val="single" w:sz="4" w:space="0" w:color="auto"/>
              <w:bottom w:val="single" w:sz="4" w:space="0" w:color="auto"/>
              <w:right w:val="single" w:sz="4" w:space="0" w:color="auto"/>
            </w:tcBorders>
            <w:vAlign w:val="center"/>
            <w:hideMark/>
          </w:tcPr>
          <w:p w14:paraId="4F6B1B68" w14:textId="77777777" w:rsidR="00C01A71" w:rsidRPr="00AD7664" w:rsidRDefault="00C01A71" w:rsidP="00BC2926">
            <w:pPr>
              <w:rPr>
                <w:color w:val="000000"/>
                <w:sz w:val="28"/>
                <w:szCs w:val="28"/>
                <w:lang w:eastAsia="ru-RU"/>
              </w:rPr>
            </w:pPr>
          </w:p>
        </w:tc>
        <w:tc>
          <w:tcPr>
            <w:tcW w:w="3544" w:type="dxa"/>
            <w:tcBorders>
              <w:top w:val="nil"/>
              <w:left w:val="nil"/>
              <w:bottom w:val="single" w:sz="4" w:space="0" w:color="auto"/>
              <w:right w:val="single" w:sz="4" w:space="0" w:color="auto"/>
            </w:tcBorders>
            <w:shd w:val="clear" w:color="000000" w:fill="FFFFFF"/>
            <w:vAlign w:val="center"/>
            <w:hideMark/>
          </w:tcPr>
          <w:p w14:paraId="5B074463" w14:textId="77777777" w:rsidR="00C01A71" w:rsidRDefault="00C01A71" w:rsidP="00BC2926">
            <w:pPr>
              <w:jc w:val="both"/>
              <w:rPr>
                <w:color w:val="000000"/>
                <w:sz w:val="28"/>
                <w:szCs w:val="28"/>
                <w:lang w:eastAsia="ru-RU"/>
              </w:rPr>
            </w:pPr>
            <w:r>
              <w:rPr>
                <w:color w:val="000000"/>
                <w:sz w:val="28"/>
                <w:szCs w:val="28"/>
                <w:lang w:eastAsia="ru-RU"/>
              </w:rPr>
              <w:t>Система онлайн мониторинга должна позволять контролировать местоположения, наработку моточасов, время и место стоянок под разгрузкой/загрузкой, заправки, сливы и расход ГСМ, вести учёт и контролировать своевременность проведения ТО, контролировать работу техники под нагрузкой и на холостом ходу, контролировать время и интенсивность работы оборудования.</w:t>
            </w:r>
          </w:p>
          <w:p w14:paraId="40D7817A" w14:textId="77777777" w:rsidR="00C01A71" w:rsidRPr="00AD7664" w:rsidRDefault="00C01A71" w:rsidP="00BC2926">
            <w:pPr>
              <w:jc w:val="both"/>
              <w:rPr>
                <w:color w:val="000000"/>
                <w:sz w:val="28"/>
                <w:szCs w:val="28"/>
                <w:lang w:eastAsia="ru-RU"/>
              </w:rPr>
            </w:pPr>
          </w:p>
        </w:tc>
        <w:tc>
          <w:tcPr>
            <w:tcW w:w="2551" w:type="dxa"/>
            <w:tcBorders>
              <w:top w:val="nil"/>
              <w:left w:val="nil"/>
              <w:bottom w:val="single" w:sz="4" w:space="0" w:color="auto"/>
              <w:right w:val="single" w:sz="4" w:space="0" w:color="auto"/>
            </w:tcBorders>
            <w:shd w:val="clear" w:color="000000" w:fill="FFFFFF"/>
          </w:tcPr>
          <w:p w14:paraId="268EF44C" w14:textId="77777777" w:rsidR="00C01A71" w:rsidRDefault="00C01A71" w:rsidP="00BC2926">
            <w:pPr>
              <w:jc w:val="both"/>
              <w:rPr>
                <w:color w:val="000000"/>
                <w:sz w:val="28"/>
                <w:szCs w:val="28"/>
                <w:lang w:eastAsia="ru-RU"/>
              </w:rPr>
            </w:pPr>
          </w:p>
        </w:tc>
      </w:tr>
      <w:tr w:rsidR="00C01A71" w14:paraId="68126487" w14:textId="77777777" w:rsidTr="00C01A71">
        <w:trPr>
          <w:trHeight w:val="555"/>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312EEB" w14:textId="77777777" w:rsidR="00C01A71" w:rsidRPr="00AD7664" w:rsidRDefault="00C01A71" w:rsidP="00BC2926">
            <w:pPr>
              <w:jc w:val="center"/>
              <w:rPr>
                <w:b/>
                <w:bCs/>
                <w:color w:val="000000"/>
                <w:sz w:val="28"/>
                <w:szCs w:val="28"/>
                <w:lang w:eastAsia="ru-RU"/>
              </w:rPr>
            </w:pPr>
            <w:r>
              <w:rPr>
                <w:b/>
                <w:bCs/>
                <w:color w:val="000000"/>
                <w:sz w:val="28"/>
                <w:szCs w:val="28"/>
                <w:lang w:eastAsia="ru-RU"/>
              </w:rPr>
              <w:t>9</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2AE1D200" w14:textId="77777777" w:rsidR="00C01A71" w:rsidRPr="00AD7664" w:rsidRDefault="00C01A71" w:rsidP="00BC2926">
            <w:pPr>
              <w:jc w:val="center"/>
              <w:rPr>
                <w:b/>
                <w:bCs/>
                <w:color w:val="000000"/>
                <w:sz w:val="28"/>
                <w:szCs w:val="28"/>
                <w:lang w:eastAsia="ru-RU"/>
              </w:rPr>
            </w:pPr>
            <w:r>
              <w:rPr>
                <w:b/>
                <w:bCs/>
                <w:color w:val="000000"/>
                <w:sz w:val="28"/>
                <w:szCs w:val="28"/>
                <w:lang w:eastAsia="ru-RU"/>
              </w:rPr>
              <w:t>Дополнительные требования к оборудованию</w:t>
            </w:r>
          </w:p>
        </w:tc>
        <w:tc>
          <w:tcPr>
            <w:tcW w:w="2551" w:type="dxa"/>
            <w:tcBorders>
              <w:top w:val="single" w:sz="4" w:space="0" w:color="auto"/>
              <w:left w:val="nil"/>
              <w:bottom w:val="single" w:sz="4" w:space="0" w:color="auto"/>
              <w:right w:val="single" w:sz="4" w:space="0" w:color="auto"/>
            </w:tcBorders>
            <w:shd w:val="clear" w:color="000000" w:fill="FFFFFF"/>
          </w:tcPr>
          <w:p w14:paraId="344221AB" w14:textId="77777777" w:rsidR="00C01A71" w:rsidRDefault="00C01A71" w:rsidP="00BC2926">
            <w:pPr>
              <w:jc w:val="center"/>
              <w:rPr>
                <w:b/>
                <w:bCs/>
                <w:color w:val="000000"/>
                <w:sz w:val="28"/>
                <w:szCs w:val="28"/>
                <w:lang w:eastAsia="ru-RU"/>
              </w:rPr>
            </w:pPr>
          </w:p>
        </w:tc>
      </w:tr>
      <w:tr w:rsidR="00C01A71" w14:paraId="107572C4" w14:textId="77777777" w:rsidTr="00C01A71">
        <w:trPr>
          <w:trHeight w:val="551"/>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76CDB" w14:textId="77777777" w:rsidR="00C01A71" w:rsidRPr="00AD7664" w:rsidRDefault="00C01A71" w:rsidP="00BC2926">
            <w:pPr>
              <w:jc w:val="center"/>
              <w:rPr>
                <w:color w:val="000000"/>
                <w:sz w:val="28"/>
                <w:szCs w:val="28"/>
                <w:lang w:eastAsia="ru-RU"/>
              </w:rPr>
            </w:pPr>
            <w:r>
              <w:rPr>
                <w:color w:val="000000"/>
                <w:sz w:val="28"/>
                <w:szCs w:val="28"/>
                <w:lang w:eastAsia="ru-RU"/>
              </w:rPr>
              <w:t>9.1.</w:t>
            </w:r>
          </w:p>
        </w:tc>
        <w:tc>
          <w:tcPr>
            <w:tcW w:w="57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07D0EB" w14:textId="77777777" w:rsidR="00C01A71" w:rsidRPr="00AD7664" w:rsidRDefault="00C01A71" w:rsidP="00BC2926">
            <w:pPr>
              <w:jc w:val="both"/>
              <w:rPr>
                <w:color w:val="000000"/>
                <w:sz w:val="28"/>
                <w:szCs w:val="28"/>
                <w:lang w:eastAsia="ru-RU"/>
              </w:rPr>
            </w:pPr>
            <w:r>
              <w:rPr>
                <w:color w:val="000000"/>
                <w:sz w:val="28"/>
                <w:szCs w:val="28"/>
                <w:lang w:eastAsia="ru-RU"/>
              </w:rPr>
              <w:t>Ричстакер оборудован системой автоматической звуковой сигнализацией</w:t>
            </w:r>
          </w:p>
        </w:tc>
        <w:tc>
          <w:tcPr>
            <w:tcW w:w="2551" w:type="dxa"/>
            <w:tcBorders>
              <w:top w:val="single" w:sz="4" w:space="0" w:color="auto"/>
              <w:left w:val="single" w:sz="4" w:space="0" w:color="auto"/>
              <w:bottom w:val="single" w:sz="4" w:space="0" w:color="auto"/>
              <w:right w:val="single" w:sz="4" w:space="0" w:color="auto"/>
            </w:tcBorders>
            <w:shd w:val="clear" w:color="000000" w:fill="FFFFFF"/>
          </w:tcPr>
          <w:p w14:paraId="34E6AC86" w14:textId="77777777" w:rsidR="00C01A71" w:rsidRDefault="00C01A71" w:rsidP="00BC2926">
            <w:pPr>
              <w:jc w:val="both"/>
              <w:rPr>
                <w:color w:val="000000"/>
                <w:sz w:val="28"/>
                <w:szCs w:val="28"/>
                <w:lang w:eastAsia="ru-RU"/>
              </w:rPr>
            </w:pPr>
          </w:p>
        </w:tc>
      </w:tr>
      <w:tr w:rsidR="00C01A71" w14:paraId="324852DF" w14:textId="77777777" w:rsidTr="00C01A71">
        <w:trPr>
          <w:trHeight w:val="77"/>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C073C4" w14:textId="77777777" w:rsidR="00C01A71" w:rsidRPr="00AD7664" w:rsidRDefault="00C01A71" w:rsidP="00BC2926">
            <w:pPr>
              <w:jc w:val="center"/>
              <w:rPr>
                <w:color w:val="000000"/>
                <w:sz w:val="28"/>
                <w:szCs w:val="28"/>
                <w:lang w:eastAsia="ru-RU"/>
              </w:rPr>
            </w:pPr>
            <w:r>
              <w:rPr>
                <w:color w:val="000000"/>
                <w:sz w:val="28"/>
                <w:szCs w:val="28"/>
                <w:lang w:eastAsia="ru-RU"/>
              </w:rPr>
              <w:t>9.2.</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6625E045" w14:textId="77777777" w:rsidR="00C01A71" w:rsidRPr="00AD7664" w:rsidRDefault="00C01A71" w:rsidP="00BC2926">
            <w:pPr>
              <w:jc w:val="both"/>
              <w:rPr>
                <w:color w:val="000000"/>
                <w:sz w:val="28"/>
                <w:szCs w:val="28"/>
                <w:lang w:eastAsia="ru-RU"/>
              </w:rPr>
            </w:pPr>
            <w:r>
              <w:rPr>
                <w:color w:val="000000"/>
                <w:sz w:val="28"/>
                <w:szCs w:val="28"/>
                <w:lang w:eastAsia="ru-RU"/>
              </w:rPr>
              <w:t>Звуковой сигнал от кнопки на джойстике управления</w:t>
            </w:r>
          </w:p>
        </w:tc>
        <w:tc>
          <w:tcPr>
            <w:tcW w:w="2551" w:type="dxa"/>
            <w:tcBorders>
              <w:top w:val="single" w:sz="4" w:space="0" w:color="auto"/>
              <w:left w:val="nil"/>
              <w:bottom w:val="single" w:sz="4" w:space="0" w:color="auto"/>
              <w:right w:val="single" w:sz="4" w:space="0" w:color="auto"/>
            </w:tcBorders>
            <w:shd w:val="clear" w:color="000000" w:fill="FFFFFF"/>
          </w:tcPr>
          <w:p w14:paraId="5619AE80" w14:textId="77777777" w:rsidR="00C01A71" w:rsidRDefault="00C01A71" w:rsidP="00BC2926">
            <w:pPr>
              <w:jc w:val="both"/>
              <w:rPr>
                <w:color w:val="000000"/>
                <w:sz w:val="28"/>
                <w:szCs w:val="28"/>
                <w:lang w:eastAsia="ru-RU"/>
              </w:rPr>
            </w:pPr>
          </w:p>
        </w:tc>
      </w:tr>
      <w:tr w:rsidR="00C01A71" w14:paraId="74EAB7D4"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B9FFDD8" w14:textId="77777777" w:rsidR="00C01A71" w:rsidRPr="00AD7664" w:rsidRDefault="00C01A71" w:rsidP="00BC2926">
            <w:pPr>
              <w:jc w:val="center"/>
              <w:rPr>
                <w:color w:val="000000"/>
                <w:sz w:val="28"/>
                <w:szCs w:val="28"/>
                <w:lang w:eastAsia="ru-RU"/>
              </w:rPr>
            </w:pPr>
            <w:r>
              <w:rPr>
                <w:color w:val="000000"/>
                <w:sz w:val="28"/>
                <w:szCs w:val="28"/>
                <w:lang w:eastAsia="ru-RU"/>
              </w:rPr>
              <w:t>9.3.</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63DA1039" w14:textId="77777777" w:rsidR="00C01A71" w:rsidRPr="00AD7664" w:rsidRDefault="00C01A71" w:rsidP="00BC2926">
            <w:pPr>
              <w:jc w:val="both"/>
              <w:rPr>
                <w:color w:val="000000"/>
                <w:sz w:val="28"/>
                <w:szCs w:val="28"/>
                <w:lang w:eastAsia="ru-RU"/>
              </w:rPr>
            </w:pPr>
            <w:r>
              <w:rPr>
                <w:color w:val="000000"/>
                <w:sz w:val="28"/>
                <w:szCs w:val="28"/>
                <w:lang w:eastAsia="ru-RU"/>
              </w:rPr>
              <w:t>Электронная система защиты от перегрузки с индикатором веса</w:t>
            </w:r>
          </w:p>
        </w:tc>
        <w:tc>
          <w:tcPr>
            <w:tcW w:w="2551" w:type="dxa"/>
            <w:tcBorders>
              <w:top w:val="single" w:sz="4" w:space="0" w:color="auto"/>
              <w:left w:val="nil"/>
              <w:bottom w:val="single" w:sz="4" w:space="0" w:color="auto"/>
              <w:right w:val="single" w:sz="4" w:space="0" w:color="auto"/>
            </w:tcBorders>
            <w:shd w:val="clear" w:color="000000" w:fill="FFFFFF"/>
          </w:tcPr>
          <w:p w14:paraId="3FAD42DC" w14:textId="77777777" w:rsidR="00C01A71" w:rsidRDefault="00C01A71" w:rsidP="00BC2926">
            <w:pPr>
              <w:jc w:val="both"/>
              <w:rPr>
                <w:color w:val="000000"/>
                <w:sz w:val="28"/>
                <w:szCs w:val="28"/>
                <w:lang w:eastAsia="ru-RU"/>
              </w:rPr>
            </w:pPr>
          </w:p>
        </w:tc>
      </w:tr>
      <w:tr w:rsidR="00C01A71" w14:paraId="4AC3359D"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B9B2BE9" w14:textId="77777777" w:rsidR="00C01A71" w:rsidRPr="00AD7664" w:rsidRDefault="00C01A71" w:rsidP="00BC2926">
            <w:pPr>
              <w:jc w:val="center"/>
              <w:rPr>
                <w:color w:val="000000"/>
                <w:sz w:val="28"/>
                <w:szCs w:val="28"/>
                <w:lang w:eastAsia="ru-RU"/>
              </w:rPr>
            </w:pPr>
            <w:r>
              <w:rPr>
                <w:color w:val="000000"/>
                <w:sz w:val="28"/>
                <w:szCs w:val="28"/>
                <w:lang w:eastAsia="ru-RU"/>
              </w:rPr>
              <w:t>9.4.</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3AF07910" w14:textId="77777777" w:rsidR="00C01A71" w:rsidRPr="00AD7664" w:rsidRDefault="00C01A71" w:rsidP="00BC2926">
            <w:pPr>
              <w:jc w:val="both"/>
              <w:rPr>
                <w:color w:val="000000"/>
                <w:sz w:val="28"/>
                <w:szCs w:val="28"/>
                <w:lang w:eastAsia="ru-RU"/>
              </w:rPr>
            </w:pPr>
            <w:r>
              <w:rPr>
                <w:color w:val="000000"/>
                <w:sz w:val="28"/>
                <w:szCs w:val="28"/>
                <w:lang w:eastAsia="ru-RU"/>
              </w:rPr>
              <w:t>Запорные клапана с ограничением скорости на гидроцилиндрах стрелы</w:t>
            </w:r>
          </w:p>
        </w:tc>
        <w:tc>
          <w:tcPr>
            <w:tcW w:w="2551" w:type="dxa"/>
            <w:tcBorders>
              <w:top w:val="single" w:sz="4" w:space="0" w:color="auto"/>
              <w:left w:val="nil"/>
              <w:bottom w:val="single" w:sz="4" w:space="0" w:color="auto"/>
              <w:right w:val="single" w:sz="4" w:space="0" w:color="auto"/>
            </w:tcBorders>
            <w:shd w:val="clear" w:color="000000" w:fill="FFFFFF"/>
          </w:tcPr>
          <w:p w14:paraId="3661388C" w14:textId="77777777" w:rsidR="00C01A71" w:rsidRDefault="00C01A71" w:rsidP="00BC2926">
            <w:pPr>
              <w:jc w:val="both"/>
              <w:rPr>
                <w:color w:val="000000"/>
                <w:sz w:val="28"/>
                <w:szCs w:val="28"/>
                <w:lang w:eastAsia="ru-RU"/>
              </w:rPr>
            </w:pPr>
          </w:p>
        </w:tc>
      </w:tr>
      <w:tr w:rsidR="00C01A71" w14:paraId="7D4BEEBE"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DECB14F" w14:textId="77777777" w:rsidR="00C01A71" w:rsidRPr="00AD7664" w:rsidRDefault="00C01A71" w:rsidP="00BC2926">
            <w:pPr>
              <w:jc w:val="center"/>
              <w:rPr>
                <w:color w:val="000000"/>
                <w:sz w:val="28"/>
                <w:szCs w:val="28"/>
                <w:lang w:eastAsia="ru-RU"/>
              </w:rPr>
            </w:pPr>
            <w:r>
              <w:rPr>
                <w:color w:val="000000"/>
                <w:sz w:val="28"/>
                <w:szCs w:val="28"/>
                <w:lang w:eastAsia="ru-RU"/>
              </w:rPr>
              <w:t>9.5.</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3C5B0568" w14:textId="77777777" w:rsidR="00C01A71" w:rsidRPr="00AD7664" w:rsidRDefault="00C01A71" w:rsidP="00BC2926">
            <w:pPr>
              <w:jc w:val="both"/>
              <w:rPr>
                <w:color w:val="000000"/>
                <w:sz w:val="28"/>
                <w:szCs w:val="28"/>
                <w:lang w:eastAsia="ru-RU"/>
              </w:rPr>
            </w:pPr>
            <w:r>
              <w:rPr>
                <w:color w:val="000000"/>
                <w:sz w:val="28"/>
                <w:szCs w:val="28"/>
                <w:lang w:eastAsia="ru-RU"/>
              </w:rPr>
              <w:t>Защита от непреднамеренных действий оператора</w:t>
            </w:r>
          </w:p>
        </w:tc>
        <w:tc>
          <w:tcPr>
            <w:tcW w:w="2551" w:type="dxa"/>
            <w:tcBorders>
              <w:top w:val="single" w:sz="4" w:space="0" w:color="auto"/>
              <w:left w:val="nil"/>
              <w:bottom w:val="single" w:sz="4" w:space="0" w:color="auto"/>
              <w:right w:val="single" w:sz="4" w:space="0" w:color="auto"/>
            </w:tcBorders>
            <w:shd w:val="clear" w:color="000000" w:fill="FFFFFF"/>
          </w:tcPr>
          <w:p w14:paraId="0AEB3B3B" w14:textId="77777777" w:rsidR="00C01A71" w:rsidRDefault="00C01A71" w:rsidP="00BC2926">
            <w:pPr>
              <w:jc w:val="both"/>
              <w:rPr>
                <w:color w:val="000000"/>
                <w:sz w:val="28"/>
                <w:szCs w:val="28"/>
                <w:lang w:eastAsia="ru-RU"/>
              </w:rPr>
            </w:pPr>
          </w:p>
        </w:tc>
      </w:tr>
      <w:tr w:rsidR="00C01A71" w14:paraId="193124D5"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512E496" w14:textId="77777777" w:rsidR="00C01A71" w:rsidRPr="00AD7664" w:rsidRDefault="00C01A71" w:rsidP="00BC2926">
            <w:pPr>
              <w:jc w:val="center"/>
              <w:rPr>
                <w:color w:val="000000"/>
                <w:sz w:val="28"/>
                <w:szCs w:val="28"/>
                <w:lang w:eastAsia="ru-RU"/>
              </w:rPr>
            </w:pPr>
            <w:r>
              <w:rPr>
                <w:color w:val="000000"/>
                <w:sz w:val="28"/>
                <w:szCs w:val="28"/>
                <w:lang w:eastAsia="ru-RU"/>
              </w:rPr>
              <w:lastRenderedPageBreak/>
              <w:t>9.6.</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20D8282F" w14:textId="77777777" w:rsidR="00C01A71" w:rsidRPr="00AD7664" w:rsidRDefault="00C01A71" w:rsidP="00BC2926">
            <w:pPr>
              <w:jc w:val="both"/>
              <w:rPr>
                <w:color w:val="000000"/>
                <w:sz w:val="28"/>
                <w:szCs w:val="28"/>
                <w:lang w:eastAsia="ru-RU"/>
              </w:rPr>
            </w:pPr>
            <w:r>
              <w:rPr>
                <w:color w:val="000000"/>
                <w:sz w:val="28"/>
                <w:szCs w:val="28"/>
                <w:lang w:eastAsia="ru-RU"/>
              </w:rPr>
              <w:t>Предотвращение ошибочного перехода на заднюю скорость</w:t>
            </w:r>
          </w:p>
        </w:tc>
        <w:tc>
          <w:tcPr>
            <w:tcW w:w="2551" w:type="dxa"/>
            <w:tcBorders>
              <w:top w:val="single" w:sz="4" w:space="0" w:color="auto"/>
              <w:left w:val="nil"/>
              <w:bottom w:val="single" w:sz="4" w:space="0" w:color="auto"/>
              <w:right w:val="single" w:sz="4" w:space="0" w:color="auto"/>
            </w:tcBorders>
            <w:shd w:val="clear" w:color="000000" w:fill="FFFFFF"/>
          </w:tcPr>
          <w:p w14:paraId="1F8A56D0" w14:textId="77777777" w:rsidR="00C01A71" w:rsidRDefault="00C01A71" w:rsidP="00BC2926">
            <w:pPr>
              <w:jc w:val="both"/>
              <w:rPr>
                <w:color w:val="000000"/>
                <w:sz w:val="28"/>
                <w:szCs w:val="28"/>
                <w:lang w:eastAsia="ru-RU"/>
              </w:rPr>
            </w:pPr>
          </w:p>
        </w:tc>
      </w:tr>
      <w:tr w:rsidR="00C01A71" w14:paraId="3BB3883D"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D5ECCDC" w14:textId="77777777" w:rsidR="00C01A71" w:rsidRPr="00AD7664" w:rsidRDefault="00C01A71" w:rsidP="00BC2926">
            <w:pPr>
              <w:jc w:val="center"/>
              <w:rPr>
                <w:color w:val="000000"/>
                <w:sz w:val="28"/>
                <w:szCs w:val="28"/>
                <w:lang w:eastAsia="ru-RU"/>
              </w:rPr>
            </w:pPr>
            <w:r>
              <w:rPr>
                <w:color w:val="000000"/>
                <w:sz w:val="28"/>
                <w:szCs w:val="28"/>
                <w:lang w:eastAsia="ru-RU"/>
              </w:rPr>
              <w:t>9.7.</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08E5C05C" w14:textId="77777777" w:rsidR="00C01A71" w:rsidRPr="00AD7664" w:rsidRDefault="00C01A71" w:rsidP="00BC2926">
            <w:pPr>
              <w:jc w:val="both"/>
              <w:rPr>
                <w:color w:val="000000"/>
                <w:sz w:val="28"/>
                <w:szCs w:val="28"/>
                <w:lang w:eastAsia="ru-RU"/>
              </w:rPr>
            </w:pPr>
            <w:r>
              <w:rPr>
                <w:color w:val="000000"/>
                <w:sz w:val="28"/>
                <w:szCs w:val="28"/>
                <w:lang w:eastAsia="ru-RU"/>
              </w:rPr>
              <w:t>Динамическая система против опрокидывания</w:t>
            </w:r>
          </w:p>
        </w:tc>
        <w:tc>
          <w:tcPr>
            <w:tcW w:w="2551" w:type="dxa"/>
            <w:tcBorders>
              <w:top w:val="single" w:sz="4" w:space="0" w:color="auto"/>
              <w:left w:val="nil"/>
              <w:bottom w:val="single" w:sz="4" w:space="0" w:color="auto"/>
              <w:right w:val="single" w:sz="4" w:space="0" w:color="auto"/>
            </w:tcBorders>
            <w:shd w:val="clear" w:color="000000" w:fill="FFFFFF"/>
          </w:tcPr>
          <w:p w14:paraId="711131E1" w14:textId="77777777" w:rsidR="00C01A71" w:rsidRDefault="00C01A71" w:rsidP="00BC2926">
            <w:pPr>
              <w:jc w:val="both"/>
              <w:rPr>
                <w:color w:val="000000"/>
                <w:sz w:val="28"/>
                <w:szCs w:val="28"/>
                <w:lang w:eastAsia="ru-RU"/>
              </w:rPr>
            </w:pPr>
          </w:p>
        </w:tc>
      </w:tr>
      <w:tr w:rsidR="00C01A71" w14:paraId="6DF7E2A1"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17E5D9B" w14:textId="77777777" w:rsidR="00C01A71" w:rsidRPr="00AD7664" w:rsidRDefault="00C01A71" w:rsidP="00BC2926">
            <w:pPr>
              <w:jc w:val="center"/>
              <w:rPr>
                <w:color w:val="000000"/>
                <w:sz w:val="28"/>
                <w:szCs w:val="28"/>
                <w:lang w:eastAsia="ru-RU"/>
              </w:rPr>
            </w:pPr>
            <w:r>
              <w:rPr>
                <w:color w:val="000000"/>
                <w:sz w:val="28"/>
                <w:szCs w:val="28"/>
                <w:lang w:eastAsia="ru-RU"/>
              </w:rPr>
              <w:t>9.8.</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17D9EE29" w14:textId="77777777" w:rsidR="00C01A71" w:rsidRPr="00AD7664" w:rsidRDefault="00C01A71" w:rsidP="00BC2926">
            <w:pPr>
              <w:jc w:val="both"/>
              <w:rPr>
                <w:color w:val="000000"/>
                <w:sz w:val="28"/>
                <w:szCs w:val="28"/>
                <w:lang w:eastAsia="ru-RU"/>
              </w:rPr>
            </w:pPr>
            <w:r>
              <w:rPr>
                <w:color w:val="000000"/>
                <w:sz w:val="28"/>
                <w:szCs w:val="28"/>
                <w:lang w:eastAsia="ru-RU"/>
              </w:rPr>
              <w:t>Парктроники контроля слепых зон</w:t>
            </w:r>
          </w:p>
        </w:tc>
        <w:tc>
          <w:tcPr>
            <w:tcW w:w="2551" w:type="dxa"/>
            <w:tcBorders>
              <w:top w:val="single" w:sz="4" w:space="0" w:color="auto"/>
              <w:left w:val="nil"/>
              <w:bottom w:val="single" w:sz="4" w:space="0" w:color="auto"/>
              <w:right w:val="single" w:sz="4" w:space="0" w:color="auto"/>
            </w:tcBorders>
            <w:shd w:val="clear" w:color="000000" w:fill="FFFFFF"/>
          </w:tcPr>
          <w:p w14:paraId="1E924F46" w14:textId="77777777" w:rsidR="00C01A71" w:rsidRDefault="00C01A71" w:rsidP="00BC2926">
            <w:pPr>
              <w:jc w:val="both"/>
              <w:rPr>
                <w:color w:val="000000"/>
                <w:sz w:val="28"/>
                <w:szCs w:val="28"/>
                <w:lang w:eastAsia="ru-RU"/>
              </w:rPr>
            </w:pPr>
          </w:p>
        </w:tc>
      </w:tr>
      <w:tr w:rsidR="00C01A71" w14:paraId="52FFD3B9"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9BE2F27" w14:textId="77777777" w:rsidR="00C01A71" w:rsidRPr="006E2C84" w:rsidRDefault="00C01A71" w:rsidP="00BC2926">
            <w:pPr>
              <w:jc w:val="center"/>
              <w:rPr>
                <w:color w:val="000000"/>
                <w:sz w:val="28"/>
                <w:szCs w:val="28"/>
                <w:lang w:eastAsia="ru-RU"/>
              </w:rPr>
            </w:pPr>
            <w:r>
              <w:rPr>
                <w:color w:val="000000"/>
                <w:sz w:val="28"/>
                <w:szCs w:val="28"/>
                <w:lang w:eastAsia="ru-RU"/>
              </w:rPr>
              <w:t>9.9.</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7023BDF6" w14:textId="77777777" w:rsidR="00C01A71" w:rsidRPr="006E2C84" w:rsidRDefault="00C01A71" w:rsidP="00BC2926">
            <w:pPr>
              <w:jc w:val="both"/>
              <w:rPr>
                <w:color w:val="000000"/>
                <w:sz w:val="28"/>
                <w:szCs w:val="28"/>
                <w:lang w:eastAsia="ru-RU"/>
              </w:rPr>
            </w:pPr>
            <w:r>
              <w:rPr>
                <w:color w:val="000000"/>
                <w:sz w:val="28"/>
                <w:szCs w:val="28"/>
                <w:lang w:eastAsia="ru-RU"/>
              </w:rPr>
              <w:t>Ведущий мост с жестким креплением к раме (при наличии)</w:t>
            </w:r>
          </w:p>
        </w:tc>
        <w:tc>
          <w:tcPr>
            <w:tcW w:w="2551" w:type="dxa"/>
            <w:tcBorders>
              <w:top w:val="single" w:sz="4" w:space="0" w:color="auto"/>
              <w:left w:val="nil"/>
              <w:bottom w:val="single" w:sz="4" w:space="0" w:color="auto"/>
              <w:right w:val="single" w:sz="4" w:space="0" w:color="auto"/>
            </w:tcBorders>
            <w:shd w:val="clear" w:color="000000" w:fill="FFFFFF"/>
          </w:tcPr>
          <w:p w14:paraId="263B7B8F" w14:textId="77777777" w:rsidR="00C01A71" w:rsidRPr="006E2C84" w:rsidRDefault="00C01A71" w:rsidP="00BC2926">
            <w:pPr>
              <w:jc w:val="both"/>
              <w:rPr>
                <w:color w:val="000000"/>
                <w:sz w:val="28"/>
                <w:szCs w:val="28"/>
                <w:lang w:eastAsia="ru-RU"/>
              </w:rPr>
            </w:pPr>
          </w:p>
        </w:tc>
      </w:tr>
      <w:tr w:rsidR="00C01A71" w14:paraId="6FCE56EB"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B6A3194" w14:textId="77777777" w:rsidR="00C01A71" w:rsidRPr="006E2C84" w:rsidRDefault="00C01A71" w:rsidP="00BC2926">
            <w:pPr>
              <w:jc w:val="center"/>
              <w:rPr>
                <w:color w:val="000000"/>
                <w:sz w:val="28"/>
                <w:szCs w:val="28"/>
                <w:lang w:eastAsia="ru-RU"/>
              </w:rPr>
            </w:pPr>
            <w:r>
              <w:rPr>
                <w:color w:val="000000"/>
                <w:sz w:val="28"/>
                <w:szCs w:val="28"/>
                <w:lang w:eastAsia="ru-RU"/>
              </w:rPr>
              <w:t>9.10.</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73FCDEA4" w14:textId="77777777" w:rsidR="00C01A71" w:rsidRPr="006E2C84" w:rsidRDefault="00C01A71" w:rsidP="00BC2926">
            <w:pPr>
              <w:jc w:val="both"/>
              <w:rPr>
                <w:color w:val="000000"/>
                <w:sz w:val="28"/>
                <w:szCs w:val="28"/>
                <w:lang w:eastAsia="ru-RU"/>
              </w:rPr>
            </w:pPr>
            <w:r>
              <w:rPr>
                <w:color w:val="000000"/>
                <w:sz w:val="28"/>
                <w:szCs w:val="28"/>
                <w:lang w:eastAsia="ru-RU"/>
              </w:rPr>
              <w:t>Видеорегистратор с 3g и 4 камерами, смотрящими вперед, назад, на спредер и в кабине сверху сзади с микрофоном, позволяющая видеть действия водителя. Монитор с выводом задней камеры на весь экран при движении задним ходом. Хранение записи не менее двух недель. Разрешение не менее 1080p. Угол обзора камеры на спредере позволяет полностью видеть габарит 40-футового контейнера, но не менее 120 градусов. Все камеры уличного исполнения. Температурный диапазон -40/+40 С. Запись циклическая</w:t>
            </w:r>
          </w:p>
        </w:tc>
        <w:tc>
          <w:tcPr>
            <w:tcW w:w="2551" w:type="dxa"/>
            <w:tcBorders>
              <w:top w:val="single" w:sz="4" w:space="0" w:color="auto"/>
              <w:left w:val="nil"/>
              <w:bottom w:val="single" w:sz="4" w:space="0" w:color="auto"/>
              <w:right w:val="single" w:sz="4" w:space="0" w:color="auto"/>
            </w:tcBorders>
            <w:shd w:val="clear" w:color="000000" w:fill="FFFFFF"/>
          </w:tcPr>
          <w:p w14:paraId="46F63EA7" w14:textId="77777777" w:rsidR="00C01A71" w:rsidRPr="006E2C84" w:rsidRDefault="00C01A71" w:rsidP="00BC2926">
            <w:pPr>
              <w:jc w:val="both"/>
              <w:rPr>
                <w:color w:val="000000"/>
                <w:sz w:val="28"/>
                <w:szCs w:val="28"/>
                <w:lang w:eastAsia="ru-RU"/>
              </w:rPr>
            </w:pPr>
          </w:p>
        </w:tc>
      </w:tr>
      <w:tr w:rsidR="00C01A71" w14:paraId="2E322403"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9E975CC" w14:textId="77777777" w:rsidR="00C01A71" w:rsidRPr="00AD7664" w:rsidRDefault="00C01A71" w:rsidP="00BC2926">
            <w:pPr>
              <w:jc w:val="center"/>
              <w:rPr>
                <w:color w:val="000000"/>
                <w:sz w:val="28"/>
                <w:szCs w:val="28"/>
                <w:lang w:eastAsia="ru-RU"/>
              </w:rPr>
            </w:pPr>
            <w:r>
              <w:rPr>
                <w:color w:val="000000"/>
                <w:sz w:val="28"/>
                <w:szCs w:val="28"/>
                <w:lang w:eastAsia="ru-RU"/>
              </w:rPr>
              <w:t>9.11.</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6C58F9D5" w14:textId="77777777" w:rsidR="00C01A71" w:rsidRPr="00AD7664" w:rsidRDefault="00C01A71" w:rsidP="00BC2926">
            <w:pPr>
              <w:jc w:val="both"/>
              <w:rPr>
                <w:color w:val="000000"/>
                <w:sz w:val="28"/>
                <w:szCs w:val="28"/>
                <w:lang w:eastAsia="ru-RU"/>
              </w:rPr>
            </w:pPr>
            <w:r>
              <w:rPr>
                <w:color w:val="000000"/>
                <w:sz w:val="28"/>
                <w:szCs w:val="28"/>
                <w:lang w:eastAsia="ru-RU"/>
              </w:rPr>
              <w:t>Сигнальное громкоговорящее устройство</w:t>
            </w:r>
          </w:p>
        </w:tc>
        <w:tc>
          <w:tcPr>
            <w:tcW w:w="2551" w:type="dxa"/>
            <w:tcBorders>
              <w:top w:val="single" w:sz="4" w:space="0" w:color="auto"/>
              <w:left w:val="nil"/>
              <w:bottom w:val="single" w:sz="4" w:space="0" w:color="auto"/>
              <w:right w:val="single" w:sz="4" w:space="0" w:color="auto"/>
            </w:tcBorders>
            <w:shd w:val="clear" w:color="000000" w:fill="FFFFFF"/>
          </w:tcPr>
          <w:p w14:paraId="2C7561B5" w14:textId="77777777" w:rsidR="00C01A71" w:rsidRDefault="00C01A71" w:rsidP="00BC2926">
            <w:pPr>
              <w:jc w:val="both"/>
              <w:rPr>
                <w:color w:val="000000"/>
                <w:sz w:val="28"/>
                <w:szCs w:val="28"/>
                <w:lang w:eastAsia="ru-RU"/>
              </w:rPr>
            </w:pPr>
          </w:p>
        </w:tc>
      </w:tr>
      <w:tr w:rsidR="00C01A71" w14:paraId="7E796547"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49C56F6" w14:textId="77777777" w:rsidR="00C01A71" w:rsidRPr="00AD7664" w:rsidRDefault="00C01A71" w:rsidP="00BC2926">
            <w:pPr>
              <w:jc w:val="center"/>
              <w:rPr>
                <w:color w:val="000000"/>
                <w:sz w:val="28"/>
                <w:szCs w:val="28"/>
                <w:lang w:eastAsia="ru-RU"/>
              </w:rPr>
            </w:pPr>
            <w:r>
              <w:rPr>
                <w:color w:val="000000"/>
                <w:sz w:val="28"/>
                <w:szCs w:val="28"/>
                <w:lang w:eastAsia="ru-RU"/>
              </w:rPr>
              <w:t>9.12.</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0CC10D56" w14:textId="77777777" w:rsidR="00C01A71" w:rsidRPr="00AD7664" w:rsidRDefault="00C01A71" w:rsidP="00BC2926">
            <w:pPr>
              <w:jc w:val="both"/>
              <w:rPr>
                <w:color w:val="000000"/>
                <w:sz w:val="28"/>
                <w:szCs w:val="28"/>
                <w:lang w:eastAsia="ru-RU"/>
              </w:rPr>
            </w:pPr>
            <w:r>
              <w:rPr>
                <w:color w:val="000000"/>
                <w:sz w:val="28"/>
                <w:szCs w:val="28"/>
                <w:lang w:eastAsia="ru-RU"/>
              </w:rPr>
              <w:t>Предупреждающие и информационные надписи в соответствие с требованиями тех. регламентов</w:t>
            </w:r>
          </w:p>
        </w:tc>
        <w:tc>
          <w:tcPr>
            <w:tcW w:w="2551" w:type="dxa"/>
            <w:tcBorders>
              <w:top w:val="single" w:sz="4" w:space="0" w:color="auto"/>
              <w:left w:val="nil"/>
              <w:bottom w:val="single" w:sz="4" w:space="0" w:color="auto"/>
              <w:right w:val="single" w:sz="4" w:space="0" w:color="auto"/>
            </w:tcBorders>
            <w:shd w:val="clear" w:color="000000" w:fill="FFFFFF"/>
          </w:tcPr>
          <w:p w14:paraId="65295A48" w14:textId="77777777" w:rsidR="00C01A71" w:rsidRDefault="00C01A71" w:rsidP="00BC2926">
            <w:pPr>
              <w:jc w:val="both"/>
              <w:rPr>
                <w:color w:val="000000"/>
                <w:sz w:val="28"/>
                <w:szCs w:val="28"/>
                <w:lang w:eastAsia="ru-RU"/>
              </w:rPr>
            </w:pPr>
          </w:p>
        </w:tc>
      </w:tr>
      <w:tr w:rsidR="00C01A71" w14:paraId="7F158FEF"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22F4EEE" w14:textId="77777777" w:rsidR="00C01A71" w:rsidRPr="00AD7664" w:rsidRDefault="00C01A71" w:rsidP="00BC2926">
            <w:pPr>
              <w:jc w:val="center"/>
              <w:rPr>
                <w:color w:val="000000"/>
                <w:sz w:val="28"/>
                <w:szCs w:val="28"/>
                <w:lang w:eastAsia="ru-RU"/>
              </w:rPr>
            </w:pPr>
            <w:r>
              <w:rPr>
                <w:color w:val="000000"/>
                <w:sz w:val="28"/>
                <w:szCs w:val="28"/>
                <w:lang w:eastAsia="ru-RU"/>
              </w:rPr>
              <w:t>9.13.</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3BF3B6EF" w14:textId="77777777" w:rsidR="00C01A71" w:rsidRPr="00AD7664" w:rsidRDefault="00C01A71" w:rsidP="00BC2926">
            <w:pPr>
              <w:jc w:val="both"/>
              <w:rPr>
                <w:color w:val="000000"/>
                <w:sz w:val="28"/>
                <w:szCs w:val="28"/>
                <w:lang w:eastAsia="ru-RU"/>
              </w:rPr>
            </w:pPr>
            <w:r>
              <w:rPr>
                <w:color w:val="000000"/>
                <w:sz w:val="28"/>
                <w:szCs w:val="28"/>
                <w:lang w:eastAsia="ru-RU"/>
              </w:rPr>
              <w:t>Предпусковой стояночный подогрев кабины</w:t>
            </w:r>
          </w:p>
        </w:tc>
        <w:tc>
          <w:tcPr>
            <w:tcW w:w="2551" w:type="dxa"/>
            <w:tcBorders>
              <w:top w:val="single" w:sz="4" w:space="0" w:color="auto"/>
              <w:left w:val="nil"/>
              <w:bottom w:val="single" w:sz="4" w:space="0" w:color="auto"/>
              <w:right w:val="single" w:sz="4" w:space="0" w:color="auto"/>
            </w:tcBorders>
            <w:shd w:val="clear" w:color="000000" w:fill="FFFFFF"/>
          </w:tcPr>
          <w:p w14:paraId="0FBDCAB1" w14:textId="77777777" w:rsidR="00C01A71" w:rsidRDefault="00C01A71" w:rsidP="00BC2926">
            <w:pPr>
              <w:jc w:val="both"/>
              <w:rPr>
                <w:color w:val="000000"/>
                <w:sz w:val="28"/>
                <w:szCs w:val="28"/>
                <w:lang w:eastAsia="ru-RU"/>
              </w:rPr>
            </w:pPr>
          </w:p>
        </w:tc>
      </w:tr>
      <w:tr w:rsidR="00C01A71" w14:paraId="7FC380BA"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93FC765" w14:textId="77777777" w:rsidR="00C01A71" w:rsidRPr="00AD7664" w:rsidRDefault="00C01A71" w:rsidP="00BC2926">
            <w:pPr>
              <w:jc w:val="center"/>
              <w:rPr>
                <w:color w:val="000000"/>
                <w:sz w:val="28"/>
                <w:szCs w:val="28"/>
                <w:lang w:eastAsia="ru-RU"/>
              </w:rPr>
            </w:pPr>
            <w:r>
              <w:rPr>
                <w:color w:val="000000"/>
                <w:sz w:val="28"/>
                <w:szCs w:val="28"/>
                <w:lang w:eastAsia="ru-RU"/>
              </w:rPr>
              <w:t>9.14.</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1ED16C66" w14:textId="77777777" w:rsidR="00C01A71" w:rsidRPr="00AD7664" w:rsidRDefault="00C01A71" w:rsidP="00BC2926">
            <w:pPr>
              <w:jc w:val="both"/>
              <w:rPr>
                <w:color w:val="000000"/>
                <w:sz w:val="28"/>
                <w:szCs w:val="28"/>
                <w:lang w:eastAsia="ru-RU"/>
              </w:rPr>
            </w:pPr>
            <w:r>
              <w:rPr>
                <w:color w:val="000000"/>
                <w:sz w:val="28"/>
                <w:szCs w:val="28"/>
                <w:lang w:eastAsia="ru-RU"/>
              </w:rPr>
              <w:t>Моторный отсек оснащен установкой автоматического обнаружения и тушения открытого пламени, с возможностью принудительного включения /отключения системы пожаротушения оператором (при ложном срабатывании сигнализации), а также датчиком задымления подкапотного пространства</w:t>
            </w:r>
          </w:p>
        </w:tc>
        <w:tc>
          <w:tcPr>
            <w:tcW w:w="2551" w:type="dxa"/>
            <w:tcBorders>
              <w:top w:val="single" w:sz="4" w:space="0" w:color="auto"/>
              <w:left w:val="nil"/>
              <w:bottom w:val="single" w:sz="4" w:space="0" w:color="auto"/>
              <w:right w:val="single" w:sz="4" w:space="0" w:color="auto"/>
            </w:tcBorders>
            <w:shd w:val="clear" w:color="000000" w:fill="FFFFFF"/>
          </w:tcPr>
          <w:p w14:paraId="63383E86" w14:textId="77777777" w:rsidR="00C01A71" w:rsidRDefault="00C01A71" w:rsidP="00BC2926">
            <w:pPr>
              <w:jc w:val="both"/>
              <w:rPr>
                <w:color w:val="000000"/>
                <w:sz w:val="28"/>
                <w:szCs w:val="28"/>
                <w:lang w:eastAsia="ru-RU"/>
              </w:rPr>
            </w:pPr>
          </w:p>
        </w:tc>
      </w:tr>
      <w:tr w:rsidR="00C01A71" w14:paraId="04977D52" w14:textId="77777777" w:rsidTr="00C01A71">
        <w:trPr>
          <w:trHeight w:val="661"/>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A2E6EE9" w14:textId="77777777" w:rsidR="00C01A71" w:rsidRPr="006E2C84" w:rsidRDefault="00C01A71" w:rsidP="00BC2926">
            <w:pPr>
              <w:jc w:val="center"/>
              <w:rPr>
                <w:color w:val="000000"/>
                <w:sz w:val="28"/>
                <w:szCs w:val="28"/>
                <w:lang w:eastAsia="ru-RU"/>
              </w:rPr>
            </w:pPr>
            <w:r>
              <w:rPr>
                <w:color w:val="000000"/>
                <w:sz w:val="28"/>
                <w:szCs w:val="28"/>
                <w:lang w:eastAsia="ru-RU"/>
              </w:rPr>
              <w:t>9.15.</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3261A68E" w14:textId="77777777" w:rsidR="00C01A71" w:rsidRPr="006E2C84" w:rsidRDefault="00C01A71" w:rsidP="00BC2926">
            <w:pPr>
              <w:jc w:val="both"/>
              <w:rPr>
                <w:color w:val="000000"/>
                <w:sz w:val="28"/>
                <w:szCs w:val="28"/>
                <w:lang w:eastAsia="ru-RU"/>
              </w:rPr>
            </w:pPr>
            <w:r>
              <w:rPr>
                <w:color w:val="000000"/>
                <w:sz w:val="28"/>
                <w:szCs w:val="28"/>
                <w:lang w:eastAsia="ru-RU"/>
              </w:rPr>
              <w:t>Фирменный логотип компании «ТрансКонтейнер Группа Компаний «Дело», нанесенный краской. Расположение, количество мест нанесения, размер и тип логотипа должны быть согласованы с Заказчиком. Векторная графика предоставляется Заказчиком</w:t>
            </w:r>
          </w:p>
        </w:tc>
        <w:tc>
          <w:tcPr>
            <w:tcW w:w="2551" w:type="dxa"/>
            <w:tcBorders>
              <w:top w:val="single" w:sz="4" w:space="0" w:color="auto"/>
              <w:left w:val="nil"/>
              <w:bottom w:val="single" w:sz="4" w:space="0" w:color="auto"/>
              <w:right w:val="single" w:sz="4" w:space="0" w:color="auto"/>
            </w:tcBorders>
            <w:shd w:val="clear" w:color="000000" w:fill="FFFFFF"/>
          </w:tcPr>
          <w:p w14:paraId="673F5B1E" w14:textId="77777777" w:rsidR="00C01A71" w:rsidRPr="006E2C84" w:rsidRDefault="00C01A71" w:rsidP="00BC2926">
            <w:pPr>
              <w:jc w:val="both"/>
              <w:rPr>
                <w:color w:val="000000"/>
                <w:sz w:val="28"/>
                <w:szCs w:val="28"/>
                <w:lang w:eastAsia="ru-RU"/>
              </w:rPr>
            </w:pPr>
          </w:p>
        </w:tc>
      </w:tr>
      <w:tr w:rsidR="00C01A71" w14:paraId="4DBF5545"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2AF6A16" w14:textId="77777777" w:rsidR="00C01A71" w:rsidRPr="00AD7664" w:rsidRDefault="00C01A71" w:rsidP="00BC2926">
            <w:pPr>
              <w:jc w:val="center"/>
              <w:rPr>
                <w:color w:val="000000"/>
                <w:sz w:val="28"/>
                <w:szCs w:val="28"/>
                <w:lang w:eastAsia="ru-RU"/>
              </w:rPr>
            </w:pPr>
            <w:r>
              <w:rPr>
                <w:color w:val="000000"/>
                <w:sz w:val="28"/>
                <w:szCs w:val="28"/>
                <w:lang w:eastAsia="ru-RU"/>
              </w:rPr>
              <w:t>9.16.</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5E85A9C7" w14:textId="77777777" w:rsidR="00C01A71" w:rsidRPr="00AD7664" w:rsidRDefault="00C01A71" w:rsidP="00BC2926">
            <w:pPr>
              <w:jc w:val="both"/>
              <w:rPr>
                <w:color w:val="000000"/>
                <w:sz w:val="28"/>
                <w:szCs w:val="28"/>
                <w:lang w:eastAsia="ru-RU"/>
              </w:rPr>
            </w:pPr>
            <w:r>
              <w:rPr>
                <w:color w:val="000000"/>
                <w:sz w:val="28"/>
                <w:szCs w:val="28"/>
                <w:lang w:eastAsia="ru-RU"/>
              </w:rPr>
              <w:t xml:space="preserve">Поставщик предоставляет технические жидкости и ГСМ для проведения окончательной сборки и пусконаладки </w:t>
            </w:r>
            <w:proofErr w:type="spellStart"/>
            <w:r>
              <w:rPr>
                <w:color w:val="000000"/>
                <w:sz w:val="28"/>
                <w:szCs w:val="28"/>
                <w:lang w:eastAsia="ru-RU"/>
              </w:rPr>
              <w:t>Ричстакера</w:t>
            </w:r>
            <w:proofErr w:type="spellEnd"/>
          </w:p>
        </w:tc>
        <w:tc>
          <w:tcPr>
            <w:tcW w:w="2551" w:type="dxa"/>
            <w:tcBorders>
              <w:top w:val="single" w:sz="4" w:space="0" w:color="auto"/>
              <w:left w:val="nil"/>
              <w:bottom w:val="single" w:sz="4" w:space="0" w:color="auto"/>
              <w:right w:val="single" w:sz="4" w:space="0" w:color="auto"/>
            </w:tcBorders>
            <w:shd w:val="clear" w:color="000000" w:fill="FFFFFF"/>
          </w:tcPr>
          <w:p w14:paraId="48CF24B0" w14:textId="77777777" w:rsidR="00C01A71" w:rsidRDefault="00C01A71" w:rsidP="00BC2926">
            <w:pPr>
              <w:jc w:val="both"/>
              <w:rPr>
                <w:color w:val="000000"/>
                <w:sz w:val="28"/>
                <w:szCs w:val="28"/>
                <w:lang w:eastAsia="ru-RU"/>
              </w:rPr>
            </w:pPr>
          </w:p>
        </w:tc>
      </w:tr>
      <w:tr w:rsidR="00C01A71" w14:paraId="6D02000F"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0371008" w14:textId="77777777" w:rsidR="00C01A71" w:rsidRPr="00AD7664" w:rsidRDefault="00C01A71" w:rsidP="00BC2926">
            <w:pPr>
              <w:jc w:val="center"/>
              <w:rPr>
                <w:b/>
                <w:bCs/>
                <w:color w:val="000000"/>
                <w:sz w:val="28"/>
                <w:szCs w:val="28"/>
                <w:lang w:eastAsia="ru-RU"/>
              </w:rPr>
            </w:pPr>
            <w:r>
              <w:rPr>
                <w:b/>
                <w:bCs/>
                <w:color w:val="000000"/>
                <w:sz w:val="28"/>
                <w:szCs w:val="28"/>
                <w:lang w:eastAsia="ru-RU"/>
              </w:rPr>
              <w:lastRenderedPageBreak/>
              <w:t>10</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1B6EE630" w14:textId="77777777" w:rsidR="00C01A71" w:rsidRPr="00AD7664" w:rsidRDefault="00C01A71" w:rsidP="00BC2926">
            <w:pPr>
              <w:jc w:val="center"/>
              <w:rPr>
                <w:b/>
                <w:bCs/>
                <w:color w:val="000000"/>
                <w:sz w:val="28"/>
                <w:szCs w:val="28"/>
                <w:lang w:eastAsia="ru-RU"/>
              </w:rPr>
            </w:pPr>
            <w:r>
              <w:rPr>
                <w:b/>
                <w:bCs/>
                <w:color w:val="000000"/>
                <w:sz w:val="28"/>
                <w:szCs w:val="28"/>
                <w:lang w:eastAsia="ru-RU"/>
              </w:rPr>
              <w:t xml:space="preserve">Запасные части и принадлежности в комплекте поставки, подходящие для приобретаемого </w:t>
            </w:r>
            <w:proofErr w:type="spellStart"/>
            <w:r>
              <w:rPr>
                <w:b/>
                <w:bCs/>
                <w:color w:val="000000"/>
                <w:sz w:val="28"/>
                <w:szCs w:val="28"/>
                <w:lang w:eastAsia="ru-RU"/>
              </w:rPr>
              <w:t>ричстакера</w:t>
            </w:r>
            <w:proofErr w:type="spellEnd"/>
          </w:p>
        </w:tc>
        <w:tc>
          <w:tcPr>
            <w:tcW w:w="2551" w:type="dxa"/>
            <w:tcBorders>
              <w:top w:val="single" w:sz="4" w:space="0" w:color="auto"/>
              <w:left w:val="nil"/>
              <w:bottom w:val="single" w:sz="4" w:space="0" w:color="auto"/>
              <w:right w:val="single" w:sz="4" w:space="0" w:color="auto"/>
            </w:tcBorders>
            <w:shd w:val="clear" w:color="000000" w:fill="FFFFFF"/>
          </w:tcPr>
          <w:p w14:paraId="08818CC4" w14:textId="77777777" w:rsidR="00C01A71" w:rsidRDefault="00C01A71" w:rsidP="00BC2926">
            <w:pPr>
              <w:jc w:val="center"/>
              <w:rPr>
                <w:b/>
                <w:bCs/>
                <w:color w:val="000000"/>
                <w:sz w:val="28"/>
                <w:szCs w:val="28"/>
                <w:lang w:eastAsia="ru-RU"/>
              </w:rPr>
            </w:pPr>
          </w:p>
        </w:tc>
      </w:tr>
      <w:tr w:rsidR="00C01A71" w14:paraId="40AEC301" w14:textId="77777777" w:rsidTr="00C01A71">
        <w:trPr>
          <w:trHeight w:val="53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0C93CE2" w14:textId="77777777" w:rsidR="00C01A71" w:rsidRPr="00AD7664" w:rsidRDefault="00C01A71" w:rsidP="00BC2926">
            <w:pPr>
              <w:jc w:val="center"/>
              <w:rPr>
                <w:color w:val="000000"/>
                <w:sz w:val="28"/>
                <w:szCs w:val="28"/>
                <w:lang w:eastAsia="ru-RU"/>
              </w:rPr>
            </w:pPr>
            <w:r>
              <w:rPr>
                <w:color w:val="000000"/>
                <w:sz w:val="28"/>
                <w:szCs w:val="28"/>
                <w:lang w:eastAsia="ru-RU"/>
              </w:rPr>
              <w:t>10.1.</w:t>
            </w:r>
          </w:p>
        </w:tc>
        <w:tc>
          <w:tcPr>
            <w:tcW w:w="2180" w:type="dxa"/>
            <w:tcBorders>
              <w:top w:val="nil"/>
              <w:left w:val="nil"/>
              <w:bottom w:val="single" w:sz="4" w:space="0" w:color="auto"/>
              <w:right w:val="single" w:sz="4" w:space="0" w:color="auto"/>
            </w:tcBorders>
            <w:shd w:val="clear" w:color="000000" w:fill="FFFFFF"/>
            <w:vAlign w:val="center"/>
            <w:hideMark/>
          </w:tcPr>
          <w:p w14:paraId="43316046" w14:textId="77777777" w:rsidR="00C01A71" w:rsidRPr="00AD7664" w:rsidRDefault="00C01A71" w:rsidP="00BC2926">
            <w:pPr>
              <w:rPr>
                <w:color w:val="000000"/>
                <w:sz w:val="28"/>
                <w:szCs w:val="28"/>
                <w:lang w:eastAsia="ru-RU"/>
              </w:rPr>
            </w:pPr>
            <w:r>
              <w:rPr>
                <w:color w:val="000000"/>
                <w:sz w:val="28"/>
                <w:szCs w:val="28"/>
                <w:lang w:eastAsia="ru-RU"/>
              </w:rPr>
              <w:t>Датчик выдвижения стрелы</w:t>
            </w:r>
          </w:p>
        </w:tc>
        <w:tc>
          <w:tcPr>
            <w:tcW w:w="3544" w:type="dxa"/>
            <w:tcBorders>
              <w:top w:val="nil"/>
              <w:left w:val="nil"/>
              <w:bottom w:val="single" w:sz="4" w:space="0" w:color="auto"/>
              <w:right w:val="single" w:sz="4" w:space="0" w:color="auto"/>
            </w:tcBorders>
            <w:shd w:val="clear" w:color="000000" w:fill="FFFFFF"/>
            <w:vAlign w:val="center"/>
            <w:hideMark/>
          </w:tcPr>
          <w:p w14:paraId="584743C8" w14:textId="77777777" w:rsidR="00C01A71" w:rsidRPr="00AD7664" w:rsidRDefault="00C01A71" w:rsidP="00BC2926">
            <w:pPr>
              <w:jc w:val="center"/>
              <w:rPr>
                <w:color w:val="000000"/>
                <w:sz w:val="28"/>
                <w:szCs w:val="28"/>
                <w:lang w:eastAsia="ru-RU"/>
              </w:rPr>
            </w:pPr>
            <w:r>
              <w:rPr>
                <w:color w:val="000000"/>
                <w:sz w:val="28"/>
                <w:szCs w:val="28"/>
                <w:lang w:eastAsia="ru-RU"/>
              </w:rPr>
              <w:t>1 шт.</w:t>
            </w:r>
          </w:p>
        </w:tc>
        <w:tc>
          <w:tcPr>
            <w:tcW w:w="2551" w:type="dxa"/>
            <w:tcBorders>
              <w:top w:val="nil"/>
              <w:left w:val="nil"/>
              <w:bottom w:val="single" w:sz="4" w:space="0" w:color="auto"/>
              <w:right w:val="single" w:sz="4" w:space="0" w:color="auto"/>
            </w:tcBorders>
            <w:shd w:val="clear" w:color="000000" w:fill="FFFFFF"/>
          </w:tcPr>
          <w:p w14:paraId="4100399B" w14:textId="77777777" w:rsidR="00C01A71" w:rsidRDefault="00C01A71" w:rsidP="00BC2926">
            <w:pPr>
              <w:jc w:val="center"/>
              <w:rPr>
                <w:color w:val="000000"/>
                <w:sz w:val="28"/>
                <w:szCs w:val="28"/>
                <w:lang w:eastAsia="ru-RU"/>
              </w:rPr>
            </w:pPr>
          </w:p>
        </w:tc>
      </w:tr>
      <w:tr w:rsidR="00C01A71" w14:paraId="47F6A6DB" w14:textId="77777777" w:rsidTr="00C01A71">
        <w:trPr>
          <w:trHeight w:val="57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B7BD316" w14:textId="77777777" w:rsidR="00C01A71" w:rsidRPr="00AD7664" w:rsidRDefault="00C01A71" w:rsidP="00BC2926">
            <w:pPr>
              <w:jc w:val="center"/>
              <w:rPr>
                <w:color w:val="000000"/>
                <w:sz w:val="28"/>
                <w:szCs w:val="28"/>
                <w:lang w:eastAsia="ru-RU"/>
              </w:rPr>
            </w:pPr>
            <w:r>
              <w:rPr>
                <w:color w:val="000000"/>
                <w:sz w:val="28"/>
                <w:szCs w:val="28"/>
                <w:lang w:eastAsia="ru-RU"/>
              </w:rPr>
              <w:t>10.2.</w:t>
            </w:r>
          </w:p>
        </w:tc>
        <w:tc>
          <w:tcPr>
            <w:tcW w:w="2180" w:type="dxa"/>
            <w:tcBorders>
              <w:top w:val="nil"/>
              <w:left w:val="nil"/>
              <w:bottom w:val="single" w:sz="4" w:space="0" w:color="auto"/>
              <w:right w:val="single" w:sz="4" w:space="0" w:color="auto"/>
            </w:tcBorders>
            <w:shd w:val="clear" w:color="000000" w:fill="FFFFFF"/>
            <w:vAlign w:val="center"/>
            <w:hideMark/>
          </w:tcPr>
          <w:p w14:paraId="285D9EAD" w14:textId="77777777" w:rsidR="00C01A71" w:rsidRPr="00AD7664" w:rsidRDefault="00C01A71" w:rsidP="00BC2926">
            <w:pPr>
              <w:rPr>
                <w:color w:val="000000"/>
                <w:sz w:val="28"/>
                <w:szCs w:val="28"/>
                <w:lang w:eastAsia="ru-RU"/>
              </w:rPr>
            </w:pPr>
            <w:r>
              <w:rPr>
                <w:color w:val="000000"/>
                <w:sz w:val="28"/>
                <w:szCs w:val="28"/>
                <w:lang w:eastAsia="ru-RU"/>
              </w:rPr>
              <w:t>Палец цилиндра подъема</w:t>
            </w:r>
          </w:p>
        </w:tc>
        <w:tc>
          <w:tcPr>
            <w:tcW w:w="3544" w:type="dxa"/>
            <w:tcBorders>
              <w:top w:val="nil"/>
              <w:left w:val="nil"/>
              <w:bottom w:val="single" w:sz="4" w:space="0" w:color="auto"/>
              <w:right w:val="single" w:sz="4" w:space="0" w:color="auto"/>
            </w:tcBorders>
            <w:shd w:val="clear" w:color="000000" w:fill="FFFFFF"/>
            <w:vAlign w:val="center"/>
            <w:hideMark/>
          </w:tcPr>
          <w:p w14:paraId="2A9D28B8" w14:textId="77777777" w:rsidR="00C01A71" w:rsidRPr="00AD7664" w:rsidRDefault="00C01A71" w:rsidP="00BC2926">
            <w:pPr>
              <w:jc w:val="center"/>
              <w:rPr>
                <w:color w:val="000000"/>
                <w:sz w:val="28"/>
                <w:szCs w:val="28"/>
                <w:lang w:eastAsia="ru-RU"/>
              </w:rPr>
            </w:pPr>
            <w:r>
              <w:rPr>
                <w:color w:val="000000"/>
                <w:sz w:val="28"/>
                <w:szCs w:val="28"/>
                <w:lang w:eastAsia="ru-RU"/>
              </w:rPr>
              <w:t>1 шт.</w:t>
            </w:r>
          </w:p>
        </w:tc>
        <w:tc>
          <w:tcPr>
            <w:tcW w:w="2551" w:type="dxa"/>
            <w:tcBorders>
              <w:top w:val="nil"/>
              <w:left w:val="nil"/>
              <w:bottom w:val="single" w:sz="4" w:space="0" w:color="auto"/>
              <w:right w:val="single" w:sz="4" w:space="0" w:color="auto"/>
            </w:tcBorders>
            <w:shd w:val="clear" w:color="000000" w:fill="FFFFFF"/>
          </w:tcPr>
          <w:p w14:paraId="6A2FD476" w14:textId="77777777" w:rsidR="00C01A71" w:rsidRDefault="00C01A71" w:rsidP="00BC2926">
            <w:pPr>
              <w:jc w:val="center"/>
              <w:rPr>
                <w:color w:val="000000"/>
                <w:sz w:val="28"/>
                <w:szCs w:val="28"/>
                <w:lang w:eastAsia="ru-RU"/>
              </w:rPr>
            </w:pPr>
          </w:p>
        </w:tc>
      </w:tr>
      <w:tr w:rsidR="00C01A71" w14:paraId="57605AEB" w14:textId="77777777" w:rsidTr="00C01A71">
        <w:trPr>
          <w:trHeight w:val="79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C6C004A" w14:textId="77777777" w:rsidR="00C01A71" w:rsidRPr="00AD7664" w:rsidRDefault="00C01A71" w:rsidP="00BC2926">
            <w:pPr>
              <w:jc w:val="center"/>
              <w:rPr>
                <w:color w:val="000000"/>
                <w:sz w:val="28"/>
                <w:szCs w:val="28"/>
                <w:lang w:eastAsia="ru-RU"/>
              </w:rPr>
            </w:pPr>
            <w:r>
              <w:rPr>
                <w:color w:val="000000"/>
                <w:sz w:val="28"/>
                <w:szCs w:val="28"/>
                <w:lang w:eastAsia="ru-RU"/>
              </w:rPr>
              <w:t>10.3.</w:t>
            </w:r>
          </w:p>
        </w:tc>
        <w:tc>
          <w:tcPr>
            <w:tcW w:w="2180" w:type="dxa"/>
            <w:tcBorders>
              <w:top w:val="nil"/>
              <w:left w:val="nil"/>
              <w:bottom w:val="single" w:sz="4" w:space="0" w:color="auto"/>
              <w:right w:val="single" w:sz="4" w:space="0" w:color="auto"/>
            </w:tcBorders>
            <w:shd w:val="clear" w:color="000000" w:fill="FFFFFF"/>
            <w:vAlign w:val="center"/>
            <w:hideMark/>
          </w:tcPr>
          <w:p w14:paraId="365403D4" w14:textId="77777777" w:rsidR="00C01A71" w:rsidRPr="00AD7664" w:rsidRDefault="00C01A71" w:rsidP="00BC2926">
            <w:pPr>
              <w:rPr>
                <w:color w:val="000000"/>
                <w:sz w:val="28"/>
                <w:szCs w:val="28"/>
                <w:lang w:eastAsia="ru-RU"/>
              </w:rPr>
            </w:pPr>
            <w:r>
              <w:rPr>
                <w:color w:val="000000"/>
                <w:sz w:val="28"/>
                <w:szCs w:val="28"/>
                <w:lang w:eastAsia="ru-RU"/>
              </w:rPr>
              <w:t>Ремкомплект гидроцилиндра подъема стрелы</w:t>
            </w:r>
          </w:p>
        </w:tc>
        <w:tc>
          <w:tcPr>
            <w:tcW w:w="3544" w:type="dxa"/>
            <w:tcBorders>
              <w:top w:val="nil"/>
              <w:left w:val="nil"/>
              <w:bottom w:val="single" w:sz="4" w:space="0" w:color="auto"/>
              <w:right w:val="single" w:sz="4" w:space="0" w:color="auto"/>
            </w:tcBorders>
            <w:shd w:val="clear" w:color="000000" w:fill="FFFFFF"/>
            <w:vAlign w:val="center"/>
            <w:hideMark/>
          </w:tcPr>
          <w:p w14:paraId="5023B9E6" w14:textId="77777777" w:rsidR="00C01A71" w:rsidRPr="00AD7664" w:rsidRDefault="00C01A71" w:rsidP="00BC2926">
            <w:pPr>
              <w:jc w:val="center"/>
              <w:rPr>
                <w:color w:val="000000"/>
                <w:sz w:val="28"/>
                <w:szCs w:val="28"/>
                <w:lang w:eastAsia="ru-RU"/>
              </w:rPr>
            </w:pPr>
            <w:r>
              <w:rPr>
                <w:color w:val="000000"/>
                <w:sz w:val="28"/>
                <w:szCs w:val="28"/>
                <w:lang w:eastAsia="ru-RU"/>
              </w:rPr>
              <w:t>1 шт.</w:t>
            </w:r>
          </w:p>
        </w:tc>
        <w:tc>
          <w:tcPr>
            <w:tcW w:w="2551" w:type="dxa"/>
            <w:tcBorders>
              <w:top w:val="nil"/>
              <w:left w:val="nil"/>
              <w:bottom w:val="single" w:sz="4" w:space="0" w:color="auto"/>
              <w:right w:val="single" w:sz="4" w:space="0" w:color="auto"/>
            </w:tcBorders>
            <w:shd w:val="clear" w:color="000000" w:fill="FFFFFF"/>
          </w:tcPr>
          <w:p w14:paraId="059F9D40" w14:textId="77777777" w:rsidR="00C01A71" w:rsidRDefault="00C01A71" w:rsidP="00BC2926">
            <w:pPr>
              <w:jc w:val="center"/>
              <w:rPr>
                <w:color w:val="000000"/>
                <w:sz w:val="28"/>
                <w:szCs w:val="28"/>
                <w:lang w:eastAsia="ru-RU"/>
              </w:rPr>
            </w:pPr>
          </w:p>
        </w:tc>
      </w:tr>
      <w:tr w:rsidR="00C01A71" w14:paraId="47CB3E39" w14:textId="77777777" w:rsidTr="00C01A71">
        <w:trPr>
          <w:trHeight w:val="85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68CCBD4" w14:textId="77777777" w:rsidR="00C01A71" w:rsidRPr="00AD7664" w:rsidRDefault="00C01A71" w:rsidP="00BC2926">
            <w:pPr>
              <w:jc w:val="center"/>
              <w:rPr>
                <w:color w:val="000000"/>
                <w:sz w:val="28"/>
                <w:szCs w:val="28"/>
                <w:lang w:eastAsia="ru-RU"/>
              </w:rPr>
            </w:pPr>
            <w:r>
              <w:rPr>
                <w:color w:val="000000"/>
                <w:sz w:val="28"/>
                <w:szCs w:val="28"/>
                <w:lang w:eastAsia="ru-RU"/>
              </w:rPr>
              <w:t>10.4.</w:t>
            </w:r>
          </w:p>
        </w:tc>
        <w:tc>
          <w:tcPr>
            <w:tcW w:w="2180" w:type="dxa"/>
            <w:tcBorders>
              <w:top w:val="nil"/>
              <w:left w:val="nil"/>
              <w:bottom w:val="single" w:sz="4" w:space="0" w:color="auto"/>
              <w:right w:val="single" w:sz="4" w:space="0" w:color="auto"/>
            </w:tcBorders>
            <w:shd w:val="clear" w:color="000000" w:fill="FFFFFF"/>
            <w:vAlign w:val="center"/>
            <w:hideMark/>
          </w:tcPr>
          <w:p w14:paraId="0274516C" w14:textId="77777777" w:rsidR="00C01A71" w:rsidRPr="00AD7664" w:rsidRDefault="00C01A71" w:rsidP="00BC2926">
            <w:pPr>
              <w:rPr>
                <w:color w:val="000000"/>
                <w:sz w:val="28"/>
                <w:szCs w:val="28"/>
                <w:lang w:eastAsia="ru-RU"/>
              </w:rPr>
            </w:pPr>
            <w:r>
              <w:rPr>
                <w:color w:val="000000"/>
                <w:sz w:val="28"/>
                <w:szCs w:val="28"/>
                <w:lang w:eastAsia="ru-RU"/>
              </w:rPr>
              <w:t>Ремкомплект гидроцилиндра рулевого управления</w:t>
            </w:r>
          </w:p>
        </w:tc>
        <w:tc>
          <w:tcPr>
            <w:tcW w:w="3544" w:type="dxa"/>
            <w:tcBorders>
              <w:top w:val="nil"/>
              <w:left w:val="nil"/>
              <w:bottom w:val="single" w:sz="4" w:space="0" w:color="auto"/>
              <w:right w:val="single" w:sz="4" w:space="0" w:color="auto"/>
            </w:tcBorders>
            <w:shd w:val="clear" w:color="000000" w:fill="FFFFFF"/>
            <w:vAlign w:val="center"/>
            <w:hideMark/>
          </w:tcPr>
          <w:p w14:paraId="436441B3" w14:textId="77777777" w:rsidR="00C01A71" w:rsidRPr="00AD7664" w:rsidRDefault="00C01A71" w:rsidP="00BC2926">
            <w:pPr>
              <w:jc w:val="center"/>
              <w:rPr>
                <w:color w:val="000000"/>
                <w:sz w:val="28"/>
                <w:szCs w:val="28"/>
                <w:lang w:eastAsia="ru-RU"/>
              </w:rPr>
            </w:pPr>
            <w:r>
              <w:rPr>
                <w:color w:val="000000"/>
                <w:sz w:val="28"/>
                <w:szCs w:val="28"/>
                <w:lang w:eastAsia="ru-RU"/>
              </w:rPr>
              <w:t>1 шт.</w:t>
            </w:r>
          </w:p>
        </w:tc>
        <w:tc>
          <w:tcPr>
            <w:tcW w:w="2551" w:type="dxa"/>
            <w:tcBorders>
              <w:top w:val="nil"/>
              <w:left w:val="nil"/>
              <w:bottom w:val="single" w:sz="4" w:space="0" w:color="auto"/>
              <w:right w:val="single" w:sz="4" w:space="0" w:color="auto"/>
            </w:tcBorders>
            <w:shd w:val="clear" w:color="000000" w:fill="FFFFFF"/>
          </w:tcPr>
          <w:p w14:paraId="783942F9" w14:textId="77777777" w:rsidR="00C01A71" w:rsidRDefault="00C01A71" w:rsidP="00BC2926">
            <w:pPr>
              <w:jc w:val="center"/>
              <w:rPr>
                <w:color w:val="000000"/>
                <w:sz w:val="28"/>
                <w:szCs w:val="28"/>
                <w:lang w:eastAsia="ru-RU"/>
              </w:rPr>
            </w:pPr>
          </w:p>
        </w:tc>
      </w:tr>
      <w:tr w:rsidR="00C01A71" w14:paraId="5B93A45C" w14:textId="77777777" w:rsidTr="00C01A71">
        <w:trPr>
          <w:trHeight w:val="855"/>
        </w:trPr>
        <w:tc>
          <w:tcPr>
            <w:tcW w:w="934" w:type="dxa"/>
            <w:tcBorders>
              <w:top w:val="nil"/>
              <w:left w:val="single" w:sz="4" w:space="0" w:color="auto"/>
              <w:bottom w:val="single" w:sz="4" w:space="0" w:color="auto"/>
              <w:right w:val="single" w:sz="4" w:space="0" w:color="auto"/>
            </w:tcBorders>
            <w:shd w:val="clear" w:color="000000" w:fill="FFFFFF"/>
            <w:vAlign w:val="center"/>
          </w:tcPr>
          <w:p w14:paraId="5B1EDC9C" w14:textId="77777777" w:rsidR="00C01A71" w:rsidRDefault="00C01A71" w:rsidP="00BC2926">
            <w:pPr>
              <w:jc w:val="center"/>
              <w:rPr>
                <w:color w:val="000000"/>
                <w:sz w:val="28"/>
                <w:szCs w:val="28"/>
                <w:lang w:eastAsia="ru-RU"/>
              </w:rPr>
            </w:pPr>
            <w:r>
              <w:rPr>
                <w:color w:val="000000"/>
                <w:sz w:val="28"/>
                <w:szCs w:val="28"/>
                <w:lang w:eastAsia="ru-RU"/>
              </w:rPr>
              <w:t>10.5.</w:t>
            </w:r>
          </w:p>
        </w:tc>
        <w:tc>
          <w:tcPr>
            <w:tcW w:w="2180" w:type="dxa"/>
            <w:tcBorders>
              <w:top w:val="nil"/>
              <w:left w:val="nil"/>
              <w:bottom w:val="single" w:sz="4" w:space="0" w:color="auto"/>
              <w:right w:val="single" w:sz="4" w:space="0" w:color="auto"/>
            </w:tcBorders>
            <w:shd w:val="clear" w:color="000000" w:fill="FFFFFF"/>
            <w:vAlign w:val="center"/>
          </w:tcPr>
          <w:p w14:paraId="4A022696" w14:textId="77777777" w:rsidR="00C01A71" w:rsidRDefault="00C01A71" w:rsidP="00BC2926">
            <w:pPr>
              <w:rPr>
                <w:color w:val="000000"/>
                <w:sz w:val="28"/>
                <w:szCs w:val="28"/>
                <w:lang w:eastAsia="ru-RU"/>
              </w:rPr>
            </w:pPr>
            <w:proofErr w:type="spellStart"/>
            <w:r>
              <w:rPr>
                <w:color w:val="000000"/>
                <w:sz w:val="28"/>
                <w:szCs w:val="28"/>
                <w:lang w:eastAsia="ru-RU"/>
              </w:rPr>
              <w:t>Твистлоки</w:t>
            </w:r>
            <w:proofErr w:type="spellEnd"/>
          </w:p>
        </w:tc>
        <w:tc>
          <w:tcPr>
            <w:tcW w:w="3544" w:type="dxa"/>
            <w:tcBorders>
              <w:top w:val="nil"/>
              <w:left w:val="nil"/>
              <w:bottom w:val="single" w:sz="4" w:space="0" w:color="auto"/>
              <w:right w:val="single" w:sz="4" w:space="0" w:color="auto"/>
            </w:tcBorders>
            <w:shd w:val="clear" w:color="000000" w:fill="FFFFFF"/>
            <w:vAlign w:val="center"/>
          </w:tcPr>
          <w:p w14:paraId="4F8F2122" w14:textId="77777777" w:rsidR="00C01A71" w:rsidRDefault="00C01A71" w:rsidP="00BC2926">
            <w:pPr>
              <w:jc w:val="center"/>
              <w:rPr>
                <w:color w:val="000000"/>
                <w:sz w:val="28"/>
                <w:szCs w:val="28"/>
                <w:lang w:eastAsia="ru-RU"/>
              </w:rPr>
            </w:pPr>
            <w:r>
              <w:rPr>
                <w:color w:val="000000"/>
                <w:sz w:val="28"/>
                <w:szCs w:val="28"/>
                <w:lang w:eastAsia="ru-RU"/>
              </w:rPr>
              <w:t>1 комплект</w:t>
            </w:r>
          </w:p>
        </w:tc>
        <w:tc>
          <w:tcPr>
            <w:tcW w:w="2551" w:type="dxa"/>
            <w:tcBorders>
              <w:top w:val="nil"/>
              <w:left w:val="nil"/>
              <w:bottom w:val="single" w:sz="4" w:space="0" w:color="auto"/>
              <w:right w:val="single" w:sz="4" w:space="0" w:color="auto"/>
            </w:tcBorders>
            <w:shd w:val="clear" w:color="000000" w:fill="FFFFFF"/>
          </w:tcPr>
          <w:p w14:paraId="40F6EA9F" w14:textId="77777777" w:rsidR="00C01A71" w:rsidRDefault="00C01A71" w:rsidP="00BC2926">
            <w:pPr>
              <w:jc w:val="center"/>
              <w:rPr>
                <w:color w:val="000000"/>
                <w:sz w:val="28"/>
                <w:szCs w:val="28"/>
                <w:lang w:eastAsia="ru-RU"/>
              </w:rPr>
            </w:pPr>
          </w:p>
        </w:tc>
      </w:tr>
      <w:tr w:rsidR="00C01A71" w14:paraId="1D8F7014" w14:textId="77777777" w:rsidTr="00C01A71">
        <w:trPr>
          <w:trHeight w:val="60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A154C04" w14:textId="77777777" w:rsidR="00C01A71" w:rsidRPr="00AD7664" w:rsidRDefault="00C01A71" w:rsidP="00BC2926">
            <w:pPr>
              <w:jc w:val="center"/>
              <w:rPr>
                <w:b/>
                <w:bCs/>
                <w:color w:val="000000"/>
                <w:sz w:val="28"/>
                <w:szCs w:val="28"/>
                <w:lang w:eastAsia="ru-RU"/>
              </w:rPr>
            </w:pPr>
            <w:r>
              <w:rPr>
                <w:b/>
                <w:bCs/>
                <w:color w:val="000000"/>
                <w:sz w:val="28"/>
                <w:szCs w:val="28"/>
                <w:lang w:eastAsia="ru-RU"/>
              </w:rPr>
              <w:t>11</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2E121331" w14:textId="77777777" w:rsidR="00C01A71" w:rsidRPr="00AD7664" w:rsidRDefault="00C01A71" w:rsidP="00BC2926">
            <w:pPr>
              <w:jc w:val="center"/>
              <w:rPr>
                <w:b/>
                <w:bCs/>
                <w:color w:val="000000"/>
                <w:sz w:val="28"/>
                <w:szCs w:val="28"/>
                <w:lang w:eastAsia="ru-RU"/>
              </w:rPr>
            </w:pPr>
            <w:r>
              <w:rPr>
                <w:b/>
                <w:bCs/>
                <w:color w:val="000000"/>
                <w:sz w:val="28"/>
                <w:szCs w:val="28"/>
                <w:lang w:eastAsia="ru-RU"/>
              </w:rPr>
              <w:t>Документация, поставляемая с оборудованием и прочее</w:t>
            </w:r>
          </w:p>
        </w:tc>
        <w:tc>
          <w:tcPr>
            <w:tcW w:w="2551" w:type="dxa"/>
            <w:tcBorders>
              <w:top w:val="single" w:sz="4" w:space="0" w:color="auto"/>
              <w:left w:val="nil"/>
              <w:bottom w:val="single" w:sz="4" w:space="0" w:color="auto"/>
              <w:right w:val="single" w:sz="4" w:space="0" w:color="auto"/>
            </w:tcBorders>
            <w:shd w:val="clear" w:color="000000" w:fill="FFFFFF"/>
          </w:tcPr>
          <w:p w14:paraId="0676FB32" w14:textId="77777777" w:rsidR="00C01A71" w:rsidRDefault="00C01A71" w:rsidP="00BC2926">
            <w:pPr>
              <w:jc w:val="center"/>
              <w:rPr>
                <w:b/>
                <w:bCs/>
                <w:color w:val="000000"/>
                <w:sz w:val="28"/>
                <w:szCs w:val="28"/>
                <w:lang w:eastAsia="ru-RU"/>
              </w:rPr>
            </w:pPr>
          </w:p>
        </w:tc>
      </w:tr>
      <w:tr w:rsidR="00C01A71" w14:paraId="0E317EC1" w14:textId="77777777" w:rsidTr="00C01A71">
        <w:trPr>
          <w:trHeight w:val="67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CB6A9C" w14:textId="77777777" w:rsidR="00C01A71" w:rsidRPr="00AD7664" w:rsidRDefault="00C01A71" w:rsidP="00BC2926">
            <w:pPr>
              <w:jc w:val="center"/>
              <w:rPr>
                <w:color w:val="000000"/>
                <w:sz w:val="28"/>
                <w:szCs w:val="28"/>
                <w:lang w:eastAsia="ru-RU"/>
              </w:rPr>
            </w:pPr>
            <w:r>
              <w:rPr>
                <w:color w:val="000000"/>
                <w:sz w:val="28"/>
                <w:szCs w:val="28"/>
                <w:lang w:eastAsia="ru-RU"/>
              </w:rPr>
              <w:t>11.1.</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70C5B71D" w14:textId="77777777" w:rsidR="00C01A71" w:rsidRPr="00AD7664" w:rsidRDefault="00C01A71" w:rsidP="00BC2926">
            <w:pPr>
              <w:jc w:val="both"/>
              <w:rPr>
                <w:color w:val="000000"/>
                <w:sz w:val="28"/>
                <w:szCs w:val="28"/>
                <w:lang w:eastAsia="ru-RU"/>
              </w:rPr>
            </w:pPr>
            <w:r>
              <w:rPr>
                <w:color w:val="000000"/>
                <w:sz w:val="28"/>
                <w:szCs w:val="28"/>
                <w:lang w:eastAsia="ru-RU"/>
              </w:rPr>
              <w:t>Руководство по эксплуатации на русском языке – в двух экземплярах +в электронном виде на носителе</w:t>
            </w:r>
          </w:p>
        </w:tc>
        <w:tc>
          <w:tcPr>
            <w:tcW w:w="2551" w:type="dxa"/>
            <w:tcBorders>
              <w:top w:val="single" w:sz="4" w:space="0" w:color="auto"/>
              <w:left w:val="nil"/>
              <w:bottom w:val="single" w:sz="4" w:space="0" w:color="auto"/>
              <w:right w:val="single" w:sz="4" w:space="0" w:color="auto"/>
            </w:tcBorders>
            <w:shd w:val="clear" w:color="000000" w:fill="FFFFFF"/>
          </w:tcPr>
          <w:p w14:paraId="6C0EC892" w14:textId="77777777" w:rsidR="00C01A71" w:rsidRDefault="00C01A71" w:rsidP="00BC2926">
            <w:pPr>
              <w:jc w:val="both"/>
              <w:rPr>
                <w:color w:val="000000"/>
                <w:sz w:val="28"/>
                <w:szCs w:val="28"/>
                <w:lang w:eastAsia="ru-RU"/>
              </w:rPr>
            </w:pPr>
          </w:p>
        </w:tc>
      </w:tr>
      <w:tr w:rsidR="00C01A71" w14:paraId="1F13D4DC" w14:textId="77777777" w:rsidTr="00C01A71">
        <w:trPr>
          <w:trHeight w:val="705"/>
        </w:trPr>
        <w:tc>
          <w:tcPr>
            <w:tcW w:w="934" w:type="dxa"/>
            <w:vMerge/>
            <w:tcBorders>
              <w:top w:val="nil"/>
              <w:left w:val="single" w:sz="4" w:space="0" w:color="auto"/>
              <w:bottom w:val="single" w:sz="4" w:space="0" w:color="auto"/>
              <w:right w:val="single" w:sz="4" w:space="0" w:color="auto"/>
            </w:tcBorders>
            <w:vAlign w:val="center"/>
            <w:hideMark/>
          </w:tcPr>
          <w:p w14:paraId="1BD87361" w14:textId="77777777" w:rsidR="00C01A71" w:rsidRPr="00AD7664" w:rsidRDefault="00C01A71" w:rsidP="00BC2926">
            <w:pPr>
              <w:rPr>
                <w:color w:val="000000"/>
                <w:sz w:val="28"/>
                <w:szCs w:val="28"/>
                <w:lang w:eastAsia="ru-RU"/>
              </w:rPr>
            </w:pP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59CF0BBB" w14:textId="77777777" w:rsidR="00C01A71" w:rsidRPr="00AD7664" w:rsidRDefault="00C01A71" w:rsidP="00BC2926">
            <w:pPr>
              <w:jc w:val="both"/>
              <w:rPr>
                <w:color w:val="000000"/>
                <w:sz w:val="28"/>
                <w:szCs w:val="28"/>
                <w:lang w:eastAsia="ru-RU"/>
              </w:rPr>
            </w:pPr>
            <w:r>
              <w:rPr>
                <w:color w:val="000000"/>
                <w:sz w:val="28"/>
                <w:szCs w:val="28"/>
                <w:lang w:eastAsia="ru-RU"/>
              </w:rPr>
              <w:t xml:space="preserve">В руководстве по эксплуатации должен быть указан назначенный срок службы и (или) назначенный ресурс </w:t>
            </w:r>
            <w:proofErr w:type="spellStart"/>
            <w:r>
              <w:rPr>
                <w:color w:val="000000"/>
                <w:sz w:val="28"/>
                <w:szCs w:val="28"/>
                <w:lang w:eastAsia="ru-RU"/>
              </w:rPr>
              <w:t>ричстакера</w:t>
            </w:r>
            <w:proofErr w:type="spellEnd"/>
            <w:r>
              <w:rPr>
                <w:color w:val="000000"/>
                <w:sz w:val="28"/>
                <w:szCs w:val="28"/>
                <w:lang w:eastAsia="ru-RU"/>
              </w:rPr>
              <w:t xml:space="preserve"> (в моточасах или годах). При отличии срока службы/назначенного ресурса отдельных элементов - указать срок полезного использования прочих элементов.</w:t>
            </w:r>
          </w:p>
        </w:tc>
        <w:tc>
          <w:tcPr>
            <w:tcW w:w="2551" w:type="dxa"/>
            <w:tcBorders>
              <w:top w:val="single" w:sz="4" w:space="0" w:color="auto"/>
              <w:left w:val="nil"/>
              <w:bottom w:val="single" w:sz="4" w:space="0" w:color="auto"/>
              <w:right w:val="single" w:sz="4" w:space="0" w:color="auto"/>
            </w:tcBorders>
            <w:shd w:val="clear" w:color="000000" w:fill="FFFFFF"/>
          </w:tcPr>
          <w:p w14:paraId="7701E750" w14:textId="77777777" w:rsidR="00C01A71" w:rsidRDefault="00C01A71" w:rsidP="00BC2926">
            <w:pPr>
              <w:jc w:val="both"/>
              <w:rPr>
                <w:color w:val="000000"/>
                <w:sz w:val="28"/>
                <w:szCs w:val="28"/>
                <w:lang w:eastAsia="ru-RU"/>
              </w:rPr>
            </w:pPr>
          </w:p>
        </w:tc>
      </w:tr>
      <w:tr w:rsidR="00C01A71" w14:paraId="57CE65B8" w14:textId="77777777" w:rsidTr="00C01A71">
        <w:trPr>
          <w:trHeight w:val="750"/>
        </w:trPr>
        <w:tc>
          <w:tcPr>
            <w:tcW w:w="934" w:type="dxa"/>
            <w:vMerge/>
            <w:tcBorders>
              <w:top w:val="nil"/>
              <w:left w:val="single" w:sz="4" w:space="0" w:color="auto"/>
              <w:bottom w:val="single" w:sz="4" w:space="0" w:color="auto"/>
              <w:right w:val="single" w:sz="4" w:space="0" w:color="auto"/>
            </w:tcBorders>
            <w:vAlign w:val="center"/>
            <w:hideMark/>
          </w:tcPr>
          <w:p w14:paraId="56D9CBDF" w14:textId="77777777" w:rsidR="00C01A71" w:rsidRPr="00AD7664" w:rsidRDefault="00C01A71" w:rsidP="00BC2926">
            <w:pPr>
              <w:rPr>
                <w:color w:val="000000"/>
                <w:sz w:val="28"/>
                <w:szCs w:val="28"/>
                <w:lang w:eastAsia="ru-RU"/>
              </w:rPr>
            </w:pP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7C6EFC94" w14:textId="77777777" w:rsidR="00C01A71" w:rsidRPr="00AD7664" w:rsidRDefault="00C01A71" w:rsidP="00BC2926">
            <w:pPr>
              <w:jc w:val="both"/>
              <w:rPr>
                <w:color w:val="000000"/>
                <w:sz w:val="28"/>
                <w:szCs w:val="28"/>
                <w:lang w:eastAsia="ru-RU"/>
              </w:rPr>
            </w:pPr>
            <w:r>
              <w:rPr>
                <w:color w:val="000000"/>
                <w:sz w:val="28"/>
                <w:szCs w:val="28"/>
                <w:lang w:eastAsia="ru-RU"/>
              </w:rPr>
              <w:t>Руководство по техническому обслуживанию на русском языке – в двух экземплярах +в электронном виде на носителе</w:t>
            </w:r>
          </w:p>
        </w:tc>
        <w:tc>
          <w:tcPr>
            <w:tcW w:w="2551" w:type="dxa"/>
            <w:tcBorders>
              <w:top w:val="single" w:sz="4" w:space="0" w:color="auto"/>
              <w:left w:val="nil"/>
              <w:bottom w:val="single" w:sz="4" w:space="0" w:color="auto"/>
              <w:right w:val="single" w:sz="4" w:space="0" w:color="auto"/>
            </w:tcBorders>
            <w:shd w:val="clear" w:color="000000" w:fill="FFFFFF"/>
          </w:tcPr>
          <w:p w14:paraId="48DCC069" w14:textId="77777777" w:rsidR="00C01A71" w:rsidRDefault="00C01A71" w:rsidP="00BC2926">
            <w:pPr>
              <w:jc w:val="both"/>
              <w:rPr>
                <w:color w:val="000000"/>
                <w:sz w:val="28"/>
                <w:szCs w:val="28"/>
                <w:lang w:eastAsia="ru-RU"/>
              </w:rPr>
            </w:pPr>
          </w:p>
        </w:tc>
      </w:tr>
      <w:tr w:rsidR="00C01A71" w14:paraId="21D190EC"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24211B10" w14:textId="77777777" w:rsidR="00C01A71" w:rsidRPr="00AD7664" w:rsidRDefault="00C01A71" w:rsidP="00BC2926">
            <w:pPr>
              <w:rPr>
                <w:color w:val="000000"/>
                <w:sz w:val="28"/>
                <w:szCs w:val="28"/>
                <w:lang w:eastAsia="ru-RU"/>
              </w:rPr>
            </w:pP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2517F8C6" w14:textId="77777777" w:rsidR="00C01A71" w:rsidRPr="00AD7664" w:rsidRDefault="00C01A71" w:rsidP="00BC2926">
            <w:pPr>
              <w:jc w:val="both"/>
              <w:rPr>
                <w:color w:val="000000"/>
                <w:sz w:val="28"/>
                <w:szCs w:val="28"/>
                <w:lang w:eastAsia="ru-RU"/>
              </w:rPr>
            </w:pPr>
            <w:r>
              <w:rPr>
                <w:color w:val="000000"/>
                <w:sz w:val="28"/>
                <w:szCs w:val="28"/>
                <w:lang w:eastAsia="ru-RU"/>
              </w:rPr>
              <w:t xml:space="preserve">Гидравлическая схема </w:t>
            </w:r>
            <w:proofErr w:type="spellStart"/>
            <w:r>
              <w:rPr>
                <w:color w:val="000000"/>
                <w:sz w:val="28"/>
                <w:szCs w:val="28"/>
                <w:lang w:eastAsia="ru-RU"/>
              </w:rPr>
              <w:t>Ричстакера</w:t>
            </w:r>
            <w:proofErr w:type="spellEnd"/>
            <w:r>
              <w:rPr>
                <w:color w:val="000000"/>
                <w:sz w:val="28"/>
                <w:szCs w:val="28"/>
                <w:lang w:eastAsia="ru-RU"/>
              </w:rPr>
              <w:t xml:space="preserve"> – в двух экземплярах + в электронном виде на носителе</w:t>
            </w:r>
          </w:p>
        </w:tc>
        <w:tc>
          <w:tcPr>
            <w:tcW w:w="2551" w:type="dxa"/>
            <w:tcBorders>
              <w:top w:val="single" w:sz="4" w:space="0" w:color="auto"/>
              <w:left w:val="nil"/>
              <w:bottom w:val="single" w:sz="4" w:space="0" w:color="auto"/>
              <w:right w:val="single" w:sz="4" w:space="0" w:color="auto"/>
            </w:tcBorders>
            <w:shd w:val="clear" w:color="000000" w:fill="FFFFFF"/>
          </w:tcPr>
          <w:p w14:paraId="23AF941B" w14:textId="77777777" w:rsidR="00C01A71" w:rsidRDefault="00C01A71" w:rsidP="00BC2926">
            <w:pPr>
              <w:jc w:val="both"/>
              <w:rPr>
                <w:color w:val="000000"/>
                <w:sz w:val="28"/>
                <w:szCs w:val="28"/>
                <w:lang w:eastAsia="ru-RU"/>
              </w:rPr>
            </w:pPr>
          </w:p>
        </w:tc>
      </w:tr>
      <w:tr w:rsidR="00C01A71" w14:paraId="242ED953" w14:textId="77777777" w:rsidTr="00C01A71">
        <w:trPr>
          <w:trHeight w:val="870"/>
        </w:trPr>
        <w:tc>
          <w:tcPr>
            <w:tcW w:w="934" w:type="dxa"/>
            <w:vMerge/>
            <w:tcBorders>
              <w:top w:val="nil"/>
              <w:left w:val="single" w:sz="4" w:space="0" w:color="auto"/>
              <w:bottom w:val="single" w:sz="4" w:space="0" w:color="auto"/>
              <w:right w:val="single" w:sz="4" w:space="0" w:color="auto"/>
            </w:tcBorders>
            <w:vAlign w:val="center"/>
            <w:hideMark/>
          </w:tcPr>
          <w:p w14:paraId="7FB181A7" w14:textId="77777777" w:rsidR="00C01A71" w:rsidRPr="00AD7664" w:rsidRDefault="00C01A71" w:rsidP="00BC2926">
            <w:pPr>
              <w:rPr>
                <w:color w:val="000000"/>
                <w:sz w:val="28"/>
                <w:szCs w:val="28"/>
                <w:lang w:eastAsia="ru-RU"/>
              </w:rPr>
            </w:pP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57C7CE4A" w14:textId="77777777" w:rsidR="00C01A71" w:rsidRPr="00AD7664" w:rsidRDefault="00C01A71" w:rsidP="00BC2926">
            <w:pPr>
              <w:jc w:val="both"/>
              <w:rPr>
                <w:color w:val="000000"/>
                <w:sz w:val="28"/>
                <w:szCs w:val="28"/>
                <w:lang w:eastAsia="ru-RU"/>
              </w:rPr>
            </w:pPr>
            <w:r>
              <w:rPr>
                <w:color w:val="000000"/>
                <w:sz w:val="28"/>
                <w:szCs w:val="28"/>
                <w:lang w:eastAsia="ru-RU"/>
              </w:rPr>
              <w:t>Каталог запасных частей (от завода изготовителя) на Ричстакер и спредер – в двух экземплярах + в электронном виде на носителе</w:t>
            </w:r>
          </w:p>
        </w:tc>
        <w:tc>
          <w:tcPr>
            <w:tcW w:w="2551" w:type="dxa"/>
            <w:tcBorders>
              <w:top w:val="single" w:sz="4" w:space="0" w:color="auto"/>
              <w:left w:val="nil"/>
              <w:bottom w:val="single" w:sz="4" w:space="0" w:color="auto"/>
              <w:right w:val="single" w:sz="4" w:space="0" w:color="auto"/>
            </w:tcBorders>
            <w:shd w:val="clear" w:color="000000" w:fill="FFFFFF"/>
          </w:tcPr>
          <w:p w14:paraId="2741D902" w14:textId="77777777" w:rsidR="00C01A71" w:rsidRDefault="00C01A71" w:rsidP="00BC2926">
            <w:pPr>
              <w:jc w:val="both"/>
              <w:rPr>
                <w:color w:val="000000"/>
                <w:sz w:val="28"/>
                <w:szCs w:val="28"/>
                <w:lang w:eastAsia="ru-RU"/>
              </w:rPr>
            </w:pPr>
          </w:p>
        </w:tc>
      </w:tr>
      <w:tr w:rsidR="00C01A71" w14:paraId="0F668F73" w14:textId="77777777" w:rsidTr="00C01A71">
        <w:trPr>
          <w:trHeight w:val="77"/>
        </w:trPr>
        <w:tc>
          <w:tcPr>
            <w:tcW w:w="934" w:type="dxa"/>
            <w:vMerge/>
            <w:tcBorders>
              <w:top w:val="nil"/>
              <w:left w:val="single" w:sz="4" w:space="0" w:color="auto"/>
              <w:bottom w:val="single" w:sz="4" w:space="0" w:color="auto"/>
              <w:right w:val="single" w:sz="4" w:space="0" w:color="auto"/>
            </w:tcBorders>
            <w:vAlign w:val="center"/>
            <w:hideMark/>
          </w:tcPr>
          <w:p w14:paraId="34541673" w14:textId="77777777" w:rsidR="00C01A71" w:rsidRPr="00AD7664" w:rsidRDefault="00C01A71" w:rsidP="00BC2926">
            <w:pPr>
              <w:rPr>
                <w:color w:val="000000"/>
                <w:sz w:val="28"/>
                <w:szCs w:val="28"/>
                <w:lang w:eastAsia="ru-RU"/>
              </w:rPr>
            </w:pP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18EE16B1" w14:textId="77777777" w:rsidR="00C01A71" w:rsidRPr="00AD7664" w:rsidRDefault="00C01A71" w:rsidP="00BC2926">
            <w:pPr>
              <w:jc w:val="both"/>
              <w:rPr>
                <w:color w:val="000000"/>
                <w:sz w:val="28"/>
                <w:szCs w:val="28"/>
                <w:lang w:eastAsia="ru-RU"/>
              </w:rPr>
            </w:pPr>
            <w:r>
              <w:rPr>
                <w:color w:val="000000"/>
                <w:sz w:val="28"/>
                <w:szCs w:val="28"/>
                <w:lang w:eastAsia="ru-RU"/>
              </w:rPr>
              <w:t xml:space="preserve">Электрические схемы </w:t>
            </w:r>
            <w:proofErr w:type="spellStart"/>
            <w:r>
              <w:rPr>
                <w:color w:val="000000"/>
                <w:sz w:val="28"/>
                <w:szCs w:val="28"/>
                <w:lang w:eastAsia="ru-RU"/>
              </w:rPr>
              <w:t>ричстакера</w:t>
            </w:r>
            <w:proofErr w:type="spellEnd"/>
            <w:r>
              <w:rPr>
                <w:color w:val="000000"/>
                <w:sz w:val="28"/>
                <w:szCs w:val="28"/>
                <w:lang w:eastAsia="ru-RU"/>
              </w:rPr>
              <w:t xml:space="preserve"> - в двух экземплярах +в электронном виде на носителе</w:t>
            </w:r>
          </w:p>
        </w:tc>
        <w:tc>
          <w:tcPr>
            <w:tcW w:w="2551" w:type="dxa"/>
            <w:tcBorders>
              <w:top w:val="single" w:sz="4" w:space="0" w:color="auto"/>
              <w:left w:val="nil"/>
              <w:bottom w:val="single" w:sz="4" w:space="0" w:color="auto"/>
              <w:right w:val="single" w:sz="4" w:space="0" w:color="auto"/>
            </w:tcBorders>
            <w:shd w:val="clear" w:color="000000" w:fill="FFFFFF"/>
          </w:tcPr>
          <w:p w14:paraId="00E940C6" w14:textId="77777777" w:rsidR="00C01A71" w:rsidRDefault="00C01A71" w:rsidP="00BC2926">
            <w:pPr>
              <w:jc w:val="both"/>
              <w:rPr>
                <w:color w:val="000000"/>
                <w:sz w:val="28"/>
                <w:szCs w:val="28"/>
                <w:lang w:eastAsia="ru-RU"/>
              </w:rPr>
            </w:pPr>
          </w:p>
        </w:tc>
      </w:tr>
      <w:tr w:rsidR="00C01A71" w14:paraId="79A60728" w14:textId="77777777" w:rsidTr="00C01A71">
        <w:trPr>
          <w:trHeight w:val="99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C99E600" w14:textId="77777777" w:rsidR="00C01A71" w:rsidRPr="00AD7664" w:rsidRDefault="00C01A71" w:rsidP="00BC2926">
            <w:pPr>
              <w:jc w:val="center"/>
              <w:rPr>
                <w:color w:val="000000"/>
                <w:sz w:val="28"/>
                <w:szCs w:val="28"/>
                <w:lang w:eastAsia="ru-RU"/>
              </w:rPr>
            </w:pPr>
            <w:r>
              <w:rPr>
                <w:color w:val="000000"/>
                <w:sz w:val="28"/>
                <w:szCs w:val="28"/>
                <w:lang w:eastAsia="ru-RU"/>
              </w:rPr>
              <w:t>11.2.</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67196E51" w14:textId="77777777" w:rsidR="00C01A71" w:rsidRPr="00AD7664" w:rsidRDefault="00C01A71" w:rsidP="00BC2926">
            <w:pPr>
              <w:jc w:val="both"/>
              <w:rPr>
                <w:color w:val="000000"/>
                <w:sz w:val="28"/>
                <w:szCs w:val="28"/>
                <w:lang w:eastAsia="ru-RU"/>
              </w:rPr>
            </w:pPr>
            <w:r>
              <w:rPr>
                <w:color w:val="000000"/>
                <w:sz w:val="28"/>
                <w:szCs w:val="28"/>
                <w:lang w:eastAsia="ru-RU"/>
              </w:rPr>
              <w:t xml:space="preserve">Окончательная сборка и пуско-наладка </w:t>
            </w:r>
            <w:proofErr w:type="spellStart"/>
            <w:r>
              <w:rPr>
                <w:color w:val="000000"/>
                <w:sz w:val="28"/>
                <w:szCs w:val="28"/>
                <w:lang w:eastAsia="ru-RU"/>
              </w:rPr>
              <w:t>Ричстакера</w:t>
            </w:r>
            <w:proofErr w:type="spellEnd"/>
            <w:r>
              <w:rPr>
                <w:color w:val="000000"/>
                <w:sz w:val="28"/>
                <w:szCs w:val="28"/>
                <w:lang w:eastAsia="ru-RU"/>
              </w:rPr>
              <w:t xml:space="preserve"> осуществляется на территории Заказчика силами Поставщика.</w:t>
            </w:r>
          </w:p>
        </w:tc>
        <w:tc>
          <w:tcPr>
            <w:tcW w:w="2551" w:type="dxa"/>
            <w:tcBorders>
              <w:top w:val="single" w:sz="4" w:space="0" w:color="auto"/>
              <w:left w:val="nil"/>
              <w:bottom w:val="single" w:sz="4" w:space="0" w:color="auto"/>
              <w:right w:val="single" w:sz="4" w:space="0" w:color="auto"/>
            </w:tcBorders>
            <w:shd w:val="clear" w:color="000000" w:fill="FFFFFF"/>
          </w:tcPr>
          <w:p w14:paraId="55AA19A1" w14:textId="77777777" w:rsidR="00C01A71" w:rsidRDefault="00C01A71" w:rsidP="00BC2926">
            <w:pPr>
              <w:jc w:val="both"/>
              <w:rPr>
                <w:color w:val="000000"/>
                <w:sz w:val="28"/>
                <w:szCs w:val="28"/>
                <w:lang w:eastAsia="ru-RU"/>
              </w:rPr>
            </w:pPr>
          </w:p>
        </w:tc>
      </w:tr>
      <w:tr w:rsidR="00C01A71" w14:paraId="515F34D1"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16D8948" w14:textId="77777777" w:rsidR="00C01A71" w:rsidRPr="00AD7664" w:rsidRDefault="00C01A71" w:rsidP="00BC2926">
            <w:pPr>
              <w:jc w:val="center"/>
              <w:rPr>
                <w:color w:val="000000"/>
                <w:sz w:val="28"/>
                <w:szCs w:val="28"/>
                <w:lang w:eastAsia="ru-RU"/>
              </w:rPr>
            </w:pPr>
            <w:r>
              <w:rPr>
                <w:color w:val="000000"/>
                <w:sz w:val="28"/>
                <w:szCs w:val="28"/>
                <w:lang w:eastAsia="ru-RU"/>
              </w:rPr>
              <w:lastRenderedPageBreak/>
              <w:t>11.3.</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123883D3" w14:textId="77777777" w:rsidR="00C01A71" w:rsidRPr="00AD7664" w:rsidRDefault="00C01A71" w:rsidP="00BC2926">
            <w:pPr>
              <w:jc w:val="both"/>
              <w:rPr>
                <w:color w:val="000000"/>
                <w:sz w:val="28"/>
                <w:szCs w:val="28"/>
                <w:lang w:eastAsia="ru-RU"/>
              </w:rPr>
            </w:pPr>
            <w:r>
              <w:rPr>
                <w:color w:val="000000"/>
                <w:sz w:val="28"/>
                <w:szCs w:val="28"/>
                <w:lang w:eastAsia="ru-RU"/>
              </w:rPr>
              <w:t>Поставщик наряду с полной технической спецификацией предоставляет следующие чертежи на Оборудование (вместе с закупочной документацией): общий вид, габаритный чертеж (с максимально поднятым и опущенным спредером), коридор маневрирования.</w:t>
            </w:r>
          </w:p>
        </w:tc>
        <w:tc>
          <w:tcPr>
            <w:tcW w:w="2551" w:type="dxa"/>
            <w:tcBorders>
              <w:top w:val="single" w:sz="4" w:space="0" w:color="auto"/>
              <w:left w:val="nil"/>
              <w:bottom w:val="single" w:sz="4" w:space="0" w:color="auto"/>
              <w:right w:val="single" w:sz="4" w:space="0" w:color="auto"/>
            </w:tcBorders>
            <w:shd w:val="clear" w:color="000000" w:fill="FFFFFF"/>
          </w:tcPr>
          <w:p w14:paraId="1D25E216" w14:textId="77777777" w:rsidR="00C01A71" w:rsidRDefault="00C01A71" w:rsidP="00BC2926">
            <w:pPr>
              <w:jc w:val="both"/>
              <w:rPr>
                <w:color w:val="000000"/>
                <w:sz w:val="28"/>
                <w:szCs w:val="28"/>
                <w:lang w:eastAsia="ru-RU"/>
              </w:rPr>
            </w:pPr>
          </w:p>
        </w:tc>
      </w:tr>
      <w:tr w:rsidR="00C01A71" w14:paraId="708A735A" w14:textId="77777777" w:rsidTr="00C01A71">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C7A1310" w14:textId="77777777" w:rsidR="00C01A71" w:rsidRPr="00AD7664" w:rsidRDefault="00C01A71" w:rsidP="00BC2926">
            <w:pPr>
              <w:jc w:val="center"/>
              <w:rPr>
                <w:b/>
                <w:bCs/>
                <w:color w:val="000000"/>
                <w:sz w:val="28"/>
                <w:szCs w:val="28"/>
                <w:lang w:eastAsia="ru-RU"/>
              </w:rPr>
            </w:pPr>
            <w:r>
              <w:rPr>
                <w:b/>
                <w:bCs/>
                <w:color w:val="000000"/>
                <w:sz w:val="28"/>
                <w:szCs w:val="28"/>
                <w:lang w:eastAsia="ru-RU"/>
              </w:rPr>
              <w:t>12</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023A1E30" w14:textId="77777777" w:rsidR="00C01A71" w:rsidRPr="00AD7664" w:rsidRDefault="00C01A71" w:rsidP="00BC2926">
            <w:pPr>
              <w:jc w:val="center"/>
              <w:rPr>
                <w:b/>
                <w:bCs/>
                <w:color w:val="000000"/>
                <w:sz w:val="28"/>
                <w:szCs w:val="28"/>
                <w:lang w:eastAsia="ru-RU"/>
              </w:rPr>
            </w:pPr>
            <w:r>
              <w:rPr>
                <w:b/>
                <w:bCs/>
                <w:color w:val="000000"/>
                <w:sz w:val="28"/>
                <w:szCs w:val="28"/>
                <w:lang w:eastAsia="ru-RU"/>
              </w:rPr>
              <w:t>Соответствие стандартам</w:t>
            </w:r>
          </w:p>
        </w:tc>
        <w:tc>
          <w:tcPr>
            <w:tcW w:w="2551" w:type="dxa"/>
            <w:tcBorders>
              <w:top w:val="single" w:sz="4" w:space="0" w:color="auto"/>
              <w:left w:val="nil"/>
              <w:bottom w:val="single" w:sz="4" w:space="0" w:color="auto"/>
              <w:right w:val="single" w:sz="4" w:space="0" w:color="auto"/>
            </w:tcBorders>
            <w:shd w:val="clear" w:color="000000" w:fill="FFFFFF"/>
          </w:tcPr>
          <w:p w14:paraId="0AA4D4F5" w14:textId="77777777" w:rsidR="00C01A71" w:rsidRDefault="00C01A71" w:rsidP="00BC2926">
            <w:pPr>
              <w:jc w:val="center"/>
              <w:rPr>
                <w:b/>
                <w:bCs/>
                <w:color w:val="000000"/>
                <w:sz w:val="28"/>
                <w:szCs w:val="28"/>
                <w:lang w:eastAsia="ru-RU"/>
              </w:rPr>
            </w:pPr>
          </w:p>
        </w:tc>
      </w:tr>
      <w:tr w:rsidR="00C01A71" w14:paraId="4ECFBD65" w14:textId="77777777" w:rsidTr="00C01A71">
        <w:trPr>
          <w:trHeight w:val="38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A7824F2" w14:textId="77777777" w:rsidR="00C01A71" w:rsidRPr="00AD7664" w:rsidRDefault="00C01A71" w:rsidP="00BC2926">
            <w:pPr>
              <w:jc w:val="center"/>
              <w:rPr>
                <w:color w:val="000000"/>
                <w:sz w:val="28"/>
                <w:szCs w:val="28"/>
                <w:lang w:eastAsia="ru-RU"/>
              </w:rPr>
            </w:pPr>
            <w:r>
              <w:rPr>
                <w:color w:val="000000"/>
                <w:sz w:val="28"/>
                <w:szCs w:val="28"/>
                <w:lang w:eastAsia="ru-RU"/>
              </w:rPr>
              <w:t>12.1.</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3E2E19C7" w14:textId="77777777" w:rsidR="00C01A71" w:rsidRPr="00AD7664" w:rsidRDefault="00C01A71" w:rsidP="00BC2926">
            <w:pPr>
              <w:rPr>
                <w:color w:val="000000"/>
                <w:sz w:val="28"/>
                <w:szCs w:val="28"/>
                <w:lang w:eastAsia="ru-RU"/>
              </w:rPr>
            </w:pPr>
            <w:r>
              <w:rPr>
                <w:color w:val="000000"/>
                <w:sz w:val="28"/>
                <w:szCs w:val="28"/>
                <w:lang w:eastAsia="ru-RU"/>
              </w:rPr>
              <w:t xml:space="preserve">Качество поставляемого товара должно соответствовать требованиям государственных стандартов, санитарных правил и норм РФ. </w:t>
            </w:r>
          </w:p>
        </w:tc>
        <w:tc>
          <w:tcPr>
            <w:tcW w:w="2551" w:type="dxa"/>
            <w:tcBorders>
              <w:top w:val="single" w:sz="4" w:space="0" w:color="auto"/>
              <w:left w:val="nil"/>
              <w:bottom w:val="single" w:sz="4" w:space="0" w:color="auto"/>
              <w:right w:val="single" w:sz="4" w:space="0" w:color="auto"/>
            </w:tcBorders>
            <w:shd w:val="clear" w:color="000000" w:fill="FFFFFF"/>
          </w:tcPr>
          <w:p w14:paraId="099FB42C" w14:textId="77777777" w:rsidR="00C01A71" w:rsidRDefault="00C01A71" w:rsidP="00BC2926">
            <w:pPr>
              <w:rPr>
                <w:color w:val="000000"/>
                <w:sz w:val="28"/>
                <w:szCs w:val="28"/>
                <w:lang w:eastAsia="ru-RU"/>
              </w:rPr>
            </w:pPr>
          </w:p>
        </w:tc>
      </w:tr>
      <w:tr w:rsidR="00C01A71" w14:paraId="121782AC" w14:textId="77777777" w:rsidTr="00C01A71">
        <w:trPr>
          <w:trHeight w:val="7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2A1BB7D" w14:textId="77777777" w:rsidR="00C01A71" w:rsidRPr="00AD7664" w:rsidRDefault="00C01A71" w:rsidP="00BC2926">
            <w:pPr>
              <w:jc w:val="center"/>
              <w:rPr>
                <w:color w:val="000000"/>
                <w:sz w:val="28"/>
                <w:szCs w:val="28"/>
                <w:lang w:eastAsia="ru-RU"/>
              </w:rPr>
            </w:pPr>
            <w:r>
              <w:rPr>
                <w:color w:val="000000"/>
                <w:sz w:val="28"/>
                <w:szCs w:val="28"/>
                <w:lang w:eastAsia="ru-RU"/>
              </w:rPr>
              <w:t>12.2.</w:t>
            </w:r>
          </w:p>
        </w:tc>
        <w:tc>
          <w:tcPr>
            <w:tcW w:w="5724" w:type="dxa"/>
            <w:gridSpan w:val="2"/>
            <w:tcBorders>
              <w:top w:val="single" w:sz="4" w:space="0" w:color="auto"/>
              <w:left w:val="nil"/>
              <w:bottom w:val="single" w:sz="4" w:space="0" w:color="auto"/>
              <w:right w:val="single" w:sz="4" w:space="0" w:color="auto"/>
            </w:tcBorders>
            <w:shd w:val="clear" w:color="000000" w:fill="FFFFFF"/>
            <w:vAlign w:val="center"/>
            <w:hideMark/>
          </w:tcPr>
          <w:p w14:paraId="61A25E2F" w14:textId="77777777" w:rsidR="00C01A71" w:rsidRPr="00AD7664" w:rsidRDefault="00C01A71" w:rsidP="00BC2926">
            <w:pPr>
              <w:jc w:val="both"/>
              <w:rPr>
                <w:color w:val="000000"/>
                <w:sz w:val="28"/>
                <w:szCs w:val="28"/>
                <w:lang w:eastAsia="ru-RU"/>
              </w:rPr>
            </w:pPr>
            <w:r>
              <w:rPr>
                <w:color w:val="000000"/>
                <w:sz w:val="28"/>
                <w:szCs w:val="28"/>
                <w:lang w:eastAsia="ru-RU"/>
              </w:rPr>
              <w:t>Ричстакер должен иметь маркировку EAC  единый знак обращения продукции на рынке государств-членов Евразийского экономического союза (до 31 декабря 2014 года Таможенного союза), знак обращения свидетельствует о том, что продукция, маркированная им, прошла все установленные в технических регламентах Таможенного союза и Евразийского экономического союза процедуры оценки (подтверждения) соответствия и соответствует требованиям всех распространяющихся на данную продукцию технических регламентов Таможенного союза и Евразийского экономического союза.</w:t>
            </w:r>
          </w:p>
        </w:tc>
        <w:tc>
          <w:tcPr>
            <w:tcW w:w="2551" w:type="dxa"/>
            <w:tcBorders>
              <w:top w:val="single" w:sz="4" w:space="0" w:color="auto"/>
              <w:left w:val="nil"/>
              <w:bottom w:val="single" w:sz="4" w:space="0" w:color="auto"/>
              <w:right w:val="single" w:sz="4" w:space="0" w:color="auto"/>
            </w:tcBorders>
            <w:shd w:val="clear" w:color="000000" w:fill="FFFFFF"/>
          </w:tcPr>
          <w:p w14:paraId="2D041E9F" w14:textId="77777777" w:rsidR="00C01A71" w:rsidRDefault="00C01A71" w:rsidP="00BC2926">
            <w:pPr>
              <w:jc w:val="both"/>
              <w:rPr>
                <w:color w:val="000000"/>
                <w:sz w:val="28"/>
                <w:szCs w:val="28"/>
                <w:lang w:eastAsia="ru-RU"/>
              </w:rPr>
            </w:pPr>
          </w:p>
        </w:tc>
      </w:tr>
    </w:tbl>
    <w:p w14:paraId="2AFCA9D9" w14:textId="77777777" w:rsidR="00C01A71" w:rsidRDefault="00C01A71" w:rsidP="00BC2926">
      <w:pPr>
        <w:jc w:val="center"/>
        <w:rPr>
          <w:b/>
          <w:color w:val="000000"/>
          <w:sz w:val="28"/>
          <w:szCs w:val="28"/>
        </w:rPr>
      </w:pPr>
    </w:p>
    <w:p w14:paraId="3A0CA780" w14:textId="77777777" w:rsidR="00C01A71" w:rsidRDefault="00C01A71" w:rsidP="00BC2926">
      <w:pPr>
        <w:jc w:val="center"/>
      </w:pPr>
    </w:p>
    <w:p w14:paraId="12829FC9" w14:textId="77777777" w:rsidR="00C01A71" w:rsidRPr="008C6475" w:rsidRDefault="00C01A71" w:rsidP="00BC2926"/>
    <w:p w14:paraId="3838A408" w14:textId="77777777" w:rsidR="00C01A71" w:rsidRDefault="00C01A71" w:rsidP="00BC2926">
      <w:pPr>
        <w:pStyle w:val="afc"/>
        <w:ind w:firstLine="0"/>
        <w:jc w:val="left"/>
        <w:rPr>
          <w:rFonts w:eastAsia="Times New Roman"/>
          <w:sz w:val="24"/>
          <w:szCs w:val="28"/>
        </w:rPr>
      </w:pPr>
    </w:p>
    <w:p w14:paraId="6FF9A1B7" w14:textId="77777777" w:rsidR="00C01A71" w:rsidRDefault="00C01A71" w:rsidP="00BC2926">
      <w:pPr>
        <w:pStyle w:val="afc"/>
        <w:ind w:firstLine="0"/>
        <w:jc w:val="right"/>
        <w:rPr>
          <w:szCs w:val="28"/>
        </w:rPr>
      </w:pPr>
    </w:p>
    <w:p w14:paraId="56BDEF60" w14:textId="77777777" w:rsidR="00C01A71" w:rsidRDefault="00C01A71" w:rsidP="00BC2926">
      <w:pPr>
        <w:pStyle w:val="afc"/>
        <w:ind w:firstLine="0"/>
        <w:jc w:val="right"/>
        <w:rPr>
          <w:szCs w:val="28"/>
        </w:rPr>
      </w:pPr>
    </w:p>
    <w:p w14:paraId="4F95267E" w14:textId="77777777" w:rsidR="00C01A71" w:rsidRDefault="00C01A71" w:rsidP="00BC2926">
      <w:pPr>
        <w:pStyle w:val="afc"/>
        <w:ind w:firstLine="0"/>
        <w:jc w:val="right"/>
        <w:rPr>
          <w:szCs w:val="28"/>
        </w:rPr>
      </w:pPr>
    </w:p>
    <w:p w14:paraId="27F289D7" w14:textId="77777777" w:rsidR="00C01A71" w:rsidRDefault="00C01A71" w:rsidP="00BC2926">
      <w:pPr>
        <w:pStyle w:val="afc"/>
        <w:ind w:firstLine="0"/>
        <w:jc w:val="right"/>
        <w:rPr>
          <w:szCs w:val="28"/>
        </w:rPr>
      </w:pPr>
    </w:p>
    <w:p w14:paraId="1E9EBD52" w14:textId="77777777" w:rsidR="00C01A71" w:rsidRDefault="00C01A71" w:rsidP="00BC2926">
      <w:pPr>
        <w:pStyle w:val="afc"/>
        <w:ind w:firstLine="0"/>
        <w:jc w:val="right"/>
        <w:rPr>
          <w:szCs w:val="28"/>
        </w:rPr>
      </w:pPr>
    </w:p>
    <w:p w14:paraId="4AD1BFD1" w14:textId="77777777" w:rsidR="00C01A71" w:rsidRPr="00160921" w:rsidRDefault="00C01A71" w:rsidP="00BC2926"/>
    <w:p w14:paraId="6BB88446" w14:textId="77777777" w:rsidR="006B6573" w:rsidRDefault="006B6573" w:rsidP="00BC2926">
      <w:pPr>
        <w:pStyle w:val="afc"/>
        <w:ind w:firstLine="0"/>
        <w:jc w:val="left"/>
        <w:rPr>
          <w:rFonts w:eastAsia="Times New Roman"/>
          <w:sz w:val="24"/>
          <w:szCs w:val="28"/>
        </w:rPr>
      </w:pPr>
    </w:p>
    <w:p w14:paraId="20B758FC" w14:textId="77777777" w:rsidR="00627CEA" w:rsidRDefault="00627CEA" w:rsidP="00BC2926">
      <w:pPr>
        <w:pStyle w:val="afc"/>
        <w:ind w:firstLine="0"/>
        <w:jc w:val="right"/>
        <w:rPr>
          <w:szCs w:val="28"/>
        </w:rPr>
      </w:pPr>
    </w:p>
    <w:p w14:paraId="34DD7039" w14:textId="77777777" w:rsidR="00D77651" w:rsidRDefault="00D77651" w:rsidP="00BC2926">
      <w:pPr>
        <w:pStyle w:val="afc"/>
        <w:ind w:firstLine="0"/>
        <w:jc w:val="right"/>
        <w:rPr>
          <w:szCs w:val="28"/>
        </w:rPr>
      </w:pPr>
    </w:p>
    <w:p w14:paraId="2E2708C9" w14:textId="77777777" w:rsidR="00D77651" w:rsidRDefault="00D77651" w:rsidP="00BC2926">
      <w:pPr>
        <w:pStyle w:val="afc"/>
        <w:ind w:firstLine="0"/>
        <w:jc w:val="right"/>
        <w:rPr>
          <w:szCs w:val="28"/>
        </w:rPr>
      </w:pPr>
    </w:p>
    <w:p w14:paraId="2A88C4D6" w14:textId="3324B3B5" w:rsidR="00D77651" w:rsidRDefault="00D77651" w:rsidP="00BC2926">
      <w:pPr>
        <w:pStyle w:val="afc"/>
        <w:ind w:firstLine="0"/>
        <w:jc w:val="right"/>
        <w:rPr>
          <w:szCs w:val="28"/>
        </w:rPr>
      </w:pPr>
    </w:p>
    <w:p w14:paraId="220F02EB" w14:textId="34EFB4E2" w:rsidR="008303C4" w:rsidRDefault="008303C4" w:rsidP="00BC2926">
      <w:pPr>
        <w:pStyle w:val="afc"/>
        <w:ind w:firstLine="0"/>
        <w:jc w:val="right"/>
        <w:rPr>
          <w:szCs w:val="28"/>
        </w:rPr>
      </w:pPr>
    </w:p>
    <w:p w14:paraId="6AFB0ED3" w14:textId="3C74B4DB" w:rsidR="008303C4" w:rsidRDefault="008303C4" w:rsidP="00BC2926">
      <w:pPr>
        <w:pStyle w:val="afc"/>
        <w:ind w:firstLine="0"/>
        <w:jc w:val="right"/>
        <w:rPr>
          <w:szCs w:val="28"/>
        </w:rPr>
      </w:pPr>
    </w:p>
    <w:p w14:paraId="644B074E" w14:textId="77777777" w:rsidR="008303C4" w:rsidRDefault="008303C4" w:rsidP="00BC2926">
      <w:pPr>
        <w:pStyle w:val="afc"/>
        <w:ind w:firstLine="0"/>
        <w:jc w:val="right"/>
        <w:rPr>
          <w:szCs w:val="28"/>
        </w:rPr>
      </w:pPr>
    </w:p>
    <w:p w14:paraId="5BF419F6" w14:textId="77777777" w:rsidR="006B6573" w:rsidRDefault="006B6573" w:rsidP="00BC2926">
      <w:pPr>
        <w:pStyle w:val="afc"/>
        <w:ind w:firstLine="0"/>
        <w:jc w:val="left"/>
        <w:rPr>
          <w:rFonts w:eastAsia="Times New Roman"/>
          <w:sz w:val="24"/>
          <w:szCs w:val="28"/>
        </w:rPr>
      </w:pPr>
    </w:p>
    <w:p w14:paraId="3E94D280" w14:textId="77777777" w:rsidR="00627CEA" w:rsidRDefault="00C01A71" w:rsidP="00BC2926">
      <w:pPr>
        <w:pStyle w:val="afc"/>
        <w:ind w:firstLine="0"/>
        <w:jc w:val="right"/>
        <w:rPr>
          <w:rFonts w:cs="Arial"/>
          <w:b/>
          <w:bCs/>
          <w:i/>
          <w:iCs/>
          <w:szCs w:val="28"/>
        </w:rPr>
      </w:pPr>
      <w:r>
        <w:rPr>
          <w:sz w:val="28"/>
          <w:szCs w:val="28"/>
        </w:rPr>
        <w:lastRenderedPageBreak/>
        <w:t>Приложение № </w:t>
      </w:r>
      <w:r>
        <w:t>4</w:t>
      </w:r>
    </w:p>
    <w:p w14:paraId="6E5C540F" w14:textId="77777777" w:rsidR="00C10125" w:rsidRPr="00D77651" w:rsidRDefault="00C10125" w:rsidP="00BC2926">
      <w:pPr>
        <w:jc w:val="right"/>
        <w:rPr>
          <w:sz w:val="28"/>
        </w:rPr>
      </w:pPr>
      <w:r>
        <w:rPr>
          <w:sz w:val="28"/>
        </w:rPr>
        <w:t>к документации о закупке</w:t>
      </w:r>
    </w:p>
    <w:p w14:paraId="6711C24D" w14:textId="77777777" w:rsidR="00C10125" w:rsidRDefault="00C10125" w:rsidP="00BC2926">
      <w:pPr>
        <w:rPr>
          <w:iCs/>
          <w:sz w:val="28"/>
          <w:szCs w:val="28"/>
        </w:rPr>
      </w:pPr>
    </w:p>
    <w:p w14:paraId="2F57F1BE" w14:textId="77777777" w:rsidR="00C01A71" w:rsidRPr="00E26BD7" w:rsidRDefault="00C01A71" w:rsidP="00BC2926">
      <w:pPr>
        <w:keepNext/>
        <w:pBdr>
          <w:top w:val="nil"/>
          <w:left w:val="nil"/>
          <w:bottom w:val="nil"/>
          <w:right w:val="nil"/>
          <w:between w:val="nil"/>
        </w:pBdr>
        <w:tabs>
          <w:tab w:val="left" w:pos="22680"/>
        </w:tabs>
        <w:ind w:firstLine="709"/>
        <w:jc w:val="center"/>
        <w:outlineLvl w:val="1"/>
        <w:rPr>
          <w:b/>
          <w:color w:val="000000"/>
        </w:rPr>
      </w:pPr>
      <w:r>
        <w:rPr>
          <w:b/>
          <w:color w:val="000000"/>
        </w:rPr>
        <w:t>ДОГОВОР   № ___________________</w:t>
      </w:r>
    </w:p>
    <w:p w14:paraId="5BE1E3D5" w14:textId="77777777" w:rsidR="00C01A71" w:rsidRPr="00E26BD7" w:rsidRDefault="00C01A71" w:rsidP="00BC2926">
      <w:pPr>
        <w:pBdr>
          <w:top w:val="nil"/>
          <w:left w:val="nil"/>
          <w:bottom w:val="nil"/>
          <w:right w:val="nil"/>
          <w:between w:val="nil"/>
        </w:pBdr>
        <w:ind w:firstLine="709"/>
        <w:rPr>
          <w:color w:val="000000"/>
        </w:rPr>
      </w:pPr>
    </w:p>
    <w:p w14:paraId="03EE4C1B" w14:textId="77777777" w:rsidR="00C01A71" w:rsidRPr="00E26BD7" w:rsidRDefault="00C01A71" w:rsidP="00BC2926">
      <w:pPr>
        <w:pBdr>
          <w:top w:val="nil"/>
          <w:left w:val="nil"/>
          <w:bottom w:val="nil"/>
          <w:right w:val="nil"/>
          <w:between w:val="nil"/>
        </w:pBdr>
        <w:jc w:val="both"/>
        <w:rPr>
          <w:color w:val="000000"/>
        </w:rPr>
      </w:pPr>
      <w:r>
        <w:rPr>
          <w:color w:val="000000"/>
        </w:rPr>
        <w:t>г.                                                                                                   «___» _________202</w:t>
      </w:r>
      <w:r>
        <w:t>4</w:t>
      </w:r>
      <w:r>
        <w:rPr>
          <w:color w:val="000000"/>
        </w:rPr>
        <w:t>г.</w:t>
      </w:r>
    </w:p>
    <w:p w14:paraId="67EA6699" w14:textId="77777777" w:rsidR="00C01A71" w:rsidRPr="00E26BD7" w:rsidRDefault="00C01A71" w:rsidP="00BC2926">
      <w:pPr>
        <w:pBdr>
          <w:top w:val="nil"/>
          <w:left w:val="nil"/>
          <w:bottom w:val="nil"/>
          <w:right w:val="nil"/>
          <w:between w:val="nil"/>
        </w:pBdr>
        <w:jc w:val="both"/>
        <w:rPr>
          <w:color w:val="000000"/>
        </w:rPr>
      </w:pPr>
    </w:p>
    <w:p w14:paraId="266EDDAA" w14:textId="77777777" w:rsidR="00C01A71" w:rsidRPr="00E26BD7" w:rsidRDefault="00C01A71" w:rsidP="00BC2926">
      <w:pPr>
        <w:pBdr>
          <w:top w:val="nil"/>
          <w:left w:val="nil"/>
          <w:bottom w:val="nil"/>
          <w:right w:val="nil"/>
          <w:between w:val="nil"/>
        </w:pBdr>
        <w:ind w:firstLine="709"/>
        <w:jc w:val="both"/>
        <w:rPr>
          <w:color w:val="000000"/>
        </w:rPr>
      </w:pPr>
      <w:r>
        <w:rPr>
          <w:b/>
          <w:color w:val="000000"/>
        </w:rPr>
        <w:t>Публичное акционерное общество «ТрансКонтейнер» (ПАО «ТрансКонтейнер»),</w:t>
      </w:r>
      <w:r>
        <w:rPr>
          <w:color w:val="000000"/>
        </w:rPr>
        <w:t xml:space="preserve"> именуемое в дальнейшем «Заказчик», в лице _________________________________, действующего на основании ___________________________, с одной стороны, и __________________________________________________________________</w:t>
      </w:r>
      <w:r>
        <w:rPr>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Pr>
          <w:color w:val="000000"/>
        </w:rPr>
        <w:t xml:space="preserve">, именуемое в дальнейшем «Исполнитель», в лице __________________________________________________________________, </w:t>
      </w:r>
    </w:p>
    <w:p w14:paraId="063A93AF" w14:textId="77777777" w:rsidR="00C01A71" w:rsidRPr="00E26BD7" w:rsidRDefault="00C01A71" w:rsidP="00BC2926">
      <w:pPr>
        <w:pBdr>
          <w:top w:val="nil"/>
          <w:left w:val="nil"/>
          <w:bottom w:val="nil"/>
          <w:right w:val="nil"/>
          <w:between w:val="nil"/>
        </w:pBdr>
        <w:ind w:firstLine="709"/>
        <w:jc w:val="center"/>
        <w:rPr>
          <w:color w:val="000000"/>
        </w:rPr>
      </w:pPr>
      <w:r>
        <w:rPr>
          <w:i/>
          <w:color w:val="000000"/>
          <w:vertAlign w:val="superscript"/>
        </w:rPr>
        <w:t>(должность, Ф.И.О. - полностью)</w:t>
      </w:r>
    </w:p>
    <w:p w14:paraId="10405AA6" w14:textId="77777777" w:rsidR="00C01A71" w:rsidRPr="00E26BD7" w:rsidRDefault="00C01A71" w:rsidP="00BC2926">
      <w:pPr>
        <w:pBdr>
          <w:top w:val="nil"/>
          <w:left w:val="nil"/>
          <w:bottom w:val="nil"/>
          <w:right w:val="nil"/>
          <w:between w:val="nil"/>
        </w:pBdr>
        <w:jc w:val="both"/>
        <w:rPr>
          <w:color w:val="000000"/>
        </w:rPr>
      </w:pPr>
      <w:r>
        <w:rPr>
          <w:color w:val="000000"/>
        </w:rPr>
        <w:t>действующего на основании________________________________________</w:t>
      </w:r>
      <w:r>
        <w:rPr>
          <w:i/>
          <w:color w:val="000000"/>
          <w:vertAlign w:val="superscript"/>
        </w:rPr>
        <w:t xml:space="preserve"> (указывается документ, уполномочивающий лицо на заключение настоящего Договора, например: устава/ доверенности от «__»_______№ __и </w:t>
      </w:r>
      <w:proofErr w:type="spellStart"/>
      <w:r>
        <w:rPr>
          <w:i/>
          <w:color w:val="000000"/>
          <w:vertAlign w:val="superscript"/>
        </w:rPr>
        <w:t>т.д</w:t>
      </w:r>
      <w:proofErr w:type="spellEnd"/>
      <w:r>
        <w:rPr>
          <w:i/>
          <w:color w:val="000000"/>
          <w:vertAlign w:val="superscript"/>
        </w:rPr>
        <w:t>)</w:t>
      </w:r>
      <w:r>
        <w:rPr>
          <w:color w:val="000000"/>
        </w:rPr>
        <w:t>с другой стороны, именуемые в дальнейшем «Стороны», заключили настоящий договор на выполнение работ (далее - »Договор») о нижеследующем:</w:t>
      </w:r>
    </w:p>
    <w:p w14:paraId="0FE23D04" w14:textId="77777777" w:rsidR="00C01A71" w:rsidRPr="00E26BD7" w:rsidRDefault="00C01A71" w:rsidP="00BC2926">
      <w:pPr>
        <w:pBdr>
          <w:top w:val="nil"/>
          <w:left w:val="nil"/>
          <w:bottom w:val="nil"/>
          <w:right w:val="nil"/>
          <w:between w:val="nil"/>
        </w:pBdr>
        <w:ind w:firstLine="709"/>
        <w:jc w:val="both"/>
        <w:rPr>
          <w:color w:val="000000"/>
        </w:rPr>
      </w:pPr>
    </w:p>
    <w:p w14:paraId="754B8A75" w14:textId="77777777" w:rsidR="00C01A71" w:rsidRPr="00E26BD7" w:rsidRDefault="00C01A71" w:rsidP="00BC2926">
      <w:pPr>
        <w:pBdr>
          <w:top w:val="nil"/>
          <w:left w:val="nil"/>
          <w:bottom w:val="nil"/>
          <w:right w:val="nil"/>
          <w:between w:val="nil"/>
        </w:pBdr>
        <w:ind w:firstLine="709"/>
        <w:jc w:val="both"/>
        <w:rPr>
          <w:color w:val="000000"/>
        </w:rPr>
      </w:pPr>
    </w:p>
    <w:p w14:paraId="6E0B99B2" w14:textId="77777777" w:rsidR="00C01A71" w:rsidRPr="00E26BD7" w:rsidRDefault="00C01A71" w:rsidP="00BC2926">
      <w:pPr>
        <w:pBdr>
          <w:top w:val="nil"/>
          <w:left w:val="nil"/>
          <w:bottom w:val="nil"/>
          <w:right w:val="nil"/>
          <w:between w:val="nil"/>
        </w:pBdr>
        <w:tabs>
          <w:tab w:val="left" w:pos="22680"/>
        </w:tabs>
        <w:ind w:firstLine="709"/>
        <w:rPr>
          <w:color w:val="000000"/>
        </w:rPr>
      </w:pPr>
    </w:p>
    <w:p w14:paraId="4E1430C8" w14:textId="77777777" w:rsidR="00C01A71" w:rsidRPr="00E26BD7" w:rsidRDefault="00C01A71" w:rsidP="00BC2926">
      <w:pPr>
        <w:pBdr>
          <w:top w:val="nil"/>
          <w:left w:val="nil"/>
          <w:bottom w:val="nil"/>
          <w:right w:val="nil"/>
          <w:between w:val="nil"/>
        </w:pBdr>
        <w:tabs>
          <w:tab w:val="left" w:pos="22680"/>
        </w:tabs>
        <w:ind w:firstLine="709"/>
        <w:jc w:val="center"/>
        <w:rPr>
          <w:b/>
        </w:rPr>
      </w:pPr>
      <w:r>
        <w:rPr>
          <w:b/>
        </w:rPr>
        <w:t>1. ПРЕДМЕТ ДОГОВОРА</w:t>
      </w:r>
    </w:p>
    <w:p w14:paraId="77A050E1" w14:textId="77777777" w:rsidR="00C01A71" w:rsidRPr="00E51250" w:rsidRDefault="00C01A71" w:rsidP="00BC2926">
      <w:pPr>
        <w:pBdr>
          <w:top w:val="nil"/>
          <w:left w:val="nil"/>
          <w:bottom w:val="nil"/>
          <w:right w:val="nil"/>
          <w:between w:val="nil"/>
        </w:pBdr>
        <w:tabs>
          <w:tab w:val="left" w:pos="22680"/>
        </w:tabs>
        <w:ind w:firstLine="709"/>
        <w:jc w:val="both"/>
      </w:pPr>
      <w:r>
        <w:t>1.1. Заказчик поручает и обязуется оплатить, а Исполнитель принимает на себя обязательства по поставке одного нового, не находившегося в эксплуатации, контейнерного перегружателя типа «ричстакер» (далее – «Товар», «Техника») для контейнерного терминала __________________________________________________________________, его техническое обслуживание и текущий ремонт на время действия гарантии на Товар (далее – «Работы»)».</w:t>
      </w:r>
    </w:p>
    <w:p w14:paraId="5C4BBAFA" w14:textId="77777777" w:rsidR="00C01A71" w:rsidRPr="00E51250" w:rsidRDefault="00C01A71" w:rsidP="00BC2926">
      <w:pPr>
        <w:pBdr>
          <w:top w:val="nil"/>
          <w:left w:val="nil"/>
          <w:bottom w:val="nil"/>
          <w:right w:val="nil"/>
          <w:between w:val="nil"/>
        </w:pBdr>
        <w:tabs>
          <w:tab w:val="left" w:pos="22680"/>
        </w:tabs>
        <w:ind w:firstLine="709"/>
        <w:jc w:val="both"/>
        <w:rPr>
          <w:color w:val="000000"/>
        </w:rPr>
      </w:pPr>
      <w:r>
        <w:t xml:space="preserve">1.2. Наименование, количество, место и срок поставки Товара определяются Сторонами в </w:t>
      </w:r>
      <w:r>
        <w:rPr>
          <w:color w:val="000000"/>
        </w:rPr>
        <w:t>Спецификации (Приложение № 1), являющейся неотъемлемой частью настоящего Договора.</w:t>
      </w:r>
    </w:p>
    <w:p w14:paraId="6050F0BF" w14:textId="77777777" w:rsidR="00C01A71" w:rsidRPr="00E51250" w:rsidRDefault="00C01A71" w:rsidP="00BC2926">
      <w:pPr>
        <w:pBdr>
          <w:top w:val="nil"/>
          <w:left w:val="nil"/>
          <w:bottom w:val="nil"/>
          <w:right w:val="nil"/>
          <w:between w:val="nil"/>
        </w:pBdr>
        <w:tabs>
          <w:tab w:val="left" w:pos="22680"/>
        </w:tabs>
        <w:ind w:firstLine="709"/>
        <w:jc w:val="both"/>
        <w:rPr>
          <w:color w:val="000000"/>
        </w:rPr>
      </w:pPr>
      <w:r>
        <w:rPr>
          <w:color w:val="000000"/>
        </w:rPr>
        <w:t>Исполнитель настоящим подтверждает, что на дату заключения настоящего Договора и на момент передачи Товара Заказчику, Товар является собственностью Исполнителя, не заложен, не сдан в аренду, не находится под арестом и не обременен правами третьих лиц.</w:t>
      </w:r>
    </w:p>
    <w:p w14:paraId="1C30A6C1" w14:textId="77777777" w:rsidR="00C01A71" w:rsidRPr="00E26BD7" w:rsidRDefault="00C01A71" w:rsidP="00BC2926">
      <w:pPr>
        <w:pBdr>
          <w:top w:val="nil"/>
          <w:left w:val="nil"/>
          <w:bottom w:val="nil"/>
          <w:right w:val="nil"/>
          <w:between w:val="nil"/>
        </w:pBdr>
        <w:tabs>
          <w:tab w:val="left" w:pos="22680"/>
        </w:tabs>
        <w:ind w:firstLine="709"/>
        <w:jc w:val="both"/>
        <w:rPr>
          <w:color w:val="000000"/>
        </w:rPr>
      </w:pPr>
      <w:r>
        <w:rPr>
          <w:color w:val="000000"/>
        </w:rPr>
        <w:t>1.3. Все права и обязанности Заказчика по настоящему Договору осуществляет ______________________________ (именуемый в дальнейшем – Филиал Заказчика).</w:t>
      </w:r>
    </w:p>
    <w:p w14:paraId="117A0C03" w14:textId="77777777" w:rsidR="00C01A71" w:rsidRPr="00E26BD7" w:rsidRDefault="00C01A71" w:rsidP="00BC2926">
      <w:pPr>
        <w:pBdr>
          <w:top w:val="nil"/>
          <w:left w:val="nil"/>
          <w:bottom w:val="nil"/>
          <w:right w:val="nil"/>
          <w:between w:val="nil"/>
        </w:pBdr>
        <w:ind w:firstLine="709"/>
        <w:jc w:val="both"/>
        <w:rPr>
          <w:color w:val="000000"/>
        </w:rPr>
      </w:pPr>
      <w:r>
        <w:rPr>
          <w:color w:val="000000"/>
        </w:rPr>
        <w:t xml:space="preserve">1.4. Период выполнения Работ по настоящему Договору – с даты подписания Акта приема Техники на обслуживание до окончания гарантии на Товар. </w:t>
      </w:r>
    </w:p>
    <w:p w14:paraId="122B9706" w14:textId="77777777" w:rsidR="00C01A71" w:rsidRPr="00E26BD7" w:rsidRDefault="00C01A71" w:rsidP="00BC2926">
      <w:pPr>
        <w:pBdr>
          <w:top w:val="nil"/>
          <w:left w:val="nil"/>
          <w:bottom w:val="nil"/>
          <w:right w:val="nil"/>
          <w:between w:val="nil"/>
        </w:pBdr>
        <w:ind w:firstLine="709"/>
        <w:jc w:val="both"/>
        <w:rPr>
          <w:color w:val="000000"/>
        </w:rPr>
      </w:pPr>
      <w:r>
        <w:rPr>
          <w:color w:val="000000"/>
        </w:rPr>
        <w:t>1.5. Работы производятся на территории контейнерного терминала, на котором располагается Техника.</w:t>
      </w:r>
    </w:p>
    <w:p w14:paraId="2D4D830B" w14:textId="77777777" w:rsidR="00C01A71" w:rsidRPr="00E26BD7" w:rsidRDefault="00C01A71" w:rsidP="00BC2926">
      <w:pPr>
        <w:pBdr>
          <w:top w:val="nil"/>
          <w:left w:val="nil"/>
          <w:bottom w:val="nil"/>
          <w:right w:val="nil"/>
          <w:between w:val="nil"/>
        </w:pBdr>
        <w:ind w:firstLine="709"/>
        <w:jc w:val="both"/>
        <w:rPr>
          <w:color w:val="000000"/>
        </w:rPr>
      </w:pPr>
      <w:r>
        <w:rPr>
          <w:color w:val="000000"/>
        </w:rPr>
        <w:t xml:space="preserve">1.6. Перед началом выполнения работ по проведению ТО, ТР составляется акт приема Товара на обслуживание в соответствии Приложением № 9, являющемся неотъемлемой частью настоящего Договора. </w:t>
      </w:r>
    </w:p>
    <w:p w14:paraId="11A909E0" w14:textId="77777777" w:rsidR="00C01A71" w:rsidRPr="00E26BD7" w:rsidRDefault="00C01A71" w:rsidP="00BC2926">
      <w:pPr>
        <w:pBdr>
          <w:top w:val="nil"/>
          <w:left w:val="nil"/>
          <w:bottom w:val="nil"/>
          <w:right w:val="nil"/>
          <w:between w:val="nil"/>
        </w:pBdr>
        <w:ind w:firstLine="709"/>
        <w:jc w:val="both"/>
        <w:rPr>
          <w:color w:val="000000"/>
        </w:rPr>
      </w:pPr>
    </w:p>
    <w:p w14:paraId="1CEC97CA" w14:textId="77777777" w:rsidR="00C01A71" w:rsidRPr="00E26BD7" w:rsidRDefault="00C01A71" w:rsidP="00BC2926">
      <w:pPr>
        <w:pBdr>
          <w:top w:val="nil"/>
          <w:left w:val="nil"/>
          <w:bottom w:val="nil"/>
          <w:right w:val="nil"/>
          <w:between w:val="nil"/>
        </w:pBdr>
        <w:tabs>
          <w:tab w:val="left" w:pos="22680"/>
        </w:tabs>
        <w:ind w:firstLine="709"/>
        <w:jc w:val="both"/>
        <w:rPr>
          <w:color w:val="000000"/>
        </w:rPr>
      </w:pPr>
    </w:p>
    <w:p w14:paraId="3B87E9D0" w14:textId="77777777" w:rsidR="00C01A71" w:rsidRPr="00E26BD7" w:rsidRDefault="00C01A71" w:rsidP="00BC2926">
      <w:pPr>
        <w:pBdr>
          <w:top w:val="nil"/>
          <w:left w:val="nil"/>
          <w:bottom w:val="nil"/>
          <w:right w:val="nil"/>
          <w:between w:val="nil"/>
        </w:pBdr>
        <w:tabs>
          <w:tab w:val="left" w:pos="22680"/>
        </w:tabs>
        <w:ind w:firstLine="709"/>
        <w:jc w:val="center"/>
        <w:rPr>
          <w:b/>
          <w:color w:val="000000"/>
        </w:rPr>
      </w:pPr>
      <w:r>
        <w:rPr>
          <w:b/>
          <w:color w:val="000000"/>
        </w:rPr>
        <w:t>2.</w:t>
      </w:r>
      <w:sdt>
        <w:sdtPr>
          <w:tag w:val="goog_rdk_37"/>
          <w:id w:val="-521396413"/>
        </w:sdtPr>
        <w:sdtEndPr/>
        <w:sdtContent/>
      </w:sdt>
      <w:r>
        <w:rPr>
          <w:b/>
          <w:color w:val="000000"/>
        </w:rPr>
        <w:t xml:space="preserve"> ЦЕНА ДОГОВОРА И ПОРЯДОК РАСЧЕТОВ</w:t>
      </w:r>
    </w:p>
    <w:p w14:paraId="6821AAB3" w14:textId="66E5EE58" w:rsidR="00C01A71" w:rsidRPr="00E26BD7" w:rsidRDefault="00C01A71" w:rsidP="00BC2926">
      <w:pPr>
        <w:pBdr>
          <w:top w:val="nil"/>
          <w:left w:val="nil"/>
          <w:bottom w:val="nil"/>
          <w:right w:val="nil"/>
          <w:between w:val="nil"/>
        </w:pBdr>
        <w:tabs>
          <w:tab w:val="left" w:pos="22680"/>
        </w:tabs>
        <w:ind w:firstLine="709"/>
        <w:jc w:val="both"/>
        <w:rPr>
          <w:color w:val="000000"/>
        </w:rPr>
      </w:pPr>
      <w:r>
        <w:rPr>
          <w:color w:val="000000"/>
        </w:rPr>
        <w:t xml:space="preserve">2.1. Цена Товара с учетом всех налогов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w:t>
      </w:r>
      <w:r>
        <w:rPr>
          <w:color w:val="000000"/>
        </w:rPr>
        <w:lastRenderedPageBreak/>
        <w:t xml:space="preserve">назначению на территории Российской Федерации, утилизационный сбор,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 составляет </w:t>
      </w:r>
      <w:r>
        <w:rPr>
          <w:b/>
          <w:color w:val="000000"/>
        </w:rPr>
        <w:t>_____ (_________) ________</w:t>
      </w:r>
      <w:r>
        <w:rPr>
          <w:color w:val="000000"/>
        </w:rPr>
        <w:t>, в том числе НДС 20% - ________ (___________) ______________.</w:t>
      </w:r>
    </w:p>
    <w:p w14:paraId="6E9E8292" w14:textId="77777777" w:rsidR="00C01A71" w:rsidRPr="00E26BD7" w:rsidRDefault="00C01A71" w:rsidP="00BC2926">
      <w:pPr>
        <w:ind w:firstLine="567"/>
        <w:jc w:val="both"/>
      </w:pPr>
      <w:r>
        <w:rPr>
          <w:color w:val="000000"/>
        </w:rPr>
        <w:t>2.2. Оплата Товара по настоящему Договору производится Заказчиком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подписания настоящего Договора на основании счетов Исполнителя в следующем порядке:</w:t>
      </w:r>
    </w:p>
    <w:p w14:paraId="52040A4F" w14:textId="77777777" w:rsidR="00C01A71" w:rsidRPr="00E26BD7" w:rsidRDefault="00C01A71" w:rsidP="00BC2926">
      <w:pPr>
        <w:ind w:firstLine="567"/>
        <w:jc w:val="both"/>
      </w:pPr>
      <w:r>
        <w:rPr>
          <w:color w:val="000000"/>
        </w:rPr>
        <w:t>2.2.1. Аванс в размере _____________, в том числе  НДС (20%) – __________  (__________________)  ___, Заказчик оплачивает в течение 10 (десяти) календарных дней с даты предоставления банковской гарантии на возврат авансового платежа, предусмотренной п. 2.5 настоящего Договора.</w:t>
      </w:r>
    </w:p>
    <w:p w14:paraId="000C4881" w14:textId="77777777" w:rsidR="00C01A71" w:rsidRPr="00E26BD7" w:rsidRDefault="00C01A71" w:rsidP="00BC2926">
      <w:pPr>
        <w:ind w:firstLine="567"/>
        <w:jc w:val="both"/>
      </w:pPr>
      <w:r>
        <w:rPr>
          <w:color w:val="000000"/>
        </w:rPr>
        <w:t xml:space="preserve">В случае непредоставления банковской гарантии, аванс не выплачивается. </w:t>
      </w:r>
      <w:r>
        <w:t xml:space="preserve">При этом цена, сроки и другие условия выполнения обязательств Исполнителя продолжают действовать и остаются неизменными. </w:t>
      </w:r>
    </w:p>
    <w:p w14:paraId="72461B22" w14:textId="77777777" w:rsidR="00C01A71" w:rsidRPr="00E26BD7" w:rsidRDefault="00C01A71" w:rsidP="00BC2926">
      <w:pPr>
        <w:ind w:firstLine="567"/>
        <w:jc w:val="both"/>
      </w:pPr>
      <w:r>
        <w:rPr>
          <w:color w:val="000000"/>
        </w:rPr>
        <w:t>2.2.2.  Окончательный платеж в размере  ______________(_________________) ___, в том числе  НДС (20%) – _____________(_______________________) ___, Заказчик оплачивает в течение 30 (тридцати) календарных дней с даты подписания сторонами акта приема-передачи Товара (</w:t>
      </w:r>
      <w:r>
        <w:rPr>
          <w:i/>
          <w:color w:val="000000"/>
        </w:rPr>
        <w:t>или Универсального передаточного документа (далее – УПД), или товарной накладной (форма ТОРГ-12</w:t>
      </w:r>
      <w:r>
        <w:rPr>
          <w:color w:val="000000"/>
        </w:rPr>
        <w:t>)) на основании выставленного Исполнителем счета.</w:t>
      </w:r>
    </w:p>
    <w:p w14:paraId="068BCFE2" w14:textId="77777777" w:rsidR="00C01A71" w:rsidRPr="00E26BD7" w:rsidRDefault="00C01A71" w:rsidP="00BC2926">
      <w:pPr>
        <w:ind w:firstLine="567"/>
        <w:jc w:val="both"/>
      </w:pPr>
      <w:r>
        <w:rPr>
          <w:color w:val="000000"/>
        </w:rPr>
        <w:t>2.3. Перечисленные Заказчиком суммы предварительной оплаты не являются предоставлением Исполнителю коммерческого кредита. На сумму предварительной оплаты проценты, предусмотренные статьей 809 ГК РФ, не начисляются.</w:t>
      </w:r>
    </w:p>
    <w:p w14:paraId="3CB2BAD6" w14:textId="77777777" w:rsidR="00C01A71" w:rsidRPr="00E26BD7" w:rsidRDefault="00C01A71" w:rsidP="00BC2926">
      <w:pPr>
        <w:ind w:firstLine="567"/>
        <w:jc w:val="both"/>
      </w:pPr>
      <w:r>
        <w:rPr>
          <w:color w:val="000000"/>
        </w:rPr>
        <w:t>2.4. Датой оплаты считается дата зачисления денежных средств на расчетный счет Исполнителя.</w:t>
      </w:r>
    </w:p>
    <w:p w14:paraId="2FB68440" w14:textId="77777777" w:rsidR="00C01A71" w:rsidRPr="00E26BD7" w:rsidRDefault="00C01A71" w:rsidP="00BC2926">
      <w:pPr>
        <w:ind w:firstLine="567"/>
        <w:jc w:val="both"/>
      </w:pPr>
      <w:r>
        <w:rPr>
          <w:color w:val="000000"/>
        </w:rPr>
        <w:t>2.5. Исполнитель предоставляет гарантию возврата авансового платежа путем оформления независимой банковской гарантии на аванс в соответствии с требованиями, изложенными в Приложении № 12, являющимся неотъемлемой частью настоящего Договора. Гарантия предоставляется не позднее 20 (двадцати) рабочих дней после подписания Сторонами настоящего Договора.</w:t>
      </w:r>
    </w:p>
    <w:p w14:paraId="07FC634B" w14:textId="77777777" w:rsidR="00C01A71" w:rsidRPr="00E26BD7" w:rsidRDefault="00C01A71" w:rsidP="00BC2926">
      <w:pPr>
        <w:ind w:firstLine="567"/>
        <w:jc w:val="both"/>
      </w:pPr>
      <w:r>
        <w:rPr>
          <w:color w:val="000000"/>
        </w:rPr>
        <w:t>Исполнитель до оформления банковской гарантии направляет Заказчику на согласование проект банковской гарантии. Заказчик в течение 2 (двух) рабочих дней с момента получения проекта банковской гарантии осуществляет его рассмотрение и согласование или направляет мотивированные замечания Исполнителю.</w:t>
      </w:r>
    </w:p>
    <w:p w14:paraId="7879F821" w14:textId="77777777" w:rsidR="00C01A71" w:rsidRPr="00E26BD7" w:rsidRDefault="00C01A71" w:rsidP="00BC2926">
      <w:pPr>
        <w:pBdr>
          <w:top w:val="nil"/>
          <w:left w:val="nil"/>
          <w:bottom w:val="nil"/>
          <w:right w:val="nil"/>
          <w:between w:val="nil"/>
        </w:pBdr>
        <w:ind w:firstLine="709"/>
        <w:jc w:val="both"/>
        <w:rPr>
          <w:color w:val="000000"/>
        </w:rPr>
      </w:pPr>
      <w:r>
        <w:rPr>
          <w:color w:val="000000"/>
        </w:rPr>
        <w:t xml:space="preserve">2.6. </w:t>
      </w:r>
      <w:sdt>
        <w:sdtPr>
          <w:tag w:val="goog_rdk_38"/>
          <w:id w:val="-1961479994"/>
        </w:sdtPr>
        <w:sdtEndPr/>
        <w:sdtContent/>
      </w:sdt>
      <w:r>
        <w:rPr>
          <w:color w:val="000000"/>
        </w:rPr>
        <w:t xml:space="preserve">Общая стоимость выполненных Работ складывается из стоимости </w:t>
      </w:r>
      <w:r>
        <w:t xml:space="preserve">технического обслуживания и текущего ремонта. </w:t>
      </w:r>
      <w:r>
        <w:rPr>
          <w:color w:val="000000"/>
        </w:rPr>
        <w:t xml:space="preserve"> </w:t>
      </w:r>
    </w:p>
    <w:p w14:paraId="7A30F98E" w14:textId="77777777" w:rsidR="00C01A71" w:rsidRPr="00E26BD7" w:rsidRDefault="00C01A71" w:rsidP="00BC2926">
      <w:pPr>
        <w:pBdr>
          <w:top w:val="nil"/>
          <w:left w:val="nil"/>
          <w:bottom w:val="nil"/>
          <w:right w:val="nil"/>
          <w:between w:val="nil"/>
        </w:pBdr>
        <w:ind w:firstLine="709"/>
        <w:jc w:val="both"/>
        <w:rPr>
          <w:color w:val="000000"/>
        </w:rPr>
      </w:pPr>
      <w:r>
        <w:t xml:space="preserve">Стоимость технического обслуживания (ТО) не может превышать ___________ </w:t>
      </w:r>
      <w:proofErr w:type="spellStart"/>
      <w:r>
        <w:t>рублей___копеек</w:t>
      </w:r>
      <w:proofErr w:type="spellEnd"/>
      <w:r>
        <w:t xml:space="preserve">, </w:t>
      </w:r>
      <w:r>
        <w:rPr>
          <w:color w:val="000000"/>
        </w:rPr>
        <w:t>с учетом всех налогов (кроме НДС)</w:t>
      </w:r>
      <w:r>
        <w:t xml:space="preserve">. </w:t>
      </w:r>
      <w:r>
        <w:rPr>
          <w:color w:val="000000"/>
        </w:rPr>
        <w:t xml:space="preserve">Сумма НДС и условия начисления определяются в соответствии с законодательством Российской Федерации. </w:t>
      </w:r>
    </w:p>
    <w:p w14:paraId="43E2A842" w14:textId="77777777" w:rsidR="00C01A71" w:rsidRPr="00E26BD7" w:rsidRDefault="00C01A71" w:rsidP="00BC2926">
      <w:pPr>
        <w:pBdr>
          <w:top w:val="nil"/>
          <w:left w:val="nil"/>
          <w:bottom w:val="nil"/>
          <w:right w:val="nil"/>
          <w:between w:val="nil"/>
        </w:pBdr>
        <w:ind w:firstLine="709"/>
        <w:jc w:val="both"/>
      </w:pPr>
      <w:r>
        <w:rPr>
          <w:color w:val="000000"/>
        </w:rPr>
        <w:t xml:space="preserve">Стоимость проведения для каждого вида ТО </w:t>
      </w:r>
      <w:r>
        <w:t>определяется в соответствии с Приложением № 4 к настоящему договору (стоимость включает в себя стоимость материалов и работ).</w:t>
      </w:r>
    </w:p>
    <w:p w14:paraId="695DC690" w14:textId="77777777" w:rsidR="00C01A71" w:rsidRPr="00E26BD7" w:rsidRDefault="00C01A71" w:rsidP="00BC2926">
      <w:pPr>
        <w:pBdr>
          <w:top w:val="nil"/>
          <w:left w:val="nil"/>
          <w:bottom w:val="nil"/>
          <w:right w:val="nil"/>
          <w:between w:val="nil"/>
        </w:pBdr>
        <w:ind w:firstLine="709"/>
        <w:jc w:val="both"/>
        <w:rPr>
          <w:color w:val="000000"/>
        </w:rPr>
      </w:pPr>
      <w:r>
        <w:rPr>
          <w:color w:val="000000"/>
        </w:rPr>
        <w:t xml:space="preserve"> Стоимость </w:t>
      </w:r>
      <w:r>
        <w:t xml:space="preserve">Работ по текущему ремонту (ТР) не может превышать ____________ руб. </w:t>
      </w:r>
      <w:r>
        <w:rPr>
          <w:color w:val="000000"/>
        </w:rPr>
        <w:t>с учетом всех налогов (кроме НДС)</w:t>
      </w:r>
      <w:r>
        <w:t xml:space="preserve">. </w:t>
      </w:r>
      <w:r>
        <w:rPr>
          <w:color w:val="000000"/>
        </w:rPr>
        <w:t>Сумма НДС и условия начисления определяются в соответствии с законодательством Российской Федерации. Стоимость 1 (одного) нормо-часа выполнения работ не может превышать ___________ (__________) с учетом всех налогов (кроме НДС). Сумма НДС и условия начисления определяются в соответствии с законодательством Российской Федерации.</w:t>
      </w:r>
    </w:p>
    <w:p w14:paraId="4D97734E" w14:textId="77777777" w:rsidR="00C01A71" w:rsidRPr="00E26BD7" w:rsidRDefault="00C01A71" w:rsidP="00BC2926">
      <w:pPr>
        <w:pBdr>
          <w:top w:val="nil"/>
          <w:left w:val="nil"/>
          <w:bottom w:val="nil"/>
          <w:right w:val="nil"/>
          <w:between w:val="nil"/>
        </w:pBdr>
        <w:ind w:firstLine="709"/>
        <w:jc w:val="both"/>
        <w:rPr>
          <w:color w:val="000000"/>
        </w:rPr>
      </w:pPr>
      <w:r>
        <w:lastRenderedPageBreak/>
        <w:t xml:space="preserve"> </w:t>
      </w:r>
      <w:r>
        <w:rPr>
          <w:color w:val="000000"/>
        </w:rPr>
        <w:t xml:space="preserve">Стоимость </w:t>
      </w:r>
      <w:r>
        <w:t xml:space="preserve">Работ по текущему ремонту (ТР) </w:t>
      </w:r>
      <w:r>
        <w:rPr>
          <w:color w:val="000000"/>
        </w:rPr>
        <w:t>определяется пер</w:t>
      </w:r>
      <w:r>
        <w:t>емножением стоимости нормо-часа выполнения Работ на количество затраченных часов, согласно нормативам стандартных работ (Приложение № 5 к настоящему Договору) и стоимости применяемых запасных частей и материалов (в случае, если используются материалы Исполнителя). Заказчик вправе предоставлять собственные запасные части и материалы для проведения работ по текущему ремонту.</w:t>
      </w:r>
      <w:r>
        <w:rPr>
          <w:color w:val="000000"/>
        </w:rPr>
        <w:t xml:space="preserve"> </w:t>
      </w:r>
    </w:p>
    <w:p w14:paraId="462F4DE1" w14:textId="77777777" w:rsidR="00C01A71" w:rsidRPr="00E26BD7" w:rsidRDefault="00C01A71" w:rsidP="00BC2926">
      <w:pPr>
        <w:pBdr>
          <w:top w:val="nil"/>
          <w:left w:val="nil"/>
          <w:bottom w:val="nil"/>
          <w:right w:val="nil"/>
          <w:between w:val="nil"/>
        </w:pBdr>
        <w:ind w:firstLine="708"/>
        <w:jc w:val="both"/>
        <w:rPr>
          <w:b/>
        </w:rPr>
      </w:pPr>
      <w:r>
        <w:rPr>
          <w:color w:val="000000"/>
        </w:rPr>
        <w:t xml:space="preserve">Стоимость </w:t>
      </w:r>
      <w:r>
        <w:t>технического обслуживания (ТО) и текущего ремонта (ТР)</w:t>
      </w:r>
      <w:r>
        <w:rPr>
          <w:color w:val="000000"/>
        </w:rPr>
        <w:t xml:space="preserve"> включает в себя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погрузочно-разгрузочных работ, расходов, связанных с таможенным оформлением, а также иных затрат (расходов), связанных с выполнением Работ, в том числе субподрядных. </w:t>
      </w:r>
    </w:p>
    <w:p w14:paraId="1FCB82B6" w14:textId="77777777" w:rsidR="00C01A71" w:rsidRPr="00E26BD7" w:rsidRDefault="00C01A71" w:rsidP="00BC2926">
      <w:pPr>
        <w:pBdr>
          <w:top w:val="nil"/>
          <w:left w:val="nil"/>
          <w:bottom w:val="nil"/>
          <w:right w:val="nil"/>
          <w:between w:val="nil"/>
        </w:pBdr>
        <w:ind w:firstLine="709"/>
        <w:jc w:val="both"/>
        <w:rPr>
          <w:color w:val="000000"/>
        </w:rPr>
      </w:pPr>
      <w:r>
        <w:rPr>
          <w:color w:val="000000"/>
        </w:rPr>
        <w:t>2.7. Оплата</w:t>
      </w:r>
      <w:r>
        <w:rPr>
          <w:color w:val="000000"/>
          <w:sz w:val="28"/>
          <w:szCs w:val="28"/>
        </w:rPr>
        <w:t xml:space="preserve"> </w:t>
      </w:r>
      <w:r>
        <w:rPr>
          <w:color w:val="000000"/>
        </w:rPr>
        <w:t>Работ осуществляется в течение 30 (тридцати) календарных дней с даты подписания акта сдачи-приемки выполненных работ</w:t>
      </w:r>
      <w:r>
        <w:rPr>
          <w:i/>
          <w:color w:val="000000"/>
        </w:rPr>
        <w:t>,</w:t>
      </w:r>
      <w:r>
        <w:rPr>
          <w:color w:val="000000"/>
        </w:rPr>
        <w:t xml:space="preserve"> составленного по форме Приложения № </w:t>
      </w:r>
      <w:r>
        <w:t>6,</w:t>
      </w:r>
      <w:r>
        <w:rPr>
          <w:color w:val="000000"/>
        </w:rPr>
        <w:t xml:space="preserve"> или УПД на основании выставленного Исполнителем счета. Оплата Работ по настоящему Договору производится Заказчиком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подписания настоящего Договора на основании счетов Исполнителя. </w:t>
      </w:r>
    </w:p>
    <w:p w14:paraId="5D624F04" w14:textId="77777777" w:rsidR="00C01A71" w:rsidRPr="00E26BD7" w:rsidRDefault="00C01A71" w:rsidP="00BC2926">
      <w:pPr>
        <w:pBdr>
          <w:top w:val="nil"/>
          <w:left w:val="nil"/>
          <w:bottom w:val="nil"/>
          <w:right w:val="nil"/>
          <w:between w:val="nil"/>
        </w:pBdr>
        <w:shd w:val="clear" w:color="auto" w:fill="FFFFFF"/>
        <w:ind w:firstLine="709"/>
        <w:jc w:val="both"/>
        <w:rPr>
          <w:color w:val="000000"/>
        </w:rPr>
      </w:pPr>
      <w:r>
        <w:rPr>
          <w:color w:val="000000"/>
        </w:rPr>
        <w:t>2.8. Заказчик вправе предоставить Исполнителю запасные части для проведения текущих ремонтов (ТР), при этом Исполнитель не несёт ответственности за качество таких запчастей.</w:t>
      </w:r>
    </w:p>
    <w:p w14:paraId="1F7E308F" w14:textId="77777777" w:rsidR="00C01A71" w:rsidRPr="00E26BD7" w:rsidRDefault="00C01A71" w:rsidP="00BC2926">
      <w:pPr>
        <w:widowControl w:val="0"/>
        <w:pBdr>
          <w:top w:val="nil"/>
          <w:left w:val="nil"/>
          <w:bottom w:val="nil"/>
          <w:right w:val="nil"/>
          <w:between w:val="nil"/>
        </w:pBdr>
        <w:shd w:val="clear" w:color="auto" w:fill="FFFFFF"/>
        <w:ind w:firstLine="709"/>
        <w:jc w:val="both"/>
        <w:rPr>
          <w:color w:val="000000"/>
        </w:rPr>
      </w:pPr>
    </w:p>
    <w:p w14:paraId="4719AB33" w14:textId="77777777" w:rsidR="00C01A71" w:rsidRPr="00E26BD7" w:rsidRDefault="00C01A71" w:rsidP="00BC2926">
      <w:pPr>
        <w:pBdr>
          <w:top w:val="nil"/>
          <w:left w:val="nil"/>
          <w:bottom w:val="nil"/>
          <w:right w:val="nil"/>
          <w:between w:val="nil"/>
        </w:pBdr>
        <w:tabs>
          <w:tab w:val="left" w:pos="22680"/>
        </w:tabs>
        <w:rPr>
          <w:b/>
          <w:color w:val="000000"/>
        </w:rPr>
      </w:pPr>
    </w:p>
    <w:p w14:paraId="3EC9A7C8" w14:textId="77777777" w:rsidR="00C01A71" w:rsidRPr="00E26BD7" w:rsidRDefault="00C01A71" w:rsidP="00BC2926">
      <w:pPr>
        <w:pBdr>
          <w:top w:val="nil"/>
          <w:left w:val="nil"/>
          <w:bottom w:val="nil"/>
          <w:right w:val="nil"/>
          <w:between w:val="nil"/>
        </w:pBdr>
        <w:tabs>
          <w:tab w:val="left" w:pos="22680"/>
        </w:tabs>
        <w:ind w:firstLine="709"/>
        <w:jc w:val="center"/>
        <w:rPr>
          <w:b/>
          <w:color w:val="000000"/>
        </w:rPr>
      </w:pPr>
      <w:r>
        <w:rPr>
          <w:b/>
          <w:color w:val="000000"/>
        </w:rPr>
        <w:t xml:space="preserve">3. УСЛОВИЯ ПОСТАВКИ ТОВАРА </w:t>
      </w:r>
    </w:p>
    <w:p w14:paraId="59367ED8" w14:textId="77777777" w:rsidR="00C01A71" w:rsidRPr="00E26BD7" w:rsidRDefault="00C01A71" w:rsidP="00BC2926">
      <w:pPr>
        <w:pBdr>
          <w:top w:val="nil"/>
          <w:left w:val="nil"/>
          <w:bottom w:val="nil"/>
          <w:right w:val="nil"/>
          <w:between w:val="nil"/>
        </w:pBdr>
        <w:tabs>
          <w:tab w:val="left" w:pos="22680"/>
        </w:tabs>
        <w:ind w:firstLine="709"/>
        <w:jc w:val="both"/>
        <w:rPr>
          <w:color w:val="000000"/>
        </w:rPr>
      </w:pPr>
      <w:r>
        <w:rPr>
          <w:color w:val="000000"/>
        </w:rPr>
        <w:t>3.1. Исполнитель обязуется осуществлять поставку, пуско-наладку Товара в количестве и сроки, предусмотренные Спецификацией, и передать Заказчику Товар согласно условиям настоящего Договора свободным от любых прав третьих лиц полностью готовым к эксплуатации.</w:t>
      </w:r>
    </w:p>
    <w:p w14:paraId="1AAD007C" w14:textId="77777777" w:rsidR="00C01A71" w:rsidRPr="00E26BD7" w:rsidRDefault="00C01A71" w:rsidP="00BC2926">
      <w:pPr>
        <w:pBdr>
          <w:top w:val="nil"/>
          <w:left w:val="nil"/>
          <w:bottom w:val="nil"/>
          <w:right w:val="nil"/>
          <w:between w:val="nil"/>
        </w:pBdr>
        <w:tabs>
          <w:tab w:val="left" w:pos="22680"/>
        </w:tabs>
        <w:ind w:firstLine="709"/>
        <w:jc w:val="both"/>
        <w:rPr>
          <w:color w:val="000000"/>
        </w:rPr>
      </w:pPr>
      <w:r>
        <w:rPr>
          <w:color w:val="000000"/>
        </w:rPr>
        <w:t xml:space="preserve">3.2. Доставка Товара осуществляется Исполнителем в адрес филиала Заказчика, указанного в Спецификации (Приложение № 1), являющейся неотъемлемой частью настоящего Договора. </w:t>
      </w:r>
    </w:p>
    <w:p w14:paraId="79F84A9E" w14:textId="77777777" w:rsidR="00C01A71" w:rsidRPr="00E26BD7" w:rsidRDefault="00C01A71" w:rsidP="00BC2926">
      <w:pPr>
        <w:pBdr>
          <w:top w:val="nil"/>
          <w:left w:val="nil"/>
          <w:bottom w:val="nil"/>
          <w:right w:val="nil"/>
          <w:between w:val="nil"/>
        </w:pBdr>
        <w:tabs>
          <w:tab w:val="left" w:pos="22680"/>
        </w:tabs>
        <w:ind w:firstLine="709"/>
        <w:jc w:val="both"/>
        <w:rPr>
          <w:color w:val="000000"/>
        </w:rPr>
      </w:pPr>
      <w:r>
        <w:rPr>
          <w:color w:val="000000"/>
        </w:rPr>
        <w:t>3.3. Исполнитель заблаговременно за 7 (семь) календарных дней до предполагаемой даты поставки уведомляет Заказчика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Заказчиком.</w:t>
      </w:r>
    </w:p>
    <w:p w14:paraId="45538ABB" w14:textId="77777777" w:rsidR="00C01A71" w:rsidRPr="00E26BD7" w:rsidRDefault="00C01A71" w:rsidP="00BC2926">
      <w:pPr>
        <w:pBdr>
          <w:top w:val="nil"/>
          <w:left w:val="nil"/>
          <w:bottom w:val="nil"/>
          <w:right w:val="nil"/>
          <w:between w:val="nil"/>
        </w:pBdr>
        <w:ind w:firstLine="709"/>
        <w:jc w:val="both"/>
        <w:rPr>
          <w:color w:val="000000"/>
        </w:rPr>
      </w:pPr>
      <w:r>
        <w:rPr>
          <w:color w:val="000000"/>
        </w:rPr>
        <w:t>Заказчик обязуется произвести необходимые подготовительные Работы по организации размещения Товара у Заказчика согласно требованиям, предварительно направленным Исполнителем.</w:t>
      </w:r>
    </w:p>
    <w:p w14:paraId="30FE012D" w14:textId="77777777" w:rsidR="00C01A71" w:rsidRPr="00E26BD7" w:rsidRDefault="00C01A71" w:rsidP="00BC2926">
      <w:pPr>
        <w:pBdr>
          <w:top w:val="nil"/>
          <w:left w:val="nil"/>
          <w:bottom w:val="nil"/>
          <w:right w:val="nil"/>
          <w:between w:val="nil"/>
        </w:pBdr>
        <w:ind w:firstLine="709"/>
        <w:jc w:val="both"/>
        <w:rPr>
          <w:color w:val="000000"/>
        </w:rPr>
      </w:pPr>
      <w:r>
        <w:rPr>
          <w:color w:val="000000"/>
        </w:rPr>
        <w:t>Исполнитель обязан обеспечить проведение всего комплекса работ по сборке и пуско-наладке Товара с дальнейшим их пуском, а также провести инструктаж персонала Заказчика по эксплуатации Товара на месте поставки Товара.</w:t>
      </w:r>
    </w:p>
    <w:p w14:paraId="1B7FDBA4" w14:textId="77777777" w:rsidR="00C01A71" w:rsidRPr="00E26BD7" w:rsidRDefault="00C01A71" w:rsidP="00BC2926">
      <w:pPr>
        <w:pBdr>
          <w:top w:val="nil"/>
          <w:left w:val="nil"/>
          <w:bottom w:val="nil"/>
          <w:right w:val="nil"/>
          <w:between w:val="nil"/>
        </w:pBdr>
        <w:tabs>
          <w:tab w:val="left" w:pos="22680"/>
        </w:tabs>
        <w:ind w:firstLine="709"/>
        <w:jc w:val="both"/>
        <w:rPr>
          <w:b/>
          <w:i/>
          <w:color w:val="000000"/>
        </w:rPr>
      </w:pPr>
      <w:r>
        <w:rPr>
          <w:color w:val="000000"/>
        </w:rPr>
        <w:t>3.4. Одновременно с передачей Товара Исполнитель передает филиалу Заказчика подписанный со своей стороны акт приема-передачи Товара</w:t>
      </w:r>
      <w:r>
        <w:rPr>
          <w:i/>
          <w:color w:val="000000"/>
        </w:rPr>
        <w:t>, или УПД, или товарную накладную (форма № ТОРГ–12)</w:t>
      </w:r>
      <w:r>
        <w:rPr>
          <w:color w:val="000000"/>
        </w:rPr>
        <w:t xml:space="preserve">. </w:t>
      </w:r>
      <w:r>
        <w:rPr>
          <w:i/>
          <w:color w:val="000000"/>
        </w:rPr>
        <w:t>Форма Акта приема-передачи Товара (Приложение № 2), является неотъемлемой частью настоящего Договора</w:t>
      </w:r>
      <w:r>
        <w:rPr>
          <w:color w:val="000000"/>
        </w:rPr>
        <w:t xml:space="preserve">, а также  предоставляет на Товар следующую документацию на русском языке на бумажном и электронном носителе, в том числе: каталог запасных  и быстроизнашиваемых частей на ричстакер и спредер  - по 2 экз. с  единицей Товара, инструкция по эксплуатации - по 1 экз. с единицей Товара, руководство по техническому обслуживанию- по 2 экз. с каждой единицей Товара, Паспорт самоходной машины - по 1 экз. с каждой единицей Товара, гидравлическая схема </w:t>
      </w:r>
      <w:proofErr w:type="spellStart"/>
      <w:r>
        <w:rPr>
          <w:color w:val="000000"/>
        </w:rPr>
        <w:t>ричстакера</w:t>
      </w:r>
      <w:proofErr w:type="spellEnd"/>
      <w:r>
        <w:rPr>
          <w:color w:val="000000"/>
        </w:rPr>
        <w:t xml:space="preserve"> - по 2 экз. </w:t>
      </w:r>
      <w:r>
        <w:rPr>
          <w:color w:val="000000"/>
        </w:rPr>
        <w:lastRenderedPageBreak/>
        <w:t xml:space="preserve">с каждой единицей Товара, электрические схемы </w:t>
      </w:r>
      <w:proofErr w:type="spellStart"/>
      <w:r>
        <w:rPr>
          <w:color w:val="000000"/>
        </w:rPr>
        <w:t>ричстакера</w:t>
      </w:r>
      <w:proofErr w:type="spellEnd"/>
      <w:r>
        <w:rPr>
          <w:color w:val="000000"/>
        </w:rPr>
        <w:t xml:space="preserve"> - по 2 экз. с каждой единицей Товара.</w:t>
      </w:r>
    </w:p>
    <w:p w14:paraId="1319D036" w14:textId="77777777" w:rsidR="00C01A71" w:rsidRPr="00E26BD7" w:rsidRDefault="00C01A71" w:rsidP="00BC2926">
      <w:pPr>
        <w:pBdr>
          <w:top w:val="nil"/>
          <w:left w:val="nil"/>
          <w:bottom w:val="nil"/>
          <w:right w:val="nil"/>
          <w:between w:val="nil"/>
        </w:pBdr>
        <w:ind w:firstLine="709"/>
        <w:jc w:val="both"/>
        <w:rPr>
          <w:color w:val="000000"/>
        </w:rPr>
      </w:pPr>
      <w:r>
        <w:rPr>
          <w:color w:val="000000"/>
        </w:rPr>
        <w:t>В целях соблюдения правил функционирования национальной системы прослеживаемости товаров, установленных Федеральным законом от 09.11.2020 № 371-ФЗ «О внесении изменений в части первую и вторую Налогового кодекса Российской Федерации и Закон Российской Федерации  «О налоговых органах Российской Федерации», постановлениями Правительства Российской Федерации от 01.07.2021 № 1108 «Об утверждении Положения о национальной системе прослеживаемости товаров», № 1109 «Об утверждении критериев, применяемых при отборе отдельных видов товаров для включения в перечень товаров, подлежащих прослеживаемости», № 1110 «Об утверждении перечня товаров, подлежащих прослеживаемости» Исполнитель обеспечивает заполнение в счетах-фактурах / УПД (</w:t>
      </w:r>
      <w:r>
        <w:rPr>
          <w:i/>
          <w:color w:val="000000"/>
        </w:rPr>
        <w:t>нужное оставить</w:t>
      </w:r>
      <w:r>
        <w:rPr>
          <w:color w:val="000000"/>
        </w:rPr>
        <w:t>) сведений о товаре, подлежащем прослеживаемости, согласно Приказу ФНС России от 19.12.2018 N ММВ-7-15/820@ и в визуализированной форме согласно Постановлению правительства РФ от 26.12.2011 №1137 в последней редакции на дату выставления счета-фактуры / УПД (</w:t>
      </w:r>
      <w:r>
        <w:rPr>
          <w:i/>
          <w:color w:val="000000"/>
        </w:rPr>
        <w:t>нужное оставить</w:t>
      </w:r>
      <w:r>
        <w:rPr>
          <w:color w:val="000000"/>
        </w:rPr>
        <w:t>), в том числе графы 10-13.</w:t>
      </w:r>
    </w:p>
    <w:p w14:paraId="605572D8" w14:textId="77777777" w:rsidR="00C01A71" w:rsidRPr="00E26BD7" w:rsidRDefault="00C01A71" w:rsidP="00BC2926">
      <w:pPr>
        <w:pBdr>
          <w:top w:val="nil"/>
          <w:left w:val="nil"/>
          <w:bottom w:val="nil"/>
          <w:right w:val="nil"/>
          <w:between w:val="nil"/>
        </w:pBdr>
        <w:tabs>
          <w:tab w:val="left" w:pos="22680"/>
        </w:tabs>
        <w:ind w:firstLine="709"/>
        <w:jc w:val="both"/>
        <w:rPr>
          <w:color w:val="000000"/>
        </w:rPr>
      </w:pPr>
      <w:r>
        <w:rPr>
          <w:color w:val="000000"/>
        </w:rPr>
        <w:t xml:space="preserve">3.5. Приемка Товара осуществляется представителями Исполнителя и филиала Заказчика на территории филиала Заказчика. Филиал Заказчика осуществляет проверку при приемке Товара по количеству, качеству (только в части наличия явных дефектов внешнего вида) и комплектности. В случае отсутствия претензий по качеству (только в части наличия явных дефектов внешнего вида Товара), количеству и качеству Товара Филиал Заказчика подписывает Акт приема-передачи Товара, </w:t>
      </w:r>
      <w:r>
        <w:rPr>
          <w:i/>
          <w:color w:val="000000"/>
        </w:rPr>
        <w:t>или УПД, или товарную накладную (форма № ТОРГ–12)</w:t>
      </w:r>
      <w:r>
        <w:rPr>
          <w:color w:val="000000"/>
        </w:rPr>
        <w:t xml:space="preserve"> и передает один экземпляр представителю Исполнителя.</w:t>
      </w:r>
    </w:p>
    <w:p w14:paraId="4923B065" w14:textId="77777777" w:rsidR="00C01A71" w:rsidRPr="00E26BD7" w:rsidRDefault="00C01A71" w:rsidP="00BC2926">
      <w:pPr>
        <w:pBdr>
          <w:top w:val="nil"/>
          <w:left w:val="nil"/>
          <w:bottom w:val="nil"/>
          <w:right w:val="nil"/>
          <w:between w:val="nil"/>
        </w:pBdr>
        <w:tabs>
          <w:tab w:val="left" w:pos="22680"/>
        </w:tabs>
        <w:ind w:firstLine="709"/>
        <w:jc w:val="both"/>
        <w:rPr>
          <w:color w:val="000000"/>
        </w:rPr>
      </w:pPr>
      <w:r>
        <w:rPr>
          <w:color w:val="000000"/>
        </w:rPr>
        <w:t>3.6. В случае выявления в ходе осуществления приемки Товара несоответствия Товара условиям настоящего Договора, Стороны составляют акт с перечнем недостатков и со сроками их устранения за счет Исполнителя.</w:t>
      </w:r>
    </w:p>
    <w:p w14:paraId="7932EA0E" w14:textId="77777777" w:rsidR="00C01A71" w:rsidRPr="00E26BD7" w:rsidRDefault="00C01A71" w:rsidP="00BC2926">
      <w:pPr>
        <w:pBdr>
          <w:top w:val="nil"/>
          <w:left w:val="nil"/>
          <w:bottom w:val="nil"/>
          <w:right w:val="nil"/>
          <w:between w:val="nil"/>
        </w:pBdr>
        <w:tabs>
          <w:tab w:val="left" w:pos="22680"/>
        </w:tabs>
        <w:ind w:firstLine="709"/>
        <w:jc w:val="both"/>
        <w:rPr>
          <w:color w:val="000000"/>
        </w:rPr>
      </w:pPr>
      <w:r>
        <w:rPr>
          <w:color w:val="000000"/>
        </w:rPr>
        <w:t xml:space="preserve">3.7. Датой поставки Товара считается дата подписания Сторонами Акта приема-передачи Товара, </w:t>
      </w:r>
      <w:r>
        <w:rPr>
          <w:i/>
          <w:color w:val="000000"/>
        </w:rPr>
        <w:t>или УПД, или товарной накладной (форма № ТОРГ–12</w:t>
      </w:r>
      <w:proofErr w:type="gramStart"/>
      <w:r>
        <w:rPr>
          <w:i/>
          <w:color w:val="000000"/>
        </w:rPr>
        <w:t>)</w:t>
      </w:r>
      <w:r>
        <w:rPr>
          <w:color w:val="000000"/>
        </w:rPr>
        <w:t xml:space="preserve"> .</w:t>
      </w:r>
      <w:proofErr w:type="gramEnd"/>
    </w:p>
    <w:p w14:paraId="314A1359" w14:textId="77777777" w:rsidR="00C01A71" w:rsidRPr="00E26BD7" w:rsidRDefault="00C01A71" w:rsidP="00BC2926">
      <w:pPr>
        <w:pBdr>
          <w:top w:val="nil"/>
          <w:left w:val="nil"/>
          <w:bottom w:val="nil"/>
          <w:right w:val="nil"/>
          <w:between w:val="nil"/>
        </w:pBdr>
        <w:tabs>
          <w:tab w:val="left" w:pos="22680"/>
        </w:tabs>
        <w:ind w:firstLine="709"/>
        <w:jc w:val="both"/>
        <w:rPr>
          <w:b/>
          <w:color w:val="000000"/>
        </w:rPr>
      </w:pPr>
      <w:r>
        <w:rPr>
          <w:color w:val="000000"/>
        </w:rPr>
        <w:t xml:space="preserve">3.8. Переход права собственности на Товар, а также риск случайной гибели или порчи Товара переходит от Исполнителя к Заказчику с даты подписания Акта приема-передачи Товара, </w:t>
      </w:r>
      <w:r>
        <w:rPr>
          <w:i/>
          <w:color w:val="000000"/>
        </w:rPr>
        <w:t>или УПД, или товарной накладной (форма № ТОРГ–12)</w:t>
      </w:r>
      <w:r>
        <w:rPr>
          <w:color w:val="000000"/>
        </w:rPr>
        <w:t>.</w:t>
      </w:r>
    </w:p>
    <w:p w14:paraId="01D50558" w14:textId="77777777" w:rsidR="00C01A71" w:rsidRPr="00E26BD7" w:rsidRDefault="00C01A71" w:rsidP="00BC2926">
      <w:pPr>
        <w:pBdr>
          <w:top w:val="nil"/>
          <w:left w:val="nil"/>
          <w:bottom w:val="nil"/>
          <w:right w:val="nil"/>
          <w:between w:val="nil"/>
        </w:pBdr>
        <w:ind w:firstLine="709"/>
        <w:jc w:val="center"/>
        <w:rPr>
          <w:b/>
          <w:color w:val="000000"/>
        </w:rPr>
      </w:pPr>
    </w:p>
    <w:p w14:paraId="643AA36F" w14:textId="77777777" w:rsidR="00C01A71" w:rsidRPr="00E26BD7" w:rsidRDefault="00C01A71" w:rsidP="00BC2926">
      <w:pPr>
        <w:numPr>
          <w:ilvl w:val="0"/>
          <w:numId w:val="28"/>
        </w:numPr>
        <w:pBdr>
          <w:top w:val="nil"/>
          <w:left w:val="nil"/>
          <w:bottom w:val="nil"/>
          <w:right w:val="nil"/>
          <w:between w:val="nil"/>
        </w:pBdr>
        <w:ind w:firstLine="709"/>
        <w:jc w:val="center"/>
        <w:rPr>
          <w:b/>
          <w:color w:val="000000"/>
        </w:rPr>
      </w:pPr>
      <w:r>
        <w:rPr>
          <w:b/>
          <w:color w:val="000000"/>
        </w:rPr>
        <w:t>ПОРЯДОК ВЫПОЛНЕНИЯ, СДАЧИ И ПРИЕМКИ РАБОТ</w:t>
      </w:r>
    </w:p>
    <w:p w14:paraId="389CC872" w14:textId="77777777" w:rsidR="00C01A71" w:rsidRPr="00E26BD7" w:rsidRDefault="00C01A71" w:rsidP="00BC2926">
      <w:pPr>
        <w:pBdr>
          <w:top w:val="nil"/>
          <w:left w:val="nil"/>
          <w:bottom w:val="nil"/>
          <w:right w:val="nil"/>
          <w:between w:val="nil"/>
        </w:pBdr>
        <w:rPr>
          <w:b/>
          <w:color w:val="000000"/>
        </w:rPr>
      </w:pPr>
    </w:p>
    <w:p w14:paraId="71C29634" w14:textId="77777777" w:rsidR="00C01A71" w:rsidRPr="00E26BD7" w:rsidRDefault="00C01A71" w:rsidP="00BC2926">
      <w:pPr>
        <w:numPr>
          <w:ilvl w:val="1"/>
          <w:numId w:val="28"/>
        </w:numPr>
        <w:pBdr>
          <w:top w:val="nil"/>
          <w:left w:val="nil"/>
          <w:bottom w:val="nil"/>
          <w:right w:val="nil"/>
          <w:between w:val="nil"/>
        </w:pBdr>
        <w:ind w:left="0" w:firstLine="709"/>
        <w:jc w:val="both"/>
        <w:rPr>
          <w:color w:val="000000"/>
        </w:rPr>
      </w:pPr>
      <w:r>
        <w:rPr>
          <w:color w:val="000000"/>
        </w:rPr>
        <w:t>Работы включают в себя:</w:t>
      </w:r>
    </w:p>
    <w:p w14:paraId="51092C18" w14:textId="77777777" w:rsidR="00C01A71" w:rsidRPr="00E26BD7" w:rsidRDefault="00C01A71" w:rsidP="00BC2926">
      <w:pPr>
        <w:ind w:firstLine="709"/>
        <w:jc w:val="both"/>
      </w:pPr>
      <w:r>
        <w:rPr>
          <w:color w:val="000000"/>
        </w:rPr>
        <w:t xml:space="preserve">- проведение технического обслуживания (ТО) </w:t>
      </w:r>
      <w:r>
        <w:t>по заявке Заказчика</w:t>
      </w:r>
      <w:r>
        <w:rPr>
          <w:color w:val="000000"/>
        </w:rPr>
        <w:t xml:space="preserve">, согласно документации, предоставленной заводом изготовителем. </w:t>
      </w:r>
      <w:r>
        <w:t>Под техническим обслуживанием (ТО) понимается выезд на объект Заказчика для проведения мероприятий профилактического характера, проводимых систематически и включающих определённый производителем Товара комплекс работ, а также предоставление Исполнителем запасных частей и материалов требуемых для проведения технического обслуживания, в целях поддержания Техники в исправном техническом состоянии, для предупреждения появления отказов. Техническое обслуживание Товара осуществляется Исполнителем через определенное время наработки Товара (моточасов), в соответствии с инструкцией по эксплуатации Товара и руководством (регламентом) по техническому обслуживанию (Приложение № 3 к настоящему Договору)</w:t>
      </w:r>
      <w:r>
        <w:rPr>
          <w:color w:val="000000"/>
        </w:rPr>
        <w:t xml:space="preserve">; </w:t>
      </w:r>
    </w:p>
    <w:p w14:paraId="67ED8170" w14:textId="77777777" w:rsidR="00C01A71" w:rsidRPr="00E26BD7" w:rsidRDefault="00C01A71" w:rsidP="00BC2926">
      <w:pPr>
        <w:ind w:firstLine="709"/>
        <w:jc w:val="both"/>
      </w:pPr>
      <w:r>
        <w:t>- проведение текущего ремонта (ТР) по заявке Заказчика, в соответствии с Нормативами стандартных работ контейнерных перегружателей типа «ричстакер», представленном в Приложении № 5, являющимся неотъемлемой</w:t>
      </w:r>
      <w:r>
        <w:rPr>
          <w:color w:val="00B050"/>
        </w:rPr>
        <w:t xml:space="preserve"> </w:t>
      </w:r>
      <w:r>
        <w:t xml:space="preserve">частью настоящего Договора. Под текущим ремонтом понимается ремонт, который проводится с целью восстановления исправности (до полной работоспособности), а также поддержания эксплуатационных показателей (может быть как плановым, так и внеплановым), не </w:t>
      </w:r>
      <w:r>
        <w:lastRenderedPageBreak/>
        <w:t xml:space="preserve">связанный с гарантийным ремонтом. </w:t>
      </w:r>
      <w:r>
        <w:rPr>
          <w:color w:val="000000"/>
        </w:rPr>
        <w:t>Текущий ремонт Товара осуществляется при выезде на объект Заказчика для устранения неисправности, препятствующей работе Товара. Текущий ремонт выполняется на основании инструкции (руководства) завода-изготовителя по эксплуатации Товара.</w:t>
      </w:r>
    </w:p>
    <w:p w14:paraId="1D8B9509" w14:textId="77777777" w:rsidR="00C01A71" w:rsidRPr="00E26BD7" w:rsidRDefault="00C01A71" w:rsidP="00BC2926">
      <w:pPr>
        <w:pBdr>
          <w:top w:val="nil"/>
          <w:left w:val="nil"/>
          <w:bottom w:val="nil"/>
          <w:right w:val="nil"/>
          <w:between w:val="nil"/>
        </w:pBdr>
        <w:ind w:firstLine="709"/>
        <w:jc w:val="both"/>
        <w:rPr>
          <w:color w:val="000000"/>
        </w:rPr>
      </w:pPr>
      <w:r>
        <w:rPr>
          <w:color w:val="000000"/>
        </w:rPr>
        <w:t>- проведение консультаций персонала Заказчика по вопросам, связанным с функционированием и эксплуатацией Техники.</w:t>
      </w:r>
    </w:p>
    <w:p w14:paraId="0EE12A9A" w14:textId="77777777" w:rsidR="00C01A71" w:rsidRPr="00E26BD7" w:rsidRDefault="00C01A71" w:rsidP="00BC2926">
      <w:pPr>
        <w:pBdr>
          <w:top w:val="nil"/>
          <w:left w:val="nil"/>
          <w:bottom w:val="nil"/>
          <w:right w:val="nil"/>
          <w:between w:val="nil"/>
        </w:pBdr>
        <w:ind w:firstLine="709"/>
        <w:jc w:val="both"/>
        <w:rPr>
          <w:color w:val="000000"/>
        </w:rPr>
      </w:pPr>
      <w:r>
        <w:t xml:space="preserve">При выполнении Работ Исполнитель должен использовать сертифицированное диагностическое оборудование, материалы и запасные части, рекомендованные заводом-производителем Товара. ремонт производится с применением запасных частей, </w:t>
      </w:r>
      <w:sdt>
        <w:sdtPr>
          <w:tag w:val="goog_rdk_40"/>
          <w:id w:val="1995825408"/>
        </w:sdtPr>
        <w:sdtEndPr/>
        <w:sdtContent/>
      </w:sdt>
      <w:r>
        <w:t xml:space="preserve">предоставляемых Исполнителем или Заказчиком. Запасные части, детали, расходные материалы, технические жидкости, применяемые в ходе технического обслуживания (ТО), текущего ремонта (ТР), должны быть </w:t>
      </w:r>
      <w:sdt>
        <w:sdtPr>
          <w:tag w:val="goog_rdk_41"/>
          <w:id w:val="511190017"/>
        </w:sdtPr>
        <w:sdtEndPr/>
        <w:sdtContent/>
      </w:sdt>
      <w:r>
        <w:t>оригинальными, новыми, неиспользованными, не восстановленными и не собранными из восстановленных компонентов.</w:t>
      </w:r>
    </w:p>
    <w:p w14:paraId="6F2C0F7D" w14:textId="77777777" w:rsidR="00C01A71" w:rsidRPr="00E26BD7" w:rsidRDefault="00C01A71" w:rsidP="00BC2926">
      <w:pPr>
        <w:numPr>
          <w:ilvl w:val="1"/>
          <w:numId w:val="28"/>
        </w:numPr>
        <w:pBdr>
          <w:top w:val="nil"/>
          <w:left w:val="nil"/>
          <w:bottom w:val="nil"/>
          <w:right w:val="nil"/>
          <w:between w:val="nil"/>
        </w:pBdr>
        <w:ind w:left="0" w:firstLine="709"/>
        <w:jc w:val="both"/>
        <w:rPr>
          <w:color w:val="000000"/>
        </w:rPr>
      </w:pPr>
      <w:r>
        <w:rPr>
          <w:color w:val="000000"/>
        </w:rPr>
        <w:t>Срок выполнения Работ:</w:t>
      </w:r>
    </w:p>
    <w:p w14:paraId="085B1B6F" w14:textId="77777777" w:rsidR="00C01A71" w:rsidRPr="00E26BD7" w:rsidRDefault="00C01A71" w:rsidP="00BC2926">
      <w:pPr>
        <w:shd w:val="clear" w:color="auto" w:fill="FFFFFF"/>
        <w:ind w:firstLine="709"/>
        <w:jc w:val="both"/>
        <w:rPr>
          <w:color w:val="000000"/>
        </w:rPr>
      </w:pPr>
      <w:r>
        <w:rPr>
          <w:color w:val="000000"/>
        </w:rPr>
        <w:t>1) Техническое обслуживание Товара:</w:t>
      </w:r>
    </w:p>
    <w:p w14:paraId="2A382FE4" w14:textId="77777777" w:rsidR="00C01A71" w:rsidRPr="00E26BD7" w:rsidRDefault="00C01A71" w:rsidP="00BC2926">
      <w:pPr>
        <w:shd w:val="clear" w:color="auto" w:fill="FFFFFF"/>
        <w:ind w:firstLine="709"/>
        <w:jc w:val="both"/>
        <w:rPr>
          <w:color w:val="000000"/>
        </w:rPr>
      </w:pPr>
      <w:r>
        <w:rPr>
          <w:color w:val="000000"/>
        </w:rPr>
        <w:t>Техническое обслуживание Товара проводится Исполнителем на основании письменной заявки Заказчика, согласно Приложению № 8 к Договору. Заявка направляется Исполнителю за пять календарных дней до планируемой даты выполнения работ по техническому обслуживанию Товара. Срок выполнения работ по техническому обслуживанию и их стоимость согласно Приложению № 4.</w:t>
      </w:r>
    </w:p>
    <w:p w14:paraId="48920B01" w14:textId="77777777" w:rsidR="00C01A71" w:rsidRPr="00E26BD7" w:rsidRDefault="00C01A71" w:rsidP="00BC2926">
      <w:pPr>
        <w:shd w:val="clear" w:color="auto" w:fill="FFFFFF"/>
        <w:ind w:firstLine="709"/>
        <w:jc w:val="both"/>
        <w:rPr>
          <w:color w:val="000000"/>
        </w:rPr>
      </w:pPr>
      <w:r>
        <w:rPr>
          <w:color w:val="000000"/>
        </w:rPr>
        <w:t xml:space="preserve">2) Текущий ремонт Товара: </w:t>
      </w:r>
    </w:p>
    <w:p w14:paraId="25BD02A7" w14:textId="77777777" w:rsidR="00C01A71" w:rsidRPr="00E26BD7" w:rsidRDefault="00C01A71" w:rsidP="00BC2926">
      <w:pPr>
        <w:ind w:firstLine="709"/>
        <w:jc w:val="both"/>
        <w:rPr>
          <w:color w:val="000000"/>
        </w:rPr>
      </w:pPr>
      <w:r>
        <w:rPr>
          <w:color w:val="000000"/>
        </w:rPr>
        <w:t xml:space="preserve">Текущий ремонт Товара проводится Исполнителем на основании письменной заявки Заказчика, согласно Приложению № 8 к Договору. Заявка с указанием объема, подлежащих к выполнению работ, направляется Исполнителю за один календарный день до планируемой даты выполнения работ по текущему ремонту Товара.  </w:t>
      </w:r>
    </w:p>
    <w:p w14:paraId="5F1B799D" w14:textId="77777777" w:rsidR="00C01A71" w:rsidRPr="00E26BD7" w:rsidRDefault="00C01A71" w:rsidP="00BC2926">
      <w:pPr>
        <w:ind w:firstLine="709"/>
        <w:jc w:val="both"/>
        <w:rPr>
          <w:color w:val="000000"/>
        </w:rPr>
      </w:pPr>
      <w:r>
        <w:rPr>
          <w:color w:val="000000"/>
        </w:rPr>
        <w:t>Исполнитель не позднее 1 (одного) календарного дня с момента получения заявки Заказчика осуществляет выезд к месту нахождения Товара для составления дефектного акта (Приложение № 7 к настоящему Договору) и осуществляет работы по устранению неисправностей. Текущий ремонт выполняется на основании инструкции по эксплуатации Товара. Работы выполняются согласно Нормативам стандартных работ, согласно Приложению № 5 к договору.</w:t>
      </w:r>
    </w:p>
    <w:p w14:paraId="3C1557AC" w14:textId="77777777" w:rsidR="00C01A71" w:rsidRPr="00E26BD7" w:rsidRDefault="00C01A71" w:rsidP="00BC2926">
      <w:pPr>
        <w:shd w:val="clear" w:color="auto" w:fill="FFFFFF"/>
        <w:ind w:firstLine="709"/>
        <w:jc w:val="both"/>
        <w:rPr>
          <w:color w:val="000000"/>
        </w:rPr>
      </w:pPr>
      <w:r>
        <w:rPr>
          <w:color w:val="000000"/>
        </w:rPr>
        <w:t>Р</w:t>
      </w:r>
      <w:sdt>
        <w:sdtPr>
          <w:rPr>
            <w:color w:val="000000"/>
          </w:rPr>
          <w:tag w:val="goog_rdk_0"/>
          <w:id w:val="1997911567"/>
        </w:sdtPr>
        <w:sdtEndPr/>
        <w:sdtContent/>
      </w:sdt>
      <w:sdt>
        <w:sdtPr>
          <w:rPr>
            <w:color w:val="000000"/>
          </w:rPr>
          <w:tag w:val="goog_rdk_1"/>
          <w:id w:val="-1349629547"/>
        </w:sdtPr>
        <w:sdtEndPr/>
        <w:sdtContent/>
      </w:sdt>
      <w:r>
        <w:rPr>
          <w:color w:val="000000"/>
        </w:rPr>
        <w:t>аботы по текущему ремонту выполняются Исполнителем в течение 7 (семи) календа</w:t>
      </w:r>
      <w:sdt>
        <w:sdtPr>
          <w:rPr>
            <w:color w:val="000000"/>
          </w:rPr>
          <w:tag w:val="goog_rdk_3"/>
          <w:id w:val="1063527987"/>
        </w:sdtPr>
        <w:sdtEndPr/>
        <w:sdtContent/>
      </w:sdt>
      <w:r>
        <w:rPr>
          <w:color w:val="000000"/>
        </w:rPr>
        <w:t>рных дней с даты, указанной в заявке Заказчика.</w:t>
      </w:r>
    </w:p>
    <w:p w14:paraId="19D140F2" w14:textId="77777777" w:rsidR="00C01A71" w:rsidRPr="00E26BD7" w:rsidRDefault="00C01A71" w:rsidP="00BC2926">
      <w:pPr>
        <w:shd w:val="clear" w:color="auto" w:fill="FFFFFF"/>
        <w:ind w:firstLine="709"/>
        <w:jc w:val="both"/>
        <w:rPr>
          <w:color w:val="000000"/>
        </w:rPr>
      </w:pPr>
      <w:r>
        <w:rPr>
          <w:color w:val="000000"/>
        </w:rPr>
        <w:t>Исполнитель обязуется иметь в своем распоряжении оригинальные запасные части и смазочные материалы, необходимые для выполнения Работ в достаточном объеме для своевременного выполнения Работ и предотвращения простоя Товара.</w:t>
      </w:r>
    </w:p>
    <w:p w14:paraId="0BB54721" w14:textId="77777777" w:rsidR="00C01A71" w:rsidRPr="00E26BD7" w:rsidRDefault="00C01A71" w:rsidP="00BC2926">
      <w:pPr>
        <w:numPr>
          <w:ilvl w:val="1"/>
          <w:numId w:val="28"/>
        </w:numPr>
        <w:pBdr>
          <w:top w:val="nil"/>
          <w:left w:val="nil"/>
          <w:bottom w:val="nil"/>
          <w:right w:val="nil"/>
          <w:between w:val="nil"/>
        </w:pBdr>
        <w:ind w:left="0" w:firstLine="709"/>
        <w:jc w:val="both"/>
        <w:rPr>
          <w:color w:val="000000"/>
        </w:rPr>
      </w:pPr>
      <w:r>
        <w:rPr>
          <w:color w:val="000000"/>
        </w:rPr>
        <w:t>Период выполнения Работ по настоящему Договору – с даты подписания Акта приема Товара на обслуживание и до окончания гарантийного срока на Товар.</w:t>
      </w:r>
    </w:p>
    <w:p w14:paraId="44766DD7" w14:textId="77777777" w:rsidR="00C01A71" w:rsidRPr="00E26BD7" w:rsidRDefault="00C01A71" w:rsidP="00BC2926">
      <w:pPr>
        <w:numPr>
          <w:ilvl w:val="1"/>
          <w:numId w:val="28"/>
        </w:numPr>
        <w:pBdr>
          <w:top w:val="nil"/>
          <w:left w:val="nil"/>
          <w:bottom w:val="nil"/>
          <w:right w:val="nil"/>
          <w:between w:val="nil"/>
        </w:pBdr>
        <w:ind w:left="0" w:firstLine="709"/>
        <w:jc w:val="both"/>
        <w:rPr>
          <w:color w:val="000000"/>
        </w:rPr>
      </w:pPr>
      <w:r>
        <w:rPr>
          <w:color w:val="000000"/>
        </w:rPr>
        <w:t>Результатом Работ по настоящему Договору является работоспособн</w:t>
      </w:r>
      <w:r>
        <w:t>ый</w:t>
      </w:r>
      <w:r>
        <w:rPr>
          <w:color w:val="000000"/>
        </w:rPr>
        <w:t xml:space="preserve"> </w:t>
      </w:r>
      <w:r>
        <w:t>Товар</w:t>
      </w:r>
      <w:r>
        <w:rPr>
          <w:color w:val="000000"/>
        </w:rPr>
        <w:t>, отремонтированн</w:t>
      </w:r>
      <w:r>
        <w:t>ый</w:t>
      </w:r>
      <w:r>
        <w:rPr>
          <w:color w:val="000000"/>
        </w:rPr>
        <w:t>, прошедш</w:t>
      </w:r>
      <w:r>
        <w:t>ий</w:t>
      </w:r>
      <w:r>
        <w:rPr>
          <w:color w:val="000000"/>
        </w:rPr>
        <w:t xml:space="preserve"> техническое обслуживание в соответствии с условиями настоящего Договора, готов</w:t>
      </w:r>
      <w:r>
        <w:t>ый</w:t>
      </w:r>
      <w:r>
        <w:rPr>
          <w:color w:val="000000"/>
        </w:rPr>
        <w:t xml:space="preserve"> к работе.</w:t>
      </w:r>
    </w:p>
    <w:p w14:paraId="0E60BB6F" w14:textId="77777777" w:rsidR="00C01A71" w:rsidRPr="00E26BD7" w:rsidRDefault="00C01A71" w:rsidP="00BC2926">
      <w:pPr>
        <w:numPr>
          <w:ilvl w:val="1"/>
          <w:numId w:val="28"/>
        </w:numPr>
        <w:pBdr>
          <w:top w:val="nil"/>
          <w:left w:val="nil"/>
          <w:bottom w:val="nil"/>
          <w:right w:val="nil"/>
          <w:between w:val="nil"/>
        </w:pBdr>
        <w:ind w:left="0" w:firstLine="709"/>
        <w:jc w:val="both"/>
        <w:rPr>
          <w:color w:val="000000"/>
        </w:rPr>
      </w:pPr>
      <w:r>
        <w:rPr>
          <w:color w:val="000000"/>
        </w:rPr>
        <w:t>Работы производятся на территории контейнерного терминала, на котором располагается Техника</w:t>
      </w:r>
    </w:p>
    <w:p w14:paraId="30033B23" w14:textId="77777777" w:rsidR="00C01A71" w:rsidRPr="00E26BD7" w:rsidRDefault="00C01A71" w:rsidP="00BC2926">
      <w:pPr>
        <w:numPr>
          <w:ilvl w:val="1"/>
          <w:numId w:val="28"/>
        </w:numPr>
        <w:pBdr>
          <w:top w:val="nil"/>
          <w:left w:val="nil"/>
          <w:bottom w:val="nil"/>
          <w:right w:val="nil"/>
          <w:between w:val="nil"/>
        </w:pBdr>
        <w:ind w:left="0" w:firstLine="709"/>
        <w:jc w:val="both"/>
      </w:pPr>
      <w:r>
        <w:t>Требования к качеству Работ:</w:t>
      </w:r>
    </w:p>
    <w:p w14:paraId="07006ED5" w14:textId="77777777" w:rsidR="00C01A71" w:rsidRPr="00E26BD7" w:rsidRDefault="00C01A71" w:rsidP="00BC2926">
      <w:pPr>
        <w:keepNext/>
        <w:keepLines/>
        <w:ind w:firstLine="709"/>
        <w:jc w:val="both"/>
      </w:pPr>
      <w:r>
        <w:lastRenderedPageBreak/>
        <w:t>4.6.1. Исполнитель должен:</w:t>
      </w:r>
    </w:p>
    <w:p w14:paraId="36A88EF0" w14:textId="77777777" w:rsidR="00C01A71" w:rsidRPr="00E26BD7" w:rsidRDefault="00C01A71" w:rsidP="00BC2926">
      <w:pPr>
        <w:keepNext/>
        <w:keepLines/>
        <w:ind w:firstLine="709"/>
        <w:jc w:val="both"/>
      </w:pPr>
      <w:r>
        <w:t>- выполнять Работы на основании действующих стандартов обслуживания в соответствии с заявкой Заказчика;</w:t>
      </w:r>
    </w:p>
    <w:p w14:paraId="7B805172" w14:textId="77777777" w:rsidR="00C01A71" w:rsidRPr="00E26BD7" w:rsidRDefault="00C01A71" w:rsidP="00BC2926">
      <w:pPr>
        <w:keepNext/>
        <w:keepLines/>
        <w:ind w:firstLine="709"/>
        <w:jc w:val="both"/>
      </w:pPr>
      <w:r>
        <w:t>- обеспечивать постоянный контроль за выполнением Работ, незамедлительно принимать меры по устранению выявленных недостатков;</w:t>
      </w:r>
    </w:p>
    <w:p w14:paraId="04C16E77" w14:textId="77777777" w:rsidR="00C01A71" w:rsidRPr="00E26BD7" w:rsidRDefault="00C01A71" w:rsidP="00BC2926">
      <w:pPr>
        <w:keepNext/>
        <w:keepLines/>
        <w:ind w:firstLine="709"/>
        <w:jc w:val="both"/>
      </w:pPr>
      <w:r>
        <w:t>- соблюдать гарантийные обязательства при проведении ремонтных работ и замене запасных частей, узлов и агрегатов;</w:t>
      </w:r>
    </w:p>
    <w:p w14:paraId="0BB77C03" w14:textId="77777777" w:rsidR="00C01A71" w:rsidRPr="00E26BD7" w:rsidRDefault="00C01A71" w:rsidP="00BC2926">
      <w:pPr>
        <w:keepNext/>
        <w:keepLines/>
        <w:ind w:firstLine="709"/>
        <w:jc w:val="both"/>
      </w:pPr>
      <w:r>
        <w:t>4.6.2. Работы должны выполняться высококвалифицированными специалистами, прошедшими обучение по направлениям, соответствующим видам Работ.</w:t>
      </w:r>
    </w:p>
    <w:p w14:paraId="191D3C16" w14:textId="77777777" w:rsidR="00C01A71" w:rsidRPr="00E26BD7" w:rsidRDefault="00C01A71" w:rsidP="00BC2926">
      <w:pPr>
        <w:numPr>
          <w:ilvl w:val="1"/>
          <w:numId w:val="28"/>
        </w:numPr>
        <w:pBdr>
          <w:top w:val="nil"/>
          <w:left w:val="nil"/>
          <w:bottom w:val="nil"/>
          <w:right w:val="nil"/>
          <w:between w:val="nil"/>
        </w:pBdr>
        <w:ind w:left="0" w:firstLine="709"/>
        <w:jc w:val="both"/>
      </w:pPr>
      <w:r>
        <w:t>Требования к безопасности Работ:</w:t>
      </w:r>
    </w:p>
    <w:p w14:paraId="1196C5ED" w14:textId="77777777" w:rsidR="00C01A71" w:rsidRPr="00E26BD7" w:rsidRDefault="00C01A71" w:rsidP="00BC2926">
      <w:pPr>
        <w:keepNext/>
        <w:keepLines/>
        <w:ind w:firstLine="709"/>
        <w:jc w:val="both"/>
      </w:pPr>
      <w:r>
        <w:t>4.7.1. Выполняемые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14:paraId="6033D5D6" w14:textId="77777777" w:rsidR="00C01A71" w:rsidRPr="00E26BD7" w:rsidRDefault="00C01A71" w:rsidP="00BC2926">
      <w:pPr>
        <w:shd w:val="clear" w:color="auto" w:fill="FFFFFF"/>
        <w:ind w:firstLine="709"/>
        <w:jc w:val="both"/>
        <w:rPr>
          <w:color w:val="000000"/>
        </w:rPr>
      </w:pPr>
      <w:r>
        <w:t xml:space="preserve">4.7.2. Исполнитель при </w:t>
      </w:r>
      <w:r>
        <w:rPr>
          <w:color w:val="000000"/>
        </w:rPr>
        <w:t xml:space="preserve">выполнении Работ должен соблюдать требования по соблюдению норм пожарной безопасности, техники безопасности, охраны труда и охраны окружающей среды.   </w:t>
      </w:r>
    </w:p>
    <w:p w14:paraId="3F9F4A2F" w14:textId="77777777" w:rsidR="00C01A71" w:rsidRPr="00E26BD7" w:rsidRDefault="00C01A71" w:rsidP="00BC2926">
      <w:pPr>
        <w:numPr>
          <w:ilvl w:val="1"/>
          <w:numId w:val="28"/>
        </w:numPr>
        <w:pBdr>
          <w:top w:val="nil"/>
          <w:left w:val="nil"/>
          <w:bottom w:val="nil"/>
          <w:right w:val="nil"/>
          <w:between w:val="nil"/>
        </w:pBdr>
        <w:ind w:left="0" w:firstLine="709"/>
        <w:jc w:val="both"/>
        <w:rPr>
          <w:color w:val="000000"/>
        </w:rPr>
      </w:pPr>
      <w:r>
        <w:rPr>
          <w:color w:val="000000"/>
        </w:rPr>
        <w:t xml:space="preserve">По завершении выполнения Работ Исполнитель в течение 5 (Пяти) календарных дней представляет Заказчику акт сдачи-приемки выполненных работ по форме Приложение № </w:t>
      </w:r>
      <w:r>
        <w:t>6</w:t>
      </w:r>
      <w:r>
        <w:rPr>
          <w:color w:val="000000"/>
        </w:rPr>
        <w:t>, являющимся неотъемлемой частью настоящего Договора (</w:t>
      </w:r>
      <w:r>
        <w:rPr>
          <w:i/>
          <w:color w:val="000000"/>
        </w:rPr>
        <w:t>или УПД)</w:t>
      </w:r>
      <w:r>
        <w:rPr>
          <w:color w:val="000000"/>
        </w:rPr>
        <w:t>.</w:t>
      </w:r>
    </w:p>
    <w:p w14:paraId="5CEDC5F0" w14:textId="77777777" w:rsidR="00C01A71" w:rsidRPr="00E26BD7" w:rsidRDefault="00C01A71" w:rsidP="00BC2926">
      <w:pPr>
        <w:numPr>
          <w:ilvl w:val="1"/>
          <w:numId w:val="28"/>
        </w:numPr>
        <w:pBdr>
          <w:top w:val="nil"/>
          <w:left w:val="nil"/>
          <w:bottom w:val="nil"/>
          <w:right w:val="nil"/>
          <w:between w:val="nil"/>
        </w:pBdr>
        <w:ind w:left="0" w:firstLine="709"/>
        <w:jc w:val="both"/>
        <w:rPr>
          <w:color w:val="000000"/>
        </w:rPr>
      </w:pPr>
      <w:r>
        <w:rPr>
          <w:color w:val="000000"/>
        </w:rPr>
        <w:t>Заказчик в течение 5 (Пяти) календарных дней с даты получения акта сдачи-приемки выполненных работ (или УПД) направляет Исполнителю подписанный акт о приёмке выполненных работ или мотивированный отказ от приемки Работ. При наличии мотивированного отказа Заказчика от приемки Работ Сторонами составляется перечень необходимых доработок и указанием сроков их выполнения.</w:t>
      </w:r>
    </w:p>
    <w:p w14:paraId="28CF725D" w14:textId="77777777" w:rsidR="00C01A71" w:rsidRPr="00E26BD7" w:rsidRDefault="00C01A71" w:rsidP="00BC2926">
      <w:pPr>
        <w:numPr>
          <w:ilvl w:val="1"/>
          <w:numId w:val="28"/>
        </w:numPr>
        <w:pBdr>
          <w:top w:val="nil"/>
          <w:left w:val="nil"/>
          <w:bottom w:val="nil"/>
          <w:right w:val="nil"/>
          <w:between w:val="nil"/>
        </w:pBdr>
        <w:ind w:left="0" w:firstLine="709"/>
        <w:jc w:val="both"/>
        <w:rPr>
          <w:color w:val="000000"/>
        </w:rPr>
      </w:pPr>
      <w:r>
        <w:rPr>
          <w:color w:val="000000"/>
        </w:rPr>
        <w:t xml:space="preserve">Гарантийный срок на результаты текущего ремонта по настоящему Договору составляет 12 (двенадцать) месяцев с даты подписания акта сдачи-приемки выполненных Работ </w:t>
      </w:r>
      <w:r>
        <w:rPr>
          <w:i/>
          <w:color w:val="000000"/>
        </w:rPr>
        <w:t>(или УПД).</w:t>
      </w:r>
    </w:p>
    <w:p w14:paraId="39631C06" w14:textId="77777777" w:rsidR="00C01A71" w:rsidRPr="00E26BD7" w:rsidRDefault="00C01A71" w:rsidP="00BC2926">
      <w:pPr>
        <w:pBdr>
          <w:top w:val="nil"/>
          <w:left w:val="nil"/>
          <w:bottom w:val="nil"/>
          <w:right w:val="nil"/>
          <w:between w:val="nil"/>
        </w:pBdr>
        <w:ind w:firstLine="709"/>
        <w:jc w:val="both"/>
        <w:rPr>
          <w:color w:val="000000"/>
        </w:rPr>
      </w:pPr>
      <w:r>
        <w:rPr>
          <w:color w:val="000000"/>
        </w:rPr>
        <w:t>При обнаружении неисправностей в течение гарантийного срока, возникших в процессе эксплуатации Техники, Исполнитель производит бесплатный гарантийный ремонт, включая замену непригодных для использования частей (узлов).</w:t>
      </w:r>
    </w:p>
    <w:p w14:paraId="2A36DB89" w14:textId="77777777" w:rsidR="00C01A71" w:rsidRPr="00E26BD7" w:rsidRDefault="00C01A71" w:rsidP="00BC2926">
      <w:pPr>
        <w:pBdr>
          <w:top w:val="nil"/>
          <w:left w:val="nil"/>
          <w:bottom w:val="nil"/>
          <w:right w:val="nil"/>
          <w:between w:val="nil"/>
        </w:pBdr>
        <w:ind w:firstLine="709"/>
        <w:jc w:val="both"/>
        <w:rPr>
          <w:color w:val="000000"/>
        </w:rPr>
      </w:pPr>
      <w:r>
        <w:rPr>
          <w:color w:val="000000"/>
        </w:rPr>
        <w:t>Заказчик направляет Исполнителю уведомление о необходимости проведения гарантийного устранения недостатков в результатах Работ по электронной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14:paraId="1590E9F1" w14:textId="77777777" w:rsidR="00C01A71" w:rsidRPr="00E26BD7" w:rsidRDefault="00C01A71" w:rsidP="00BC2926">
      <w:pPr>
        <w:numPr>
          <w:ilvl w:val="1"/>
          <w:numId w:val="28"/>
        </w:numPr>
        <w:pBdr>
          <w:top w:val="nil"/>
          <w:left w:val="nil"/>
          <w:bottom w:val="nil"/>
          <w:right w:val="nil"/>
          <w:between w:val="nil"/>
        </w:pBdr>
        <w:ind w:left="0" w:firstLine="709"/>
        <w:jc w:val="both"/>
        <w:rPr>
          <w:color w:val="000000"/>
        </w:rPr>
      </w:pPr>
      <w:r>
        <w:rPr>
          <w:color w:val="000000"/>
        </w:rPr>
        <w:t>Исполнитель обязан провести гарантийное устранение недостатков в результатах Работ в сроки, предусмотренные настоящим Договором.</w:t>
      </w:r>
      <w:r>
        <w:rPr>
          <w:i/>
          <w:color w:val="000000"/>
          <w:vertAlign w:val="superscript"/>
        </w:rPr>
        <w:t xml:space="preserve"> </w:t>
      </w:r>
      <w:r>
        <w:rPr>
          <w:color w:val="000000"/>
        </w:rPr>
        <w:t xml:space="preserve"> Расходы Исполнителя, связанные с проведением гарантийного устранения недостатков в результатах Работ, Заказчиком не возмещаются.</w:t>
      </w:r>
    </w:p>
    <w:p w14:paraId="736B8DDA" w14:textId="77777777" w:rsidR="00C01A71" w:rsidRPr="00E26BD7" w:rsidRDefault="00C01A71" w:rsidP="00BC2926">
      <w:pPr>
        <w:numPr>
          <w:ilvl w:val="1"/>
          <w:numId w:val="28"/>
        </w:numPr>
        <w:pBdr>
          <w:top w:val="nil"/>
          <w:left w:val="nil"/>
          <w:bottom w:val="nil"/>
          <w:right w:val="nil"/>
          <w:between w:val="nil"/>
        </w:pBdr>
        <w:ind w:left="0" w:firstLine="709"/>
        <w:jc w:val="both"/>
        <w:rPr>
          <w:color w:val="000000"/>
        </w:rPr>
      </w:pPr>
      <w:r>
        <w:rPr>
          <w:color w:val="000000"/>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002DD318" w14:textId="77777777" w:rsidR="00C01A71" w:rsidRPr="00E26BD7" w:rsidRDefault="00C01A71" w:rsidP="00BC2926">
      <w:pPr>
        <w:numPr>
          <w:ilvl w:val="1"/>
          <w:numId w:val="28"/>
        </w:numPr>
        <w:pBdr>
          <w:top w:val="nil"/>
          <w:left w:val="nil"/>
          <w:bottom w:val="nil"/>
          <w:right w:val="nil"/>
          <w:between w:val="nil"/>
        </w:pBdr>
        <w:ind w:left="0" w:firstLine="709"/>
        <w:jc w:val="both"/>
        <w:rPr>
          <w:color w:val="000000"/>
        </w:rPr>
      </w:pPr>
      <w:r>
        <w:rPr>
          <w:color w:val="000000"/>
        </w:rPr>
        <w:t xml:space="preserve">Гарантийный срок на запасные части устанавливается </w:t>
      </w:r>
      <w:r>
        <w:t>производите</w:t>
      </w:r>
      <w:r>
        <w:rPr>
          <w:color w:val="000000"/>
        </w:rPr>
        <w:t>лем, но не менее 12 (двенадцати) месяцев или 2000 (две тысячи) моточасов в зависимости от того, что наступит раньше.</w:t>
      </w:r>
    </w:p>
    <w:p w14:paraId="7907EC99" w14:textId="77777777" w:rsidR="00C01A71" w:rsidRPr="00E26BD7" w:rsidRDefault="00C01A71" w:rsidP="00BC2926">
      <w:pPr>
        <w:pBdr>
          <w:top w:val="nil"/>
          <w:left w:val="nil"/>
          <w:bottom w:val="nil"/>
          <w:right w:val="nil"/>
          <w:between w:val="nil"/>
        </w:pBdr>
        <w:tabs>
          <w:tab w:val="left" w:pos="22680"/>
        </w:tabs>
        <w:ind w:firstLine="709"/>
        <w:jc w:val="center"/>
        <w:rPr>
          <w:b/>
          <w:color w:val="000000"/>
        </w:rPr>
      </w:pPr>
    </w:p>
    <w:p w14:paraId="400CA238" w14:textId="77777777" w:rsidR="00C01A71" w:rsidRPr="00B3001B" w:rsidRDefault="00C01A71" w:rsidP="00BC2926">
      <w:pPr>
        <w:pBdr>
          <w:top w:val="nil"/>
          <w:left w:val="nil"/>
          <w:bottom w:val="nil"/>
          <w:right w:val="nil"/>
          <w:between w:val="nil"/>
        </w:pBdr>
        <w:tabs>
          <w:tab w:val="left" w:pos="22680"/>
        </w:tabs>
        <w:ind w:firstLine="709"/>
        <w:jc w:val="center"/>
        <w:rPr>
          <w:b/>
          <w:color w:val="000000"/>
        </w:rPr>
      </w:pPr>
      <w:r>
        <w:rPr>
          <w:b/>
          <w:color w:val="000000"/>
        </w:rPr>
        <w:t>5. КАЧЕСТВО И КОМПЛЕКТНОСТЬ</w:t>
      </w:r>
    </w:p>
    <w:p w14:paraId="3FB81124"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5.1. Качество и комплектность поставляемого Товара должны соответствовать Технической Спецификации на Товар (приложение № 1а к настоящему Договору) подписанной Сторонами.</w:t>
      </w:r>
    </w:p>
    <w:p w14:paraId="137660E8" w14:textId="77777777" w:rsidR="00C01A71" w:rsidRPr="00B3001B" w:rsidRDefault="00C01A71" w:rsidP="00BC2926">
      <w:pPr>
        <w:pBdr>
          <w:top w:val="nil"/>
          <w:left w:val="nil"/>
          <w:bottom w:val="nil"/>
          <w:right w:val="nil"/>
          <w:between w:val="nil"/>
        </w:pBdr>
        <w:tabs>
          <w:tab w:val="left" w:pos="22680"/>
        </w:tabs>
        <w:ind w:firstLine="709"/>
        <w:jc w:val="both"/>
        <w:rPr>
          <w:b/>
          <w:color w:val="000000"/>
        </w:rPr>
      </w:pPr>
    </w:p>
    <w:p w14:paraId="3F705B0E" w14:textId="77777777" w:rsidR="00C01A71" w:rsidRPr="00B3001B" w:rsidRDefault="00C01A71" w:rsidP="00BC2926">
      <w:pPr>
        <w:pBdr>
          <w:top w:val="nil"/>
          <w:left w:val="nil"/>
          <w:bottom w:val="nil"/>
          <w:right w:val="nil"/>
          <w:between w:val="nil"/>
        </w:pBdr>
        <w:tabs>
          <w:tab w:val="left" w:pos="22680"/>
        </w:tabs>
        <w:ind w:firstLine="709"/>
        <w:jc w:val="center"/>
        <w:rPr>
          <w:b/>
          <w:color w:val="000000"/>
        </w:rPr>
      </w:pPr>
      <w:r>
        <w:rPr>
          <w:b/>
          <w:color w:val="000000"/>
        </w:rPr>
        <w:lastRenderedPageBreak/>
        <w:t>6. ГАРАНТИЙНЫЕ ОБЯЗАТЕЛЬСТВА</w:t>
      </w:r>
    </w:p>
    <w:p w14:paraId="5461F975" w14:textId="77777777" w:rsidR="00C01A71" w:rsidRPr="00B3001B" w:rsidRDefault="00C01A71" w:rsidP="00BC2926">
      <w:pPr>
        <w:pBdr>
          <w:top w:val="nil"/>
          <w:left w:val="nil"/>
          <w:bottom w:val="nil"/>
          <w:right w:val="nil"/>
          <w:between w:val="nil"/>
        </w:pBdr>
        <w:ind w:firstLine="709"/>
        <w:jc w:val="both"/>
        <w:rPr>
          <w:color w:val="000000"/>
        </w:rPr>
      </w:pPr>
      <w:r>
        <w:rPr>
          <w:color w:val="000000"/>
        </w:rPr>
        <w:t>6.1. Гарантийный срок нормального функционирования поставляемого Товара, в течение которой должна быть обеспечена возможность эксплуатации Товара в соответствии с настоящим Договором и технической документацией на Товар, включая комплектующие узлы и детали, составляет (___________)месяца или  (___________)моточасов (в зависимости от того, что наступает ранее), гарантия на шины _______ (___________) моточасов, гарантия на металлоконструкцию стрелы _______ (___________) моточасов.</w:t>
      </w:r>
      <w:r>
        <w:t xml:space="preserve"> </w:t>
      </w:r>
      <w:r>
        <w:rPr>
          <w:color w:val="000000"/>
        </w:rPr>
        <w:t xml:space="preserve">Течение срока гарантии во всех указанных случаях начинается с даты подписания Акта приема-передачи Товара, или УПД, или товарной накладной (форма № ТОРГ–12). </w:t>
      </w:r>
    </w:p>
    <w:p w14:paraId="4DABE162" w14:textId="77777777" w:rsidR="00C01A71" w:rsidRPr="00B3001B" w:rsidRDefault="00C01A71" w:rsidP="00BC2926">
      <w:pPr>
        <w:pBdr>
          <w:top w:val="nil"/>
          <w:left w:val="nil"/>
          <w:bottom w:val="nil"/>
          <w:right w:val="nil"/>
          <w:between w:val="nil"/>
        </w:pBdr>
        <w:ind w:firstLine="709"/>
        <w:jc w:val="both"/>
        <w:rPr>
          <w:color w:val="000000"/>
        </w:rPr>
      </w:pPr>
      <w:r>
        <w:rPr>
          <w:color w:val="000000"/>
        </w:rPr>
        <w:t>6.2. Действие гарантии не распространяется на:</w:t>
      </w:r>
    </w:p>
    <w:p w14:paraId="55F24B4F"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6.2.1. Быстроизнашивающиеся части Товара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14:paraId="4B400651"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6.2.2. Дефекты и (или) нарушение функционирования, вызванные:</w:t>
      </w:r>
    </w:p>
    <w:p w14:paraId="723F2B7D"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-любыми изменениями или модификациями Товара, внесенными без предварительного письменного согласия Исполнителя;</w:t>
      </w:r>
    </w:p>
    <w:p w14:paraId="7C7440FC"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-эксплуатацией или хранением Товара не отвечающим требованиям инструкции по эксплуатации;</w:t>
      </w:r>
    </w:p>
    <w:p w14:paraId="12EDF704" w14:textId="77777777" w:rsidR="00C01A71" w:rsidRPr="00B3001B" w:rsidRDefault="00C01A71" w:rsidP="00BC2926">
      <w:pPr>
        <w:pBdr>
          <w:top w:val="nil"/>
          <w:left w:val="nil"/>
          <w:bottom w:val="nil"/>
          <w:right w:val="nil"/>
          <w:between w:val="nil"/>
        </w:pBdr>
        <w:ind w:firstLine="709"/>
        <w:jc w:val="both"/>
        <w:rPr>
          <w:color w:val="000000"/>
        </w:rPr>
      </w:pPr>
      <w:r>
        <w:rPr>
          <w:color w:val="000000"/>
        </w:rPr>
        <w:t>-повреждениями, возникшими по вине Заказчика;</w:t>
      </w:r>
    </w:p>
    <w:p w14:paraId="4E2A047B" w14:textId="77777777" w:rsidR="00C01A71" w:rsidRPr="00B3001B" w:rsidRDefault="00C01A71" w:rsidP="00BC2926">
      <w:pPr>
        <w:pBdr>
          <w:top w:val="nil"/>
          <w:left w:val="nil"/>
          <w:bottom w:val="nil"/>
          <w:right w:val="nil"/>
          <w:between w:val="nil"/>
        </w:pBdr>
        <w:ind w:firstLine="709"/>
        <w:jc w:val="both"/>
        <w:rPr>
          <w:color w:val="000000"/>
        </w:rPr>
      </w:pPr>
      <w:r>
        <w:rPr>
          <w:color w:val="000000"/>
        </w:rPr>
        <w:t>-невыполнением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14:paraId="3CFACD15" w14:textId="77777777" w:rsidR="00C01A71" w:rsidRPr="00B3001B" w:rsidRDefault="00C01A71" w:rsidP="00BC2926">
      <w:pPr>
        <w:pBdr>
          <w:top w:val="nil"/>
          <w:left w:val="nil"/>
          <w:bottom w:val="nil"/>
          <w:right w:val="nil"/>
          <w:between w:val="nil"/>
        </w:pBdr>
        <w:ind w:firstLine="709"/>
        <w:jc w:val="both"/>
        <w:rPr>
          <w:color w:val="000000"/>
        </w:rPr>
      </w:pPr>
      <w:r>
        <w:rPr>
          <w:color w:val="000000"/>
        </w:rPr>
        <w:t>-применение Заказчиком запасных частей, технических жидкостей, не рекомендованных производителем Товара.</w:t>
      </w:r>
    </w:p>
    <w:p w14:paraId="7C9A75C4"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6.3.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14:paraId="4CA4E9EC"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6.4. В случае, если в течение гарантийного периода Товар или его отдельные части (узлы) станут непригодными для дальнейшего использования, Исполнитель производит бесплатный гарантийный ремонт Товара, включая замену непригодных для использования частей (узлов) Товара.</w:t>
      </w:r>
    </w:p>
    <w:p w14:paraId="6DAED72D"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6.5. О факте обнаружения дефекта Товара в течение гарантийного срока и необходимости проведения ремонта Заказчик извещает Исполнителя в письменной форме по почте, факсимильным сообщением или сканированной копией письменной заявки по электронной почте. Полномочный представитель Исполнителя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 Приложение № 7 к договору. При отказе Исполнителя от составления или подписания Акта Заказчик составляет акт в одностороннем порядке.</w:t>
      </w:r>
    </w:p>
    <w:p w14:paraId="6781CE62" w14:textId="77777777" w:rsidR="00C01A71" w:rsidRPr="00B3001B" w:rsidRDefault="00C01A71" w:rsidP="00BC2926">
      <w:pPr>
        <w:pBdr>
          <w:top w:val="nil"/>
          <w:left w:val="nil"/>
          <w:bottom w:val="nil"/>
          <w:right w:val="nil"/>
          <w:between w:val="nil"/>
        </w:pBdr>
        <w:ind w:firstLine="709"/>
        <w:jc w:val="both"/>
        <w:rPr>
          <w:color w:val="000000"/>
        </w:rPr>
      </w:pPr>
      <w:r>
        <w:rPr>
          <w:color w:val="000000"/>
        </w:rPr>
        <w:t xml:space="preserve">6.6. Товар должен быть отремонтирован на месте. В случае невозможности проведения гарантийного ремонта Товара на месте, Исполнитель должен за свой счет вывезти Товар к месту проведения гарантийного ремонта. При этом сроки проведения гарантийного ремонта должны быть согласованы Сторонами письменно, в зависимости от вида дефекта, и не могут превышать - 14 календарных дней с даты получения Заявки Заказчика. </w:t>
      </w:r>
    </w:p>
    <w:p w14:paraId="79D77B50"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6.7. Вывоз Товара и предоставление взамен надлежащего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14:paraId="5AA2939D"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lastRenderedPageBreak/>
        <w:t>6.8. Обязательства Исполнителя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14:paraId="2A05C913"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6.9. Исполнитель гарантирует поставку запасных частей к Товару, поставленному по настоящему Договору, в течение срока действия Договора, начиная с даты поставки Товара.</w:t>
      </w:r>
    </w:p>
    <w:p w14:paraId="3AFFABFA" w14:textId="77777777" w:rsidR="00C01A71" w:rsidRPr="00B3001B" w:rsidRDefault="00C01A71" w:rsidP="00BC2926">
      <w:pPr>
        <w:pBdr>
          <w:top w:val="nil"/>
          <w:left w:val="nil"/>
          <w:bottom w:val="nil"/>
          <w:right w:val="nil"/>
          <w:between w:val="nil"/>
        </w:pBdr>
        <w:ind w:firstLine="709"/>
        <w:rPr>
          <w:b/>
          <w:color w:val="000000"/>
        </w:rPr>
      </w:pPr>
    </w:p>
    <w:p w14:paraId="7D7579FF" w14:textId="77777777" w:rsidR="00C01A71" w:rsidRPr="00B3001B" w:rsidRDefault="00C01A71" w:rsidP="00BC2926">
      <w:pPr>
        <w:pBdr>
          <w:top w:val="nil"/>
          <w:left w:val="nil"/>
          <w:bottom w:val="nil"/>
          <w:right w:val="nil"/>
          <w:between w:val="nil"/>
        </w:pBdr>
        <w:tabs>
          <w:tab w:val="left" w:pos="22680"/>
        </w:tabs>
        <w:ind w:firstLine="709"/>
        <w:jc w:val="center"/>
        <w:rPr>
          <w:b/>
          <w:color w:val="000000"/>
        </w:rPr>
      </w:pPr>
      <w:r>
        <w:rPr>
          <w:b/>
          <w:color w:val="000000"/>
        </w:rPr>
        <w:t>7. УПАКОВКА И МАРКИРОВКА</w:t>
      </w:r>
    </w:p>
    <w:p w14:paraId="1ED62639"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7.1.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14:paraId="1885127B"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14:paraId="4422ADE2"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7.2. Маркировка должна включать в себя следующее: № позиции; грузополучатель; адрес грузополучателя; вес нетто (в кг); вес брутто (в кг) в соответствии с ГОСТ 14192-96 (Межгосударственный стандарт. Маркировка грузов).</w:t>
      </w:r>
    </w:p>
    <w:p w14:paraId="01758F99"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p>
    <w:p w14:paraId="1612818E"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p>
    <w:p w14:paraId="5F00D510" w14:textId="77777777" w:rsidR="00C01A71" w:rsidRPr="00B3001B" w:rsidRDefault="00C01A71" w:rsidP="00BC2926">
      <w:pPr>
        <w:pBdr>
          <w:top w:val="nil"/>
          <w:left w:val="nil"/>
          <w:bottom w:val="nil"/>
          <w:right w:val="nil"/>
          <w:between w:val="nil"/>
        </w:pBdr>
        <w:ind w:firstLine="709"/>
        <w:jc w:val="center"/>
        <w:rPr>
          <w:b/>
          <w:color w:val="000000"/>
        </w:rPr>
      </w:pPr>
      <w:r>
        <w:rPr>
          <w:b/>
          <w:color w:val="000000"/>
        </w:rPr>
        <w:t>8. ОБЯЗАННОСТИ СТОРОН</w:t>
      </w:r>
    </w:p>
    <w:p w14:paraId="3DFAC029" w14:textId="77777777" w:rsidR="00C01A71" w:rsidRPr="00B3001B" w:rsidRDefault="00C01A71" w:rsidP="00BC2926">
      <w:pPr>
        <w:pBdr>
          <w:top w:val="nil"/>
          <w:left w:val="nil"/>
          <w:bottom w:val="nil"/>
          <w:right w:val="nil"/>
          <w:between w:val="nil"/>
        </w:pBdr>
        <w:ind w:left="1134" w:hanging="425"/>
        <w:jc w:val="both"/>
        <w:rPr>
          <w:color w:val="000000"/>
        </w:rPr>
      </w:pPr>
      <w:r>
        <w:rPr>
          <w:color w:val="000000"/>
        </w:rPr>
        <w:t>8.1. Исполнитель обязан:</w:t>
      </w:r>
    </w:p>
    <w:p w14:paraId="57AAB1EB" w14:textId="77777777" w:rsidR="00C01A71" w:rsidRPr="00B3001B" w:rsidRDefault="00C01A71" w:rsidP="00BC2926">
      <w:pPr>
        <w:pBdr>
          <w:top w:val="nil"/>
          <w:left w:val="nil"/>
          <w:bottom w:val="nil"/>
          <w:right w:val="nil"/>
          <w:between w:val="nil"/>
        </w:pBdr>
        <w:ind w:left="714"/>
        <w:jc w:val="both"/>
        <w:rPr>
          <w:color w:val="000000"/>
        </w:rPr>
      </w:pPr>
      <w:r>
        <w:rPr>
          <w:color w:val="000000"/>
        </w:rPr>
        <w:t xml:space="preserve">8.1.1 Выполнить Работы в соответствии с требованиями настоящего Договора. </w:t>
      </w:r>
    </w:p>
    <w:p w14:paraId="4A787A15" w14:textId="77777777" w:rsidR="00C01A71" w:rsidRPr="00B3001B" w:rsidRDefault="00C01A71" w:rsidP="00BC2926">
      <w:pPr>
        <w:pBdr>
          <w:top w:val="nil"/>
          <w:left w:val="nil"/>
          <w:bottom w:val="nil"/>
          <w:right w:val="nil"/>
          <w:between w:val="nil"/>
        </w:pBdr>
        <w:ind w:firstLine="709"/>
        <w:jc w:val="both"/>
        <w:rPr>
          <w:color w:val="000000"/>
        </w:rPr>
      </w:pPr>
      <w:r>
        <w:rPr>
          <w:color w:val="000000"/>
        </w:rPr>
        <w:t>Работы должны оказываться в полном соответствии с 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 (ред. от 31.01.2017); ГОСТ 18322-2016. Межгосударственный стандарт. «Система технического обслуживания и ремонта техники. Термины и определения»; ГОСТ 15.601-98. «Система разработки и постановки продукции на производство. Техническое обслуживание и ремонт техники. Основные положения»; ГОСТ 33997-2016. Межгосударственный стандарт. «Колесные транспортные средства. Требования к безопасности в эксплуатации и методы проверки»;</w:t>
      </w:r>
      <w:r>
        <w:t xml:space="preserve"> </w:t>
      </w:r>
      <w:r>
        <w:rPr>
          <w:color w:val="000000"/>
        </w:rPr>
        <w:t xml:space="preserve">Техническим регламентом таможенного союза «О безопасности машин и оборудования» ТР ТС 010/2011, иными соответствующими нормативными документами, государственными стандартами, а также требованиям, обычно предъявляемым к данному виду Работ. </w:t>
      </w:r>
    </w:p>
    <w:p w14:paraId="0AF05F2F" w14:textId="77777777" w:rsidR="00C01A71" w:rsidRPr="00B3001B" w:rsidRDefault="00C01A71" w:rsidP="00BC2926">
      <w:pPr>
        <w:pBdr>
          <w:top w:val="nil"/>
          <w:left w:val="nil"/>
          <w:bottom w:val="nil"/>
          <w:right w:val="nil"/>
          <w:between w:val="nil"/>
        </w:pBdr>
        <w:ind w:firstLine="675"/>
        <w:jc w:val="both"/>
        <w:rPr>
          <w:color w:val="000000"/>
          <w:sz w:val="22"/>
        </w:rPr>
      </w:pPr>
      <w:r>
        <w:rPr>
          <w:color w:val="000000"/>
          <w:szCs w:val="28"/>
        </w:rPr>
        <w:t xml:space="preserve">8.1.2. Иметь квалифицированный персонал, имеющий предусмотренные требованиями законодательства Российской Федерации допуски и разрешения, для проведения Работ. Персонал должен состоять в трудовых отношениях с Исполнителем и/или его субподрядчиком и выполнять трудовые функции в интересах и под контролем Исполнителя. </w:t>
      </w:r>
    </w:p>
    <w:p w14:paraId="42804299" w14:textId="77777777" w:rsidR="00C01A71" w:rsidRPr="00B3001B" w:rsidRDefault="00C01A71" w:rsidP="00BC2926">
      <w:pPr>
        <w:pBdr>
          <w:top w:val="nil"/>
          <w:left w:val="nil"/>
          <w:bottom w:val="nil"/>
          <w:right w:val="nil"/>
          <w:between w:val="nil"/>
        </w:pBdr>
        <w:ind w:firstLine="675"/>
        <w:jc w:val="both"/>
        <w:rPr>
          <w:color w:val="000000"/>
          <w:szCs w:val="28"/>
        </w:rPr>
      </w:pPr>
      <w:r>
        <w:rPr>
          <w:color w:val="000000"/>
          <w:szCs w:val="28"/>
        </w:rPr>
        <w:t>8.1.3. Все замененные детали и узлы (демонтированные в процессе ремонта) в обязательном порядке передать представителям ПАО «ТрансКонтейнер», после чего Сторонами осуществляется приемка выполненных Работ.</w:t>
      </w:r>
    </w:p>
    <w:p w14:paraId="4D87CE15" w14:textId="77777777" w:rsidR="00C01A71" w:rsidRPr="00B3001B" w:rsidRDefault="00C01A71" w:rsidP="00BC2926">
      <w:pPr>
        <w:pStyle w:val="affa"/>
        <w:pBdr>
          <w:top w:val="nil"/>
          <w:left w:val="nil"/>
          <w:bottom w:val="nil"/>
          <w:right w:val="nil"/>
          <w:between w:val="nil"/>
        </w:pBdr>
        <w:ind w:left="709"/>
        <w:jc w:val="both"/>
        <w:rPr>
          <w:color w:val="000000"/>
        </w:rPr>
      </w:pPr>
      <w:r>
        <w:rPr>
          <w:color w:val="000000"/>
          <w:szCs w:val="28"/>
        </w:rPr>
        <w:t xml:space="preserve">8.1.4. </w:t>
      </w:r>
      <w:r>
        <w:rPr>
          <w:color w:val="000000"/>
        </w:rPr>
        <w:t>Устранять недостатки в выполненных Работах своими силами и за свой счет.</w:t>
      </w:r>
    </w:p>
    <w:p w14:paraId="6DF9E80C" w14:textId="77777777" w:rsidR="00C01A71" w:rsidRPr="00B721C4" w:rsidRDefault="00C01A71" w:rsidP="00BC2926">
      <w:pPr>
        <w:pBdr>
          <w:top w:val="nil"/>
          <w:left w:val="nil"/>
          <w:bottom w:val="nil"/>
          <w:right w:val="nil"/>
          <w:between w:val="nil"/>
        </w:pBdr>
        <w:jc w:val="both"/>
        <w:rPr>
          <w:color w:val="000000"/>
        </w:rPr>
      </w:pPr>
      <w:r>
        <w:rPr>
          <w:color w:val="000000"/>
        </w:rPr>
        <w:t xml:space="preserve">            8.1.5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27480E32" w14:textId="77777777" w:rsidR="00C01A71" w:rsidRPr="00B721C4" w:rsidRDefault="00C01A71" w:rsidP="00BC2926">
      <w:pPr>
        <w:pBdr>
          <w:top w:val="nil"/>
          <w:left w:val="nil"/>
          <w:bottom w:val="nil"/>
          <w:right w:val="nil"/>
          <w:between w:val="nil"/>
        </w:pBdr>
        <w:jc w:val="both"/>
        <w:rPr>
          <w:color w:val="000000"/>
        </w:rPr>
      </w:pPr>
      <w:r>
        <w:rPr>
          <w:color w:val="000000"/>
        </w:rPr>
        <w:t xml:space="preserve">            8.1.6 Провести гарантийное устранение недостатков в результатах Работ в течение сроков, не превышающих нормативного времени выполнения Работ, указанных в Приложении № </w:t>
      </w:r>
      <w:r>
        <w:t>5</w:t>
      </w:r>
      <w:r>
        <w:rPr>
          <w:color w:val="000000"/>
        </w:rPr>
        <w:t xml:space="preserve"> к настоящему Договору.</w:t>
      </w:r>
    </w:p>
    <w:p w14:paraId="12555521" w14:textId="77777777" w:rsidR="00C01A71" w:rsidRPr="00B3001B" w:rsidRDefault="00C01A71" w:rsidP="00BC2926">
      <w:pPr>
        <w:pBdr>
          <w:top w:val="nil"/>
          <w:left w:val="nil"/>
          <w:bottom w:val="nil"/>
          <w:right w:val="nil"/>
          <w:between w:val="nil"/>
        </w:pBdr>
        <w:jc w:val="both"/>
        <w:rPr>
          <w:color w:val="000000"/>
        </w:rPr>
      </w:pPr>
      <w:r>
        <w:rPr>
          <w:color w:val="000000"/>
        </w:rPr>
        <w:t xml:space="preserve">            8.1.7 Незамедлительно информировать Заказчика в случае выявления нецелесообразности продолжения выполнения Работ.</w:t>
      </w:r>
    </w:p>
    <w:p w14:paraId="6EAF98F8" w14:textId="77777777" w:rsidR="00C01A71" w:rsidRPr="00B3001B" w:rsidRDefault="00C01A71" w:rsidP="00BC2926">
      <w:pPr>
        <w:pBdr>
          <w:top w:val="nil"/>
          <w:left w:val="nil"/>
          <w:bottom w:val="nil"/>
          <w:right w:val="nil"/>
          <w:between w:val="nil"/>
        </w:pBdr>
        <w:jc w:val="both"/>
        <w:rPr>
          <w:color w:val="000000"/>
        </w:rPr>
      </w:pPr>
      <w:r>
        <w:rPr>
          <w:color w:val="000000"/>
        </w:rPr>
        <w:t xml:space="preserve">            8.1.8 Не передавать оригиналы или копии документов, полученные от Заказчика, третьим лицам без предварительного письменного согласия Заказчика. </w:t>
      </w:r>
    </w:p>
    <w:p w14:paraId="618C54F5" w14:textId="77777777" w:rsidR="00C01A71" w:rsidRPr="00B3001B" w:rsidRDefault="00C01A71" w:rsidP="00BC2926">
      <w:pPr>
        <w:pBdr>
          <w:top w:val="nil"/>
          <w:left w:val="nil"/>
          <w:bottom w:val="nil"/>
          <w:right w:val="nil"/>
          <w:between w:val="nil"/>
        </w:pBdr>
        <w:tabs>
          <w:tab w:val="left" w:pos="1560"/>
        </w:tabs>
        <w:ind w:left="714"/>
        <w:jc w:val="both"/>
        <w:rPr>
          <w:color w:val="000000"/>
        </w:rPr>
      </w:pPr>
    </w:p>
    <w:p w14:paraId="5FA42660" w14:textId="77777777" w:rsidR="00C01A71" w:rsidRPr="00B3001B" w:rsidRDefault="00C01A71" w:rsidP="00BC2926">
      <w:pPr>
        <w:pBdr>
          <w:top w:val="nil"/>
          <w:left w:val="nil"/>
          <w:bottom w:val="nil"/>
          <w:right w:val="nil"/>
          <w:between w:val="nil"/>
        </w:pBdr>
        <w:jc w:val="both"/>
        <w:rPr>
          <w:color w:val="000000"/>
        </w:rPr>
      </w:pPr>
      <w:r>
        <w:rPr>
          <w:color w:val="000000"/>
        </w:rPr>
        <w:lastRenderedPageBreak/>
        <w:t xml:space="preserve">             8.2 Заказчик обязан:</w:t>
      </w:r>
    </w:p>
    <w:p w14:paraId="376115E1" w14:textId="77777777" w:rsidR="00C01A71" w:rsidRDefault="00C01A71" w:rsidP="00BC2926">
      <w:pPr>
        <w:pBdr>
          <w:top w:val="nil"/>
          <w:left w:val="nil"/>
          <w:bottom w:val="nil"/>
          <w:right w:val="nil"/>
          <w:between w:val="nil"/>
        </w:pBdr>
        <w:jc w:val="both"/>
        <w:rPr>
          <w:color w:val="000000"/>
        </w:rPr>
      </w:pPr>
      <w:r>
        <w:rPr>
          <w:color w:val="000000"/>
        </w:rPr>
        <w:t xml:space="preserve">            8.2.1 Передавать Исполнителю необходимую для выполнения Работ информацию и документацию.</w:t>
      </w:r>
    </w:p>
    <w:p w14:paraId="22912CE3" w14:textId="77777777" w:rsidR="00C01A71" w:rsidRPr="00B3001B" w:rsidRDefault="00C01A71" w:rsidP="00BC2926">
      <w:pPr>
        <w:pBdr>
          <w:top w:val="nil"/>
          <w:left w:val="nil"/>
          <w:bottom w:val="nil"/>
          <w:right w:val="nil"/>
          <w:between w:val="nil"/>
        </w:pBdr>
        <w:jc w:val="both"/>
        <w:rPr>
          <w:color w:val="000000"/>
        </w:rPr>
      </w:pPr>
      <w:r>
        <w:rPr>
          <w:color w:val="000000"/>
        </w:rPr>
        <w:t xml:space="preserve">            8.2.2 Оплатить Работы в установленный срок в соответствии с условиями настоящего Договора.</w:t>
      </w:r>
    </w:p>
    <w:p w14:paraId="3673B344" w14:textId="77777777" w:rsidR="00C01A71" w:rsidRPr="00B3001B" w:rsidRDefault="00C01A71" w:rsidP="00BC2926">
      <w:pPr>
        <w:pBdr>
          <w:top w:val="nil"/>
          <w:left w:val="nil"/>
          <w:bottom w:val="nil"/>
          <w:right w:val="nil"/>
          <w:between w:val="nil"/>
        </w:pBdr>
        <w:ind w:firstLine="709"/>
        <w:jc w:val="both"/>
        <w:rPr>
          <w:color w:val="000000"/>
        </w:rPr>
      </w:pPr>
      <w:r>
        <w:rPr>
          <w:color w:val="000000"/>
        </w:rPr>
        <w:t>8.2.3 Проверять ход и качество Работ, выполняемых Исполнителем, не вмешиваясь в его деятельность.</w:t>
      </w:r>
    </w:p>
    <w:p w14:paraId="0FB11764" w14:textId="77777777" w:rsidR="00C01A71" w:rsidRPr="00B3001B" w:rsidRDefault="00C01A71" w:rsidP="00BC2926">
      <w:pPr>
        <w:pBdr>
          <w:top w:val="nil"/>
          <w:left w:val="nil"/>
          <w:bottom w:val="nil"/>
          <w:right w:val="nil"/>
          <w:between w:val="nil"/>
        </w:pBdr>
        <w:jc w:val="both"/>
        <w:rPr>
          <w:color w:val="000000"/>
        </w:rPr>
      </w:pPr>
      <w:r>
        <w:rPr>
          <w:color w:val="000000"/>
        </w:rPr>
        <w:t xml:space="preserve">            8.2.4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14:paraId="17DB0915" w14:textId="77777777" w:rsidR="00C01A71" w:rsidRPr="00B3001B" w:rsidRDefault="00C01A71" w:rsidP="00BC2926">
      <w:pPr>
        <w:pBdr>
          <w:top w:val="nil"/>
          <w:left w:val="nil"/>
          <w:bottom w:val="nil"/>
          <w:right w:val="nil"/>
          <w:between w:val="nil"/>
        </w:pBdr>
        <w:jc w:val="both"/>
        <w:rPr>
          <w:color w:val="000000"/>
        </w:rPr>
      </w:pPr>
      <w:r>
        <w:rPr>
          <w:color w:val="000000"/>
        </w:rPr>
        <w:t xml:space="preserve">            8.3 Заказчик вправе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48F8357B" w14:textId="77777777" w:rsidR="00C01A71" w:rsidRPr="00B3001B" w:rsidRDefault="00C01A71" w:rsidP="00BC2926">
      <w:pPr>
        <w:widowControl w:val="0"/>
        <w:pBdr>
          <w:top w:val="nil"/>
          <w:left w:val="nil"/>
          <w:bottom w:val="nil"/>
          <w:right w:val="nil"/>
          <w:between w:val="nil"/>
        </w:pBdr>
        <w:tabs>
          <w:tab w:val="left" w:pos="22680"/>
        </w:tabs>
        <w:ind w:firstLine="709"/>
        <w:jc w:val="center"/>
        <w:rPr>
          <w:b/>
          <w:color w:val="000000"/>
        </w:rPr>
      </w:pPr>
    </w:p>
    <w:p w14:paraId="75289B21" w14:textId="77777777" w:rsidR="00C01A71" w:rsidRPr="00B3001B" w:rsidRDefault="00C01A71" w:rsidP="00BC2926">
      <w:pPr>
        <w:widowControl w:val="0"/>
        <w:pBdr>
          <w:top w:val="nil"/>
          <w:left w:val="nil"/>
          <w:bottom w:val="nil"/>
          <w:right w:val="nil"/>
          <w:between w:val="nil"/>
        </w:pBdr>
        <w:tabs>
          <w:tab w:val="left" w:pos="22680"/>
        </w:tabs>
        <w:ind w:firstLine="709"/>
        <w:jc w:val="center"/>
        <w:rPr>
          <w:b/>
          <w:color w:val="000000"/>
        </w:rPr>
      </w:pPr>
      <w:r>
        <w:rPr>
          <w:b/>
          <w:color w:val="000000"/>
        </w:rPr>
        <w:t>9. ОТВЕТСТВЕННОСТЬ СТОРОН</w:t>
      </w:r>
    </w:p>
    <w:p w14:paraId="31D42CF6"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 xml:space="preserve">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14:paraId="33CDA977"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9.2. В случае нарушения сроков поставки Товара по настоящему Договору Заказчик вправе потребовать от Исполнителя уплаты пени в размере 0,03 % от цены настоящего Договора за каждый день просрочки.</w:t>
      </w:r>
    </w:p>
    <w:p w14:paraId="73EB1ABC" w14:textId="77777777" w:rsidR="00C01A71" w:rsidRPr="00B3001B" w:rsidRDefault="00C01A71" w:rsidP="00BC2926">
      <w:pPr>
        <w:pBdr>
          <w:top w:val="nil"/>
          <w:left w:val="nil"/>
          <w:bottom w:val="nil"/>
          <w:right w:val="nil"/>
          <w:between w:val="nil"/>
        </w:pBdr>
        <w:ind w:firstLine="709"/>
        <w:jc w:val="both"/>
        <w:rPr>
          <w:color w:val="000000"/>
        </w:rPr>
      </w:pPr>
      <w:r>
        <w:rPr>
          <w:color w:val="000000"/>
        </w:rPr>
        <w:t xml:space="preserve">В случае, если просрочка поставки Товара составляет 20 (двадцать) календарных дней, </w:t>
      </w:r>
      <w:proofErr w:type="gramStart"/>
      <w:r>
        <w:rPr>
          <w:color w:val="000000"/>
        </w:rPr>
        <w:t>Заказчик  имеет</w:t>
      </w:r>
      <w:proofErr w:type="gramEnd"/>
      <w:r>
        <w:rPr>
          <w:color w:val="000000"/>
        </w:rPr>
        <w:t xml:space="preserve"> право расторгнуть настоящий Договор в одностороннем порядке, а Исполнитель обязан по письменному требованию Заказчика в течение 3 (трех) банковских дней возвратить Заказчику произведенную им оплату за недопоставленный Товар. Договор считается расторгнутым с даты указанной </w:t>
      </w:r>
      <w:proofErr w:type="gramStart"/>
      <w:r>
        <w:rPr>
          <w:color w:val="000000"/>
        </w:rPr>
        <w:t>в  уведомлении</w:t>
      </w:r>
      <w:proofErr w:type="gramEnd"/>
      <w:r>
        <w:rPr>
          <w:color w:val="000000"/>
        </w:rPr>
        <w:t xml:space="preserve"> Заказчика.</w:t>
      </w:r>
    </w:p>
    <w:p w14:paraId="1D6D9CB4" w14:textId="77777777" w:rsidR="00C01A71" w:rsidRPr="00B3001B" w:rsidRDefault="00C01A71" w:rsidP="00BC2926">
      <w:pPr>
        <w:pBdr>
          <w:top w:val="nil"/>
          <w:left w:val="nil"/>
          <w:bottom w:val="nil"/>
          <w:right w:val="nil"/>
          <w:between w:val="nil"/>
        </w:pBdr>
        <w:ind w:firstLine="709"/>
        <w:jc w:val="both"/>
        <w:rPr>
          <w:color w:val="000000"/>
          <w:highlight w:val="yellow"/>
        </w:rPr>
      </w:pPr>
      <w:r>
        <w:rPr>
          <w:color w:val="000000"/>
        </w:rPr>
        <w:t>9.3. В случае нарушения Исполнителем срока выполнения гарантийного ремонта Товара либо замены Товара Исполнитель уплачивает Заказчику неустойку в виде пени в размере 0,1% от стоимости не отремонтированного или не замененного в срок Товара за каждый день просрочки.</w:t>
      </w:r>
    </w:p>
    <w:p w14:paraId="1121695B" w14:textId="77777777" w:rsidR="00C01A71" w:rsidRPr="00B3001B" w:rsidRDefault="00C01A71" w:rsidP="00BC2926">
      <w:pPr>
        <w:pBdr>
          <w:top w:val="nil"/>
          <w:left w:val="nil"/>
          <w:bottom w:val="nil"/>
          <w:right w:val="nil"/>
          <w:between w:val="nil"/>
        </w:pBdr>
        <w:shd w:val="clear" w:color="auto" w:fill="FFFFFF"/>
        <w:tabs>
          <w:tab w:val="left" w:pos="709"/>
        </w:tabs>
        <w:ind w:firstLine="709"/>
        <w:jc w:val="both"/>
        <w:rPr>
          <w:color w:val="000000"/>
        </w:rPr>
      </w:pPr>
      <w:r>
        <w:rPr>
          <w:color w:val="000000"/>
        </w:rPr>
        <w:t>9.4. Исполнитель возмещает убытки Заказчика, возникшие в случае ненадлежащего выполнения Исполнителем условий настоящего Договора, несоответствия результатов Работ обусловленным Сторонами требованиям</w:t>
      </w:r>
      <w:r>
        <w:t>.</w:t>
      </w:r>
      <w:r>
        <w:rPr>
          <w:color w:val="000000"/>
        </w:rPr>
        <w:t xml:space="preserve"> </w:t>
      </w:r>
    </w:p>
    <w:p w14:paraId="49D371DE" w14:textId="77777777" w:rsidR="00C01A71" w:rsidRPr="00B3001B" w:rsidRDefault="00C01A71" w:rsidP="00BC2926">
      <w:pPr>
        <w:pBdr>
          <w:top w:val="nil"/>
          <w:left w:val="nil"/>
          <w:bottom w:val="nil"/>
          <w:right w:val="nil"/>
          <w:between w:val="nil"/>
        </w:pBdr>
        <w:shd w:val="clear" w:color="auto" w:fill="FFFFFF"/>
        <w:tabs>
          <w:tab w:val="left" w:pos="709"/>
        </w:tabs>
        <w:ind w:firstLine="709"/>
        <w:jc w:val="both"/>
        <w:rPr>
          <w:color w:val="000000"/>
        </w:rPr>
      </w:pPr>
      <w:r>
        <w:rPr>
          <w:color w:val="000000"/>
        </w:rPr>
        <w:t>9.5. За нарушение Исполнителем сроков выполнения Работ, Заказчик вправе потребовать оплаты пени в размере 0,03 % от цены настоящего Договора за каждый день просрочки.</w:t>
      </w:r>
    </w:p>
    <w:p w14:paraId="4FC43920" w14:textId="77777777" w:rsidR="00C01A71" w:rsidRPr="00B3001B" w:rsidRDefault="00C01A71" w:rsidP="00BC2926">
      <w:pPr>
        <w:pBdr>
          <w:top w:val="nil"/>
          <w:left w:val="nil"/>
          <w:bottom w:val="nil"/>
          <w:right w:val="nil"/>
          <w:between w:val="nil"/>
        </w:pBdr>
        <w:shd w:val="clear" w:color="auto" w:fill="FFFFFF"/>
        <w:tabs>
          <w:tab w:val="left" w:pos="567"/>
        </w:tabs>
        <w:ind w:firstLine="709"/>
        <w:jc w:val="both"/>
        <w:rPr>
          <w:color w:val="000000"/>
        </w:rPr>
      </w:pPr>
      <w:r>
        <w:rPr>
          <w:color w:val="000000"/>
        </w:rPr>
        <w:t>9.6.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Товара.</w:t>
      </w:r>
    </w:p>
    <w:p w14:paraId="35D0548C" w14:textId="77777777" w:rsidR="00C01A71" w:rsidRPr="00B3001B" w:rsidRDefault="00C01A71" w:rsidP="00BC2926">
      <w:pPr>
        <w:pBdr>
          <w:top w:val="nil"/>
          <w:left w:val="nil"/>
          <w:bottom w:val="nil"/>
          <w:right w:val="nil"/>
          <w:between w:val="nil"/>
        </w:pBdr>
        <w:shd w:val="clear" w:color="auto" w:fill="FFFFFF"/>
        <w:tabs>
          <w:tab w:val="left" w:pos="709"/>
        </w:tabs>
        <w:ind w:firstLine="709"/>
        <w:jc w:val="both"/>
        <w:rPr>
          <w:color w:val="000000"/>
        </w:rPr>
      </w:pPr>
      <w:r>
        <w:rPr>
          <w:color w:val="000000"/>
        </w:rPr>
        <w:t>9.7. Исполнитель не несет ответственность за повреждение Товара, возникшее в результате нарушения Заказчиком правил эксплуатации Товара.</w:t>
      </w:r>
    </w:p>
    <w:p w14:paraId="1448431F" w14:textId="77777777" w:rsidR="00C01A71" w:rsidRPr="00B3001B" w:rsidRDefault="00C01A71" w:rsidP="00BC2926">
      <w:pPr>
        <w:pBdr>
          <w:top w:val="nil"/>
          <w:left w:val="nil"/>
          <w:bottom w:val="nil"/>
          <w:right w:val="nil"/>
          <w:between w:val="nil"/>
        </w:pBdr>
        <w:shd w:val="clear" w:color="auto" w:fill="FFFFFF"/>
        <w:tabs>
          <w:tab w:val="left" w:pos="709"/>
        </w:tabs>
        <w:ind w:firstLine="709"/>
        <w:jc w:val="both"/>
        <w:rPr>
          <w:color w:val="000000"/>
        </w:rPr>
      </w:pPr>
      <w:r>
        <w:rPr>
          <w:color w:val="000000"/>
        </w:rPr>
        <w:t>9.8. Исполнитель несет ответственность перед Заказчиком за неисполнение или ненадлежащее исполнение обязательств третьими лицами.</w:t>
      </w:r>
    </w:p>
    <w:p w14:paraId="3343C1F2" w14:textId="77777777" w:rsidR="00C01A71" w:rsidRPr="00B3001B" w:rsidRDefault="00C01A71" w:rsidP="00BC2926">
      <w:pPr>
        <w:pBdr>
          <w:top w:val="nil"/>
          <w:left w:val="nil"/>
          <w:bottom w:val="nil"/>
          <w:right w:val="nil"/>
          <w:between w:val="nil"/>
        </w:pBdr>
        <w:shd w:val="clear" w:color="auto" w:fill="FFFFFF"/>
        <w:tabs>
          <w:tab w:val="left" w:pos="709"/>
        </w:tabs>
        <w:ind w:firstLine="709"/>
        <w:jc w:val="both"/>
        <w:rPr>
          <w:color w:val="000000"/>
        </w:rPr>
      </w:pPr>
      <w:r>
        <w:rPr>
          <w:color w:val="000000"/>
        </w:rPr>
        <w:t>9.9.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497437E8" w14:textId="77777777" w:rsidR="00C01A71" w:rsidRPr="00B3001B" w:rsidRDefault="00C01A71" w:rsidP="00BC2926">
      <w:pPr>
        <w:pBdr>
          <w:top w:val="nil"/>
          <w:left w:val="nil"/>
          <w:bottom w:val="nil"/>
          <w:right w:val="nil"/>
          <w:between w:val="nil"/>
        </w:pBdr>
        <w:tabs>
          <w:tab w:val="left" w:pos="709"/>
          <w:tab w:val="left" w:pos="851"/>
          <w:tab w:val="left" w:pos="993"/>
          <w:tab w:val="left" w:pos="1134"/>
          <w:tab w:val="left" w:pos="1276"/>
          <w:tab w:val="left" w:pos="1843"/>
        </w:tabs>
        <w:ind w:firstLine="709"/>
        <w:jc w:val="both"/>
        <w:rPr>
          <w:color w:val="000000"/>
        </w:rPr>
      </w:pPr>
    </w:p>
    <w:p w14:paraId="0A9194B4" w14:textId="77777777" w:rsidR="00C01A71" w:rsidRPr="00B3001B" w:rsidRDefault="00C01A71" w:rsidP="00BC2926">
      <w:pPr>
        <w:pBdr>
          <w:top w:val="nil"/>
          <w:left w:val="nil"/>
          <w:bottom w:val="nil"/>
          <w:right w:val="nil"/>
          <w:between w:val="nil"/>
        </w:pBdr>
        <w:ind w:firstLine="709"/>
        <w:jc w:val="center"/>
        <w:rPr>
          <w:b/>
          <w:color w:val="000000"/>
        </w:rPr>
      </w:pPr>
      <w:r>
        <w:rPr>
          <w:b/>
          <w:color w:val="000000"/>
        </w:rPr>
        <w:t>10. КОНФИДЕНЦИАЛЬНОСТЬ</w:t>
      </w:r>
    </w:p>
    <w:p w14:paraId="0E027391" w14:textId="77777777" w:rsidR="00C01A71" w:rsidRPr="00B3001B" w:rsidRDefault="00C01A71" w:rsidP="00BC2926">
      <w:pPr>
        <w:pBdr>
          <w:top w:val="nil"/>
          <w:left w:val="nil"/>
          <w:bottom w:val="nil"/>
          <w:right w:val="nil"/>
          <w:between w:val="nil"/>
        </w:pBdr>
        <w:ind w:firstLine="709"/>
        <w:jc w:val="both"/>
        <w:rPr>
          <w:color w:val="000000"/>
        </w:rPr>
      </w:pPr>
      <w:r>
        <w:rPr>
          <w:color w:val="000000"/>
        </w:rPr>
        <w:lastRenderedPageBreak/>
        <w:t>10.1. Стороны обязаны сохранять конфиденциальность информации, полученной в ходе исполнения настоящего Договора.</w:t>
      </w:r>
    </w:p>
    <w:p w14:paraId="0F1841AB" w14:textId="77777777" w:rsidR="00C01A71" w:rsidRPr="00B3001B" w:rsidRDefault="00C01A71" w:rsidP="00BC2926">
      <w:pPr>
        <w:pBdr>
          <w:top w:val="nil"/>
          <w:left w:val="nil"/>
          <w:bottom w:val="nil"/>
          <w:right w:val="nil"/>
          <w:between w:val="nil"/>
        </w:pBdr>
        <w:ind w:firstLine="709"/>
        <w:jc w:val="both"/>
        <w:rPr>
          <w:color w:val="000000"/>
        </w:rPr>
      </w:pPr>
      <w:r>
        <w:rPr>
          <w:color w:val="000000"/>
        </w:rPr>
        <w:t>10.2.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14:paraId="309BF53E" w14:textId="77777777" w:rsidR="00C01A71" w:rsidRPr="00B3001B" w:rsidRDefault="00C01A71" w:rsidP="00BC2926">
      <w:pPr>
        <w:pBdr>
          <w:top w:val="nil"/>
          <w:left w:val="nil"/>
          <w:bottom w:val="nil"/>
          <w:right w:val="nil"/>
          <w:between w:val="nil"/>
        </w:pBdr>
        <w:ind w:firstLine="709"/>
        <w:jc w:val="both"/>
        <w:rPr>
          <w:b/>
          <w:color w:val="000000"/>
        </w:rPr>
      </w:pPr>
      <w:r>
        <w:rPr>
          <w:color w:val="000000"/>
        </w:rPr>
        <w:t>10.3.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14:paraId="6A1C273C" w14:textId="77777777" w:rsidR="00C01A71" w:rsidRPr="00B3001B" w:rsidRDefault="00C01A71" w:rsidP="00BC2926">
      <w:pPr>
        <w:pBdr>
          <w:top w:val="nil"/>
          <w:left w:val="nil"/>
          <w:bottom w:val="nil"/>
          <w:right w:val="nil"/>
          <w:between w:val="nil"/>
        </w:pBdr>
        <w:tabs>
          <w:tab w:val="left" w:pos="22680"/>
        </w:tabs>
        <w:ind w:firstLine="709"/>
        <w:jc w:val="center"/>
        <w:rPr>
          <w:b/>
          <w:color w:val="000000"/>
        </w:rPr>
      </w:pPr>
    </w:p>
    <w:p w14:paraId="551A0F39" w14:textId="77777777" w:rsidR="00C01A71" w:rsidRPr="00B3001B" w:rsidRDefault="00C01A71" w:rsidP="00BC2926">
      <w:pPr>
        <w:pBdr>
          <w:top w:val="nil"/>
          <w:left w:val="nil"/>
          <w:bottom w:val="nil"/>
          <w:right w:val="nil"/>
          <w:between w:val="nil"/>
        </w:pBdr>
        <w:tabs>
          <w:tab w:val="left" w:pos="22680"/>
        </w:tabs>
        <w:ind w:firstLine="709"/>
        <w:jc w:val="center"/>
        <w:rPr>
          <w:b/>
          <w:color w:val="000000"/>
        </w:rPr>
      </w:pPr>
      <w:r>
        <w:rPr>
          <w:b/>
          <w:color w:val="000000"/>
        </w:rPr>
        <w:t>11. ОБСТОЯТЕЛЬСТВА НЕПРЕОДОЛИМОЙ СИЛЫ</w:t>
      </w:r>
    </w:p>
    <w:p w14:paraId="63C6E328"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6005737C"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C2C42D9"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90D60C3"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11.4.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13.3 настоящего Договора.</w:t>
      </w:r>
    </w:p>
    <w:p w14:paraId="71460230"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p>
    <w:p w14:paraId="25CED41D" w14:textId="77777777" w:rsidR="00C01A71" w:rsidRPr="00B3001B" w:rsidRDefault="00C01A71" w:rsidP="00BC2926">
      <w:pPr>
        <w:pBdr>
          <w:top w:val="nil"/>
          <w:left w:val="nil"/>
          <w:bottom w:val="nil"/>
          <w:right w:val="nil"/>
          <w:between w:val="nil"/>
        </w:pBdr>
        <w:tabs>
          <w:tab w:val="left" w:pos="22680"/>
        </w:tabs>
        <w:ind w:firstLine="709"/>
        <w:jc w:val="center"/>
        <w:rPr>
          <w:b/>
          <w:color w:val="000000"/>
        </w:rPr>
      </w:pPr>
      <w:r>
        <w:rPr>
          <w:b/>
          <w:color w:val="000000"/>
        </w:rPr>
        <w:t>12. РАЗРЕШЕНИЕ СПОРОВ</w:t>
      </w:r>
    </w:p>
    <w:p w14:paraId="0AAC2CF0" w14:textId="77777777" w:rsidR="00C01A71" w:rsidRPr="007A3BFC" w:rsidRDefault="00C01A71" w:rsidP="00BC2926">
      <w:pPr>
        <w:tabs>
          <w:tab w:val="left" w:pos="142"/>
          <w:tab w:val="left" w:pos="993"/>
        </w:tabs>
        <w:ind w:left="1069"/>
        <w:rPr>
          <w:b/>
          <w:bCs/>
          <w:sz w:val="12"/>
          <w:szCs w:val="12"/>
        </w:rPr>
      </w:pPr>
    </w:p>
    <w:p w14:paraId="0A44A2D8" w14:textId="77777777" w:rsidR="00C01A71" w:rsidRPr="00B44D69" w:rsidRDefault="00C01A71" w:rsidP="00BC2926">
      <w:pPr>
        <w:tabs>
          <w:tab w:val="left" w:pos="142"/>
          <w:tab w:val="left" w:pos="1276"/>
        </w:tabs>
        <w:jc w:val="both"/>
        <w:rPr>
          <w:vanish/>
        </w:rPr>
      </w:pPr>
    </w:p>
    <w:p w14:paraId="06280007" w14:textId="77777777" w:rsidR="00C01A71" w:rsidRPr="00B44D69" w:rsidRDefault="00C01A71" w:rsidP="00BC2926">
      <w:pPr>
        <w:tabs>
          <w:tab w:val="left" w:pos="142"/>
          <w:tab w:val="left" w:pos="1276"/>
        </w:tabs>
        <w:jc w:val="both"/>
        <w:rPr>
          <w:vanish/>
        </w:rPr>
      </w:pPr>
    </w:p>
    <w:p w14:paraId="4795D1ED" w14:textId="77777777" w:rsidR="00C01A71" w:rsidRPr="00B44D69" w:rsidRDefault="00C01A71" w:rsidP="00BC2926">
      <w:pPr>
        <w:tabs>
          <w:tab w:val="left" w:pos="142"/>
          <w:tab w:val="left" w:pos="1276"/>
        </w:tabs>
        <w:jc w:val="both"/>
        <w:rPr>
          <w:vanish/>
        </w:rPr>
      </w:pPr>
    </w:p>
    <w:p w14:paraId="59A35294" w14:textId="77777777" w:rsidR="00C01A71" w:rsidRPr="00B44D69" w:rsidRDefault="00C01A71" w:rsidP="00BC2926">
      <w:pPr>
        <w:tabs>
          <w:tab w:val="left" w:pos="142"/>
          <w:tab w:val="left" w:pos="1276"/>
        </w:tabs>
        <w:jc w:val="both"/>
        <w:rPr>
          <w:vanish/>
        </w:rPr>
      </w:pPr>
    </w:p>
    <w:p w14:paraId="69A3DDAA" w14:textId="77777777" w:rsidR="00C01A71" w:rsidRPr="00B44D69" w:rsidRDefault="00C01A71" w:rsidP="00BC2926">
      <w:pPr>
        <w:tabs>
          <w:tab w:val="left" w:pos="142"/>
          <w:tab w:val="left" w:pos="1276"/>
        </w:tabs>
        <w:jc w:val="both"/>
        <w:rPr>
          <w:vanish/>
        </w:rPr>
      </w:pPr>
    </w:p>
    <w:p w14:paraId="4E7BC429" w14:textId="77777777" w:rsidR="00C01A71" w:rsidRPr="00B44D69" w:rsidRDefault="00C01A71" w:rsidP="00BC2926">
      <w:pPr>
        <w:tabs>
          <w:tab w:val="left" w:pos="142"/>
          <w:tab w:val="left" w:pos="1276"/>
        </w:tabs>
        <w:jc w:val="both"/>
        <w:rPr>
          <w:vanish/>
        </w:rPr>
      </w:pPr>
    </w:p>
    <w:p w14:paraId="7D2126F7" w14:textId="77777777" w:rsidR="00C01A71" w:rsidRPr="00B44D69" w:rsidRDefault="00C01A71" w:rsidP="00BC2926">
      <w:pPr>
        <w:tabs>
          <w:tab w:val="left" w:pos="142"/>
          <w:tab w:val="left" w:pos="1276"/>
        </w:tabs>
        <w:jc w:val="both"/>
        <w:rPr>
          <w:vanish/>
        </w:rPr>
      </w:pPr>
    </w:p>
    <w:p w14:paraId="7BE0DC45" w14:textId="77777777" w:rsidR="00C01A71" w:rsidRPr="00B44D69" w:rsidRDefault="00C01A71" w:rsidP="00BC2926">
      <w:pPr>
        <w:tabs>
          <w:tab w:val="left" w:pos="142"/>
          <w:tab w:val="left" w:pos="1276"/>
        </w:tabs>
        <w:jc w:val="both"/>
        <w:rPr>
          <w:vanish/>
        </w:rPr>
      </w:pPr>
    </w:p>
    <w:p w14:paraId="7C6F3DB8" w14:textId="77777777" w:rsidR="00C01A71" w:rsidRPr="00A274AB" w:rsidRDefault="00C01A71" w:rsidP="00BC2926">
      <w:pPr>
        <w:numPr>
          <w:ilvl w:val="1"/>
          <w:numId w:val="31"/>
        </w:numPr>
        <w:tabs>
          <w:tab w:val="left" w:pos="142"/>
          <w:tab w:val="left" w:pos="1276"/>
        </w:tabs>
        <w:ind w:left="0" w:firstLine="709"/>
        <w:jc w:val="both"/>
      </w:pPr>
      <w:r>
        <w:t xml:space="preserve">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529FC962" w14:textId="77777777" w:rsidR="00C01A71" w:rsidRPr="00A274AB" w:rsidRDefault="00C01A71" w:rsidP="00BC2926">
      <w:pPr>
        <w:pStyle w:val="ConsNormal"/>
        <w:ind w:firstLine="709"/>
        <w:jc w:val="both"/>
        <w:rPr>
          <w:rFonts w:ascii="Times New Roman" w:hAnsi="Times New Roman"/>
          <w:sz w:val="24"/>
          <w:szCs w:val="24"/>
        </w:rPr>
      </w:pPr>
      <w:r>
        <w:rPr>
          <w:rFonts w:ascii="Times New Roman" w:hAnsi="Times New Roman"/>
          <w:sz w:val="24"/>
          <w:szCs w:val="24"/>
        </w:rPr>
        <w:t xml:space="preserve">Инициирование, вступление и проведение переговоров является правом Сторон. </w:t>
      </w:r>
    </w:p>
    <w:p w14:paraId="56FD9316" w14:textId="77777777" w:rsidR="00C01A71" w:rsidRPr="00A274AB" w:rsidRDefault="00C01A71" w:rsidP="00BC2926">
      <w:pPr>
        <w:numPr>
          <w:ilvl w:val="1"/>
          <w:numId w:val="31"/>
        </w:numPr>
        <w:tabs>
          <w:tab w:val="left" w:pos="142"/>
          <w:tab w:val="left" w:pos="1276"/>
        </w:tabs>
        <w:ind w:left="0" w:firstLine="709"/>
        <w:jc w:val="both"/>
      </w:pPr>
      <w: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59008EB4" w14:textId="77777777" w:rsidR="00C01A71" w:rsidRPr="00A274AB" w:rsidRDefault="00C01A71" w:rsidP="00BC2926">
      <w:pPr>
        <w:numPr>
          <w:ilvl w:val="1"/>
          <w:numId w:val="31"/>
        </w:numPr>
        <w:tabs>
          <w:tab w:val="left" w:pos="142"/>
          <w:tab w:val="left" w:pos="1276"/>
        </w:tabs>
        <w:ind w:left="0" w:firstLine="709"/>
        <w:jc w:val="both"/>
      </w:pPr>
      <w:r>
        <w:t xml:space="preserve">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056F75D2" w14:textId="77777777" w:rsidR="00C01A71" w:rsidRPr="00A274AB" w:rsidRDefault="00C01A71" w:rsidP="00BC2926">
      <w:pPr>
        <w:pStyle w:val="ConsNormal"/>
        <w:numPr>
          <w:ilvl w:val="2"/>
          <w:numId w:val="31"/>
        </w:numPr>
        <w:ind w:left="0" w:firstLine="709"/>
        <w:jc w:val="both"/>
        <w:rPr>
          <w:rFonts w:ascii="Times New Roman" w:hAnsi="Times New Roman"/>
          <w:sz w:val="24"/>
          <w:szCs w:val="24"/>
        </w:rPr>
      </w:pPr>
      <w:r>
        <w:rPr>
          <w:rFonts w:ascii="Times New Roman" w:hAnsi="Times New Roman"/>
          <w:sz w:val="24"/>
          <w:szCs w:val="24"/>
        </w:rPr>
        <w:t xml:space="preserve">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w:t>
      </w:r>
      <w:r>
        <w:rPr>
          <w:rFonts w:ascii="Times New Roman" w:hAnsi="Times New Roman"/>
          <w:sz w:val="24"/>
          <w:szCs w:val="24"/>
        </w:rPr>
        <w:lastRenderedPageBreak/>
        <w:t>документов по следующим адресам электронной почты:</w:t>
      </w:r>
    </w:p>
    <w:p w14:paraId="2007B862" w14:textId="77777777" w:rsidR="00C01A71" w:rsidRPr="00A274AB" w:rsidRDefault="00C01A71" w:rsidP="00BC2926">
      <w:pPr>
        <w:pStyle w:val="ConsNormal"/>
        <w:ind w:firstLine="709"/>
        <w:jc w:val="both"/>
        <w:rPr>
          <w:rFonts w:ascii="Times New Roman" w:hAnsi="Times New Roman"/>
          <w:sz w:val="24"/>
          <w:szCs w:val="24"/>
        </w:rPr>
      </w:pPr>
      <w:r>
        <w:rPr>
          <w:rFonts w:ascii="Times New Roman" w:hAnsi="Times New Roman"/>
          <w:sz w:val="24"/>
          <w:szCs w:val="24"/>
        </w:rPr>
        <w:t xml:space="preserve">для Покупателя: </w:t>
      </w:r>
      <w:hyperlink r:id="rId38" w:history="1">
        <w:r>
          <w:rPr>
            <w:rStyle w:val="a8"/>
            <w:rFonts w:ascii="Times New Roman" w:hAnsi="Times New Roman"/>
            <w:sz w:val="24"/>
            <w:szCs w:val="24"/>
          </w:rPr>
          <w:t>trcont@trcont.com</w:t>
        </w:r>
      </w:hyperlink>
      <w:r>
        <w:rPr>
          <w:rFonts w:ascii="Times New Roman" w:hAnsi="Times New Roman"/>
          <w:sz w:val="24"/>
          <w:szCs w:val="24"/>
        </w:rPr>
        <w:t>, ______________</w:t>
      </w:r>
      <w:r>
        <w:rPr>
          <w:rStyle w:val="afa"/>
          <w:rFonts w:ascii="Times New Roman" w:hAnsi="Times New Roman"/>
        </w:rPr>
        <w:footnoteReference w:id="7"/>
      </w:r>
      <w:r>
        <w:rPr>
          <w:rFonts w:ascii="Times New Roman" w:hAnsi="Times New Roman"/>
          <w:sz w:val="24"/>
          <w:szCs w:val="24"/>
        </w:rPr>
        <w:t>;</w:t>
      </w:r>
    </w:p>
    <w:p w14:paraId="633938D4" w14:textId="77777777" w:rsidR="00C01A71" w:rsidRPr="00A274AB" w:rsidRDefault="00C01A71" w:rsidP="00BC2926">
      <w:pPr>
        <w:pStyle w:val="ConsNormal"/>
        <w:ind w:firstLine="709"/>
        <w:jc w:val="both"/>
        <w:rPr>
          <w:rFonts w:ascii="Times New Roman" w:hAnsi="Times New Roman"/>
          <w:sz w:val="24"/>
          <w:szCs w:val="24"/>
        </w:rPr>
      </w:pPr>
      <w:r>
        <w:rPr>
          <w:rFonts w:ascii="Times New Roman" w:hAnsi="Times New Roman"/>
          <w:sz w:val="24"/>
          <w:szCs w:val="24"/>
        </w:rPr>
        <w:t xml:space="preserve">для Поставщика: _____________________. </w:t>
      </w:r>
    </w:p>
    <w:p w14:paraId="254603D2" w14:textId="77777777" w:rsidR="00C01A71" w:rsidRPr="00A274AB" w:rsidRDefault="00C01A71" w:rsidP="00BC2926">
      <w:pPr>
        <w:pStyle w:val="ConsNormal"/>
        <w:numPr>
          <w:ilvl w:val="2"/>
          <w:numId w:val="31"/>
        </w:numPr>
        <w:ind w:left="0" w:firstLine="709"/>
        <w:jc w:val="both"/>
        <w:rPr>
          <w:rFonts w:ascii="Times New Roman" w:hAnsi="Times New Roman"/>
          <w:sz w:val="24"/>
          <w:szCs w:val="24"/>
        </w:rPr>
      </w:pPr>
      <w:r>
        <w:rPr>
          <w:rFonts w:ascii="Times New Roman" w:hAnsi="Times New Roman"/>
          <w:sz w:val="24"/>
          <w:szCs w:val="24"/>
        </w:rPr>
        <w:t>В случае предъявления претензии в электронном виде посредством электронной почты:</w:t>
      </w:r>
    </w:p>
    <w:p w14:paraId="0A0D4ADC" w14:textId="77777777" w:rsidR="00C01A71" w:rsidRPr="00A274AB" w:rsidRDefault="00C01A71" w:rsidP="00BC2926">
      <w:pPr>
        <w:pStyle w:val="ConsNormal"/>
        <w:ind w:firstLine="709"/>
        <w:jc w:val="both"/>
        <w:rPr>
          <w:rFonts w:ascii="Times New Roman" w:hAnsi="Times New Roman"/>
          <w:sz w:val="24"/>
          <w:szCs w:val="24"/>
        </w:rPr>
      </w:pPr>
      <w:r>
        <w:rPr>
          <w:rFonts w:ascii="Times New Roman" w:hAnsi="Times New Roman"/>
          <w:sz w:val="24"/>
          <w:szCs w:val="24"/>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12.3.1 настоящего Договора.</w:t>
      </w:r>
    </w:p>
    <w:p w14:paraId="3AFD9CE9" w14:textId="77777777" w:rsidR="00C01A71" w:rsidRPr="00A274AB" w:rsidRDefault="00C01A71" w:rsidP="00BC2926">
      <w:pPr>
        <w:pStyle w:val="ConsNormal"/>
        <w:ind w:firstLine="709"/>
        <w:jc w:val="both"/>
        <w:rPr>
          <w:rFonts w:ascii="Times New Roman" w:hAnsi="Times New Roman"/>
          <w:sz w:val="24"/>
          <w:szCs w:val="24"/>
        </w:rPr>
      </w:pPr>
      <w:r>
        <w:rPr>
          <w:rFonts w:ascii="Times New Roman" w:hAnsi="Times New Roman"/>
          <w:sz w:val="24"/>
          <w:szCs w:val="24"/>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2E7958F5" w14:textId="77777777" w:rsidR="00C01A71" w:rsidRPr="00A274AB" w:rsidRDefault="00C01A71" w:rsidP="00BC2926">
      <w:pPr>
        <w:pStyle w:val="ConsNormal"/>
        <w:ind w:firstLine="709"/>
        <w:jc w:val="both"/>
        <w:rPr>
          <w:rFonts w:ascii="Times New Roman" w:hAnsi="Times New Roman"/>
          <w:sz w:val="24"/>
          <w:szCs w:val="24"/>
        </w:rPr>
      </w:pPr>
      <w:r>
        <w:rPr>
          <w:rFonts w:ascii="Times New Roman" w:hAnsi="Times New Roman"/>
          <w:sz w:val="24"/>
          <w:szCs w:val="24"/>
        </w:rPr>
        <w:t>В случае отсутствия 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00567F55" w14:textId="77777777" w:rsidR="00C01A71" w:rsidRPr="00A274AB" w:rsidRDefault="00C01A71" w:rsidP="00BC2926">
      <w:pPr>
        <w:pStyle w:val="ConsNormal"/>
        <w:ind w:firstLine="709"/>
        <w:jc w:val="both"/>
        <w:rPr>
          <w:rFonts w:ascii="Times New Roman" w:hAnsi="Times New Roman"/>
          <w:sz w:val="24"/>
          <w:szCs w:val="24"/>
        </w:rPr>
      </w:pPr>
      <w:r>
        <w:rPr>
          <w:rFonts w:ascii="Times New Roman" w:hAnsi="Times New Roman"/>
          <w:sz w:val="24"/>
          <w:szCs w:val="24"/>
        </w:rPr>
        <w:t>б) датой направления претензии считается дата отправления сообщения(</w:t>
      </w:r>
      <w:proofErr w:type="spellStart"/>
      <w:r>
        <w:rPr>
          <w:rFonts w:ascii="Times New Roman" w:hAnsi="Times New Roman"/>
          <w:sz w:val="24"/>
          <w:szCs w:val="24"/>
        </w:rPr>
        <w:t>ий</w:t>
      </w:r>
      <w:proofErr w:type="spellEnd"/>
      <w:r>
        <w:rPr>
          <w:rFonts w:ascii="Times New Roman" w:hAnsi="Times New Roman"/>
          <w:sz w:val="24"/>
          <w:szCs w:val="24"/>
        </w:rPr>
        <w:t>) с вложенными файлами претензии и приложений к ней;</w:t>
      </w:r>
    </w:p>
    <w:p w14:paraId="115F8891" w14:textId="77777777" w:rsidR="00C01A71" w:rsidRPr="00A274AB" w:rsidRDefault="00C01A71" w:rsidP="00BC2926">
      <w:pPr>
        <w:pStyle w:val="ConsNormal"/>
        <w:ind w:firstLine="709"/>
        <w:jc w:val="both"/>
        <w:rPr>
          <w:rFonts w:ascii="Times New Roman" w:hAnsi="Times New Roman"/>
          <w:sz w:val="24"/>
          <w:szCs w:val="24"/>
        </w:rPr>
      </w:pPr>
      <w:r>
        <w:rPr>
          <w:rFonts w:ascii="Times New Roman" w:hAnsi="Times New Roman"/>
          <w:sz w:val="24"/>
          <w:szCs w:val="24"/>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1906EE5C" w14:textId="77777777" w:rsidR="00C01A71" w:rsidRPr="00A274AB" w:rsidRDefault="00C01A71" w:rsidP="00BC2926">
      <w:pPr>
        <w:pStyle w:val="ConsNormal"/>
        <w:ind w:firstLine="709"/>
        <w:jc w:val="both"/>
        <w:rPr>
          <w:rFonts w:ascii="Times New Roman" w:hAnsi="Times New Roman"/>
          <w:sz w:val="24"/>
          <w:szCs w:val="24"/>
        </w:rPr>
      </w:pPr>
      <w:r>
        <w:rPr>
          <w:rFonts w:ascii="Times New Roman" w:hAnsi="Times New Roman"/>
          <w:sz w:val="24"/>
          <w:szCs w:val="24"/>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39F2EC70" w14:textId="77777777" w:rsidR="00C01A71" w:rsidRPr="00A274AB" w:rsidRDefault="00C01A71" w:rsidP="00BC2926">
      <w:pPr>
        <w:pStyle w:val="ConsNormal"/>
        <w:ind w:firstLine="709"/>
        <w:jc w:val="both"/>
        <w:rPr>
          <w:rFonts w:ascii="Times New Roman" w:hAnsi="Times New Roman"/>
          <w:sz w:val="24"/>
          <w:szCs w:val="24"/>
        </w:rPr>
      </w:pPr>
      <w:r>
        <w:rPr>
          <w:rFonts w:ascii="Times New Roman" w:hAnsi="Times New Roman"/>
          <w:sz w:val="24"/>
          <w:szCs w:val="24"/>
        </w:rPr>
        <w:t xml:space="preserve">д) в случае возникновения сомнений в подлинности представленных документов, </w:t>
      </w:r>
      <w:proofErr w:type="spellStart"/>
      <w:r>
        <w:rPr>
          <w:rFonts w:ascii="Times New Roman" w:hAnsi="Times New Roman"/>
          <w:sz w:val="24"/>
          <w:szCs w:val="24"/>
        </w:rPr>
        <w:t>нечитаемости</w:t>
      </w:r>
      <w:proofErr w:type="spellEnd"/>
      <w:r>
        <w:rPr>
          <w:rFonts w:ascii="Times New Roman" w:hAnsi="Times New Roman"/>
          <w:sz w:val="24"/>
          <w:szCs w:val="24"/>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37654662" w14:textId="77777777" w:rsidR="00C01A71" w:rsidRPr="00A274AB" w:rsidRDefault="00C01A71" w:rsidP="00BC2926">
      <w:pPr>
        <w:pStyle w:val="ConsNormal"/>
        <w:ind w:firstLine="709"/>
        <w:jc w:val="both"/>
        <w:rPr>
          <w:rFonts w:ascii="Times New Roman" w:hAnsi="Times New Roman"/>
          <w:sz w:val="24"/>
          <w:szCs w:val="24"/>
        </w:rPr>
      </w:pPr>
      <w:r>
        <w:rPr>
          <w:rFonts w:ascii="Times New Roman" w:hAnsi="Times New Roman"/>
          <w:sz w:val="24"/>
          <w:szCs w:val="24"/>
        </w:rPr>
        <w:t>е) во всех случаях Стороны сохраняют подлинные документы до разрешения спора.</w:t>
      </w:r>
    </w:p>
    <w:p w14:paraId="4349E469" w14:textId="77777777" w:rsidR="00C01A71" w:rsidRPr="00A274AB" w:rsidRDefault="00C01A71" w:rsidP="00BC2926">
      <w:pPr>
        <w:pStyle w:val="ConsNormal"/>
        <w:numPr>
          <w:ilvl w:val="2"/>
          <w:numId w:val="31"/>
        </w:numPr>
        <w:ind w:left="0" w:firstLine="709"/>
        <w:jc w:val="both"/>
        <w:rPr>
          <w:rFonts w:ascii="Times New Roman" w:hAnsi="Times New Roman"/>
          <w:sz w:val="24"/>
          <w:szCs w:val="24"/>
        </w:rPr>
      </w:pPr>
      <w:r>
        <w:rPr>
          <w:rFonts w:ascii="Times New Roman" w:hAnsi="Times New Roman"/>
          <w:sz w:val="24"/>
          <w:szCs w:val="24"/>
        </w:rPr>
        <w:t>Ответ на претензию, как правило, направляется в порядке, аналогичном порядку предъявления претензии.</w:t>
      </w:r>
    </w:p>
    <w:p w14:paraId="04CC5C93" w14:textId="77777777" w:rsidR="00C01A71" w:rsidRPr="00A274AB" w:rsidRDefault="00C01A71" w:rsidP="00BC2926">
      <w:pPr>
        <w:pStyle w:val="ConsNormal"/>
        <w:ind w:firstLine="709"/>
        <w:jc w:val="both"/>
        <w:rPr>
          <w:rFonts w:ascii="Times New Roman" w:hAnsi="Times New Roman"/>
          <w:sz w:val="24"/>
          <w:szCs w:val="24"/>
        </w:rPr>
      </w:pPr>
      <w:r>
        <w:rPr>
          <w:rFonts w:ascii="Times New Roman" w:hAnsi="Times New Roman"/>
          <w:sz w:val="24"/>
          <w:szCs w:val="24"/>
        </w:rPr>
        <w:t>К ответу на претензию, направляемому по электронной почте, применяются все положения о предъявлении претензии, изложенные в п. 12.3.1 настоящего Договора, по аналогии.</w:t>
      </w:r>
    </w:p>
    <w:p w14:paraId="2F08315F" w14:textId="77777777" w:rsidR="00C01A71" w:rsidRPr="007C4D4E" w:rsidRDefault="00C01A71" w:rsidP="00BC2926">
      <w:pPr>
        <w:numPr>
          <w:ilvl w:val="1"/>
          <w:numId w:val="31"/>
        </w:numPr>
        <w:tabs>
          <w:tab w:val="left" w:pos="142"/>
          <w:tab w:val="left" w:pos="1276"/>
        </w:tabs>
        <w:ind w:left="0" w:firstLine="709"/>
        <w:jc w:val="both"/>
      </w:pPr>
      <w: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w:t>
      </w:r>
      <w:r>
        <w:rPr>
          <w:i/>
        </w:rPr>
        <w:t>Арбитражный суд г. ___________</w:t>
      </w:r>
      <w:r>
        <w:t xml:space="preserve"> (</w:t>
      </w:r>
      <w:r>
        <w:rPr>
          <w:i/>
        </w:rPr>
        <w:t>по месту нахождения Покупателя</w:t>
      </w:r>
      <w:r>
        <w:t xml:space="preserve">).  </w:t>
      </w:r>
    </w:p>
    <w:p w14:paraId="685AC54D" w14:textId="77777777" w:rsidR="00C01A71" w:rsidRPr="00B3001B" w:rsidRDefault="00C01A71" w:rsidP="00BC2926">
      <w:pPr>
        <w:pBdr>
          <w:top w:val="nil"/>
          <w:left w:val="nil"/>
          <w:bottom w:val="nil"/>
          <w:right w:val="nil"/>
          <w:between w:val="nil"/>
        </w:pBdr>
        <w:tabs>
          <w:tab w:val="left" w:pos="22680"/>
        </w:tabs>
        <w:ind w:firstLine="709"/>
        <w:jc w:val="center"/>
        <w:rPr>
          <w:b/>
          <w:color w:val="000000"/>
        </w:rPr>
      </w:pPr>
    </w:p>
    <w:p w14:paraId="7D501939" w14:textId="77777777" w:rsidR="00C01A71" w:rsidRPr="00B3001B" w:rsidRDefault="00C01A71" w:rsidP="00BC2926">
      <w:pPr>
        <w:pBdr>
          <w:top w:val="nil"/>
          <w:left w:val="nil"/>
          <w:bottom w:val="nil"/>
          <w:right w:val="nil"/>
          <w:between w:val="nil"/>
        </w:pBdr>
        <w:tabs>
          <w:tab w:val="left" w:pos="22680"/>
        </w:tabs>
        <w:ind w:firstLine="709"/>
        <w:jc w:val="center"/>
        <w:rPr>
          <w:b/>
          <w:color w:val="000000"/>
        </w:rPr>
      </w:pPr>
      <w:r>
        <w:rPr>
          <w:b/>
          <w:color w:val="000000"/>
        </w:rPr>
        <w:t>13. ПОРЯДОК ВНЕСЕНИЯ</w:t>
      </w:r>
    </w:p>
    <w:p w14:paraId="04E4A263" w14:textId="77777777" w:rsidR="00C01A71" w:rsidRPr="00B3001B" w:rsidRDefault="00C01A71" w:rsidP="00BC2926">
      <w:pPr>
        <w:pBdr>
          <w:top w:val="nil"/>
          <w:left w:val="nil"/>
          <w:bottom w:val="nil"/>
          <w:right w:val="nil"/>
          <w:between w:val="nil"/>
        </w:pBdr>
        <w:tabs>
          <w:tab w:val="left" w:pos="22680"/>
        </w:tabs>
        <w:ind w:firstLine="709"/>
        <w:jc w:val="center"/>
        <w:rPr>
          <w:b/>
          <w:color w:val="000000"/>
        </w:rPr>
      </w:pPr>
      <w:r>
        <w:rPr>
          <w:b/>
          <w:color w:val="000000"/>
        </w:rPr>
        <w:t>ИЗМЕНЕНИЙ, ДОПОЛНЕНИЙ В ДОГОВОР И ЕГО РАСТОРЖЕНИЯ</w:t>
      </w:r>
    </w:p>
    <w:p w14:paraId="52365B0C"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13.1.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0A4FC636"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13.2.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3173B9D8"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 xml:space="preserve">13.3. 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w:t>
      </w:r>
      <w:r>
        <w:rPr>
          <w:color w:val="000000"/>
        </w:rPr>
        <w:lastRenderedPageBreak/>
        <w:t xml:space="preserve">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3FAD5E19"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13.4.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банковских дней с даты расторжения настоящего Договора.</w:t>
      </w:r>
    </w:p>
    <w:p w14:paraId="78FFBB9F" w14:textId="77777777" w:rsidR="00C01A71" w:rsidRPr="00B3001B" w:rsidRDefault="00E80345" w:rsidP="00BC2926">
      <w:pPr>
        <w:ind w:firstLine="709"/>
        <w:jc w:val="both"/>
      </w:pPr>
      <w:sdt>
        <w:sdtPr>
          <w:tag w:val="goog_rdk_43"/>
          <w:id w:val="-1192306936"/>
          <w:showingPlcHdr/>
        </w:sdtPr>
        <w:sdtEndPr/>
        <w:sdtContent>
          <w:r w:rsidR="00C01A71">
            <w:t xml:space="preserve">     </w:t>
          </w:r>
        </w:sdtContent>
      </w:sdt>
      <w:r w:rsidR="00C01A71">
        <w:t>В случае досрочного расторжения договора Заказчик вправе потребовать обратный выкуп Товара Исполнителем в течение 3 месяцев с даты письменного уведомления Заказчика о досрочном расторжении Договора.</w:t>
      </w:r>
    </w:p>
    <w:p w14:paraId="05CDBB1A" w14:textId="77777777" w:rsidR="00C01A71" w:rsidRPr="00B3001B" w:rsidRDefault="00C01A71" w:rsidP="00BC2926">
      <w:pPr>
        <w:pBdr>
          <w:top w:val="nil"/>
          <w:left w:val="nil"/>
          <w:bottom w:val="nil"/>
          <w:right w:val="nil"/>
          <w:between w:val="nil"/>
        </w:pBdr>
        <w:tabs>
          <w:tab w:val="left" w:pos="22680"/>
        </w:tabs>
        <w:ind w:firstLine="709"/>
        <w:jc w:val="both"/>
        <w:rPr>
          <w:i/>
          <w:color w:val="000000"/>
        </w:rPr>
      </w:pPr>
    </w:p>
    <w:p w14:paraId="408F7D22" w14:textId="77777777" w:rsidR="00C01A71" w:rsidRPr="00B3001B" w:rsidRDefault="00C01A71" w:rsidP="00BC2926">
      <w:pPr>
        <w:pBdr>
          <w:top w:val="nil"/>
          <w:left w:val="nil"/>
          <w:bottom w:val="nil"/>
          <w:right w:val="nil"/>
          <w:between w:val="nil"/>
        </w:pBdr>
        <w:tabs>
          <w:tab w:val="left" w:pos="22680"/>
        </w:tabs>
        <w:ind w:firstLine="709"/>
        <w:jc w:val="center"/>
        <w:rPr>
          <w:b/>
          <w:color w:val="000000"/>
        </w:rPr>
      </w:pPr>
      <w:r>
        <w:rPr>
          <w:b/>
          <w:color w:val="000000"/>
        </w:rPr>
        <w:t>14. СРОК ДЕЙСТВИЯ ДОГОВОРА</w:t>
      </w:r>
    </w:p>
    <w:p w14:paraId="5BC04D07"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 xml:space="preserve">14.1. Настоящий Договор вступает в силу с даты его подписания Сторонами и действует до полного исполнения Сторонами своих обязательств. </w:t>
      </w:r>
    </w:p>
    <w:p w14:paraId="7B57F0E9" w14:textId="77777777" w:rsidR="00C01A71" w:rsidRPr="00B3001B" w:rsidRDefault="00C01A71" w:rsidP="00BC2926">
      <w:pPr>
        <w:pBdr>
          <w:top w:val="nil"/>
          <w:left w:val="nil"/>
          <w:bottom w:val="nil"/>
          <w:right w:val="nil"/>
          <w:between w:val="nil"/>
        </w:pBdr>
        <w:ind w:firstLine="709"/>
        <w:jc w:val="center"/>
        <w:rPr>
          <w:b/>
          <w:color w:val="000000"/>
        </w:rPr>
      </w:pPr>
    </w:p>
    <w:p w14:paraId="77C22602" w14:textId="77777777" w:rsidR="00C01A71" w:rsidRPr="00B3001B" w:rsidRDefault="00C01A71" w:rsidP="00BC2926">
      <w:pPr>
        <w:pBdr>
          <w:top w:val="nil"/>
          <w:left w:val="nil"/>
          <w:bottom w:val="nil"/>
          <w:right w:val="nil"/>
          <w:between w:val="nil"/>
        </w:pBdr>
        <w:ind w:firstLine="709"/>
        <w:jc w:val="center"/>
        <w:rPr>
          <w:rFonts w:ascii="Calibri" w:hAnsi="Calibri" w:cs="Calibri"/>
          <w:color w:val="000000"/>
        </w:rPr>
      </w:pPr>
      <w:r>
        <w:rPr>
          <w:b/>
          <w:color w:val="000000"/>
        </w:rPr>
        <w:t>15. АНТИКОРРУПЦИОННАЯ ОГОВОРКА</w:t>
      </w:r>
    </w:p>
    <w:p w14:paraId="202C7EDE" w14:textId="377D7E90" w:rsidR="00A819E6" w:rsidRPr="00A819E6" w:rsidRDefault="00A819E6" w:rsidP="00BC2926">
      <w:pPr>
        <w:pStyle w:val="xconsnormal"/>
        <w:shd w:val="clear" w:color="auto" w:fill="FFFFFF"/>
        <w:suppressAutoHyphens/>
        <w:spacing w:before="0" w:beforeAutospacing="0" w:after="0" w:afterAutospacing="0"/>
        <w:ind w:firstLine="709"/>
        <w:jc w:val="both"/>
        <w:rPr>
          <w:color w:val="000000"/>
          <w:bdr w:val="none" w:sz="0" w:space="0" w:color="auto" w:frame="1"/>
        </w:rPr>
      </w:pPr>
      <w:r w:rsidRPr="00A819E6">
        <w:rPr>
          <w:color w:val="000000"/>
          <w:bdr w:val="none" w:sz="0" w:space="0" w:color="auto" w:frame="1"/>
        </w:rPr>
        <w:t>1</w:t>
      </w:r>
      <w:r w:rsidR="0056205D">
        <w:rPr>
          <w:color w:val="000000"/>
          <w:bdr w:val="none" w:sz="0" w:space="0" w:color="auto" w:frame="1"/>
        </w:rPr>
        <w:t>5</w:t>
      </w:r>
      <w:r w:rsidRPr="00A819E6">
        <w:rPr>
          <w:color w:val="000000"/>
          <w:bdr w:val="none" w:sz="0" w:space="0" w:color="auto" w:frame="1"/>
        </w:rPr>
        <w:t>.1.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660BCA56" w14:textId="4CB5CAFF" w:rsidR="00A819E6" w:rsidRPr="00A819E6" w:rsidRDefault="00A819E6" w:rsidP="00BC2926">
      <w:pPr>
        <w:pStyle w:val="xconsnormal"/>
        <w:shd w:val="clear" w:color="auto" w:fill="FFFFFF"/>
        <w:suppressAutoHyphens/>
        <w:spacing w:before="0" w:beforeAutospacing="0" w:after="0" w:afterAutospacing="0"/>
        <w:ind w:firstLine="709"/>
        <w:jc w:val="both"/>
        <w:rPr>
          <w:color w:val="000000"/>
          <w:bdr w:val="none" w:sz="0" w:space="0" w:color="auto" w:frame="1"/>
        </w:rPr>
      </w:pPr>
      <w:r w:rsidRPr="00A819E6">
        <w:rPr>
          <w:color w:val="000000"/>
          <w:bdr w:val="none" w:sz="0" w:space="0" w:color="auto" w:frame="1"/>
        </w:rPr>
        <w:t>1</w:t>
      </w:r>
      <w:r w:rsidR="0056205D">
        <w:rPr>
          <w:color w:val="000000"/>
          <w:bdr w:val="none" w:sz="0" w:space="0" w:color="auto" w:frame="1"/>
        </w:rPr>
        <w:t>5</w:t>
      </w:r>
      <w:r w:rsidRPr="00A819E6">
        <w:rPr>
          <w:color w:val="000000"/>
          <w:bdr w:val="none" w:sz="0" w:space="0" w:color="auto" w:frame="1"/>
        </w:rPr>
        <w:t>.2.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6D5E2E37" w14:textId="35C19CD3" w:rsidR="00A819E6" w:rsidRPr="00A819E6" w:rsidRDefault="00A819E6" w:rsidP="00BC2926">
      <w:pPr>
        <w:pStyle w:val="xconsnormal"/>
        <w:shd w:val="clear" w:color="auto" w:fill="FFFFFF"/>
        <w:suppressAutoHyphens/>
        <w:spacing w:before="0" w:beforeAutospacing="0" w:after="0" w:afterAutospacing="0"/>
        <w:ind w:firstLine="709"/>
        <w:jc w:val="both"/>
        <w:rPr>
          <w:color w:val="000000"/>
          <w:bdr w:val="none" w:sz="0" w:space="0" w:color="auto" w:frame="1"/>
        </w:rPr>
      </w:pPr>
      <w:r w:rsidRPr="00A819E6">
        <w:rPr>
          <w:color w:val="000000"/>
          <w:bdr w:val="none" w:sz="0" w:space="0" w:color="auto" w:frame="1"/>
        </w:rPr>
        <w:t>1</w:t>
      </w:r>
      <w:r w:rsidR="0056205D">
        <w:rPr>
          <w:color w:val="000000"/>
          <w:bdr w:val="none" w:sz="0" w:space="0" w:color="auto" w:frame="1"/>
        </w:rPr>
        <w:t>5</w:t>
      </w:r>
      <w:r w:rsidRPr="00A819E6">
        <w:rPr>
          <w:color w:val="000000"/>
          <w:bdr w:val="none" w:sz="0" w:space="0" w:color="auto" w:frame="1"/>
        </w:rPr>
        <w:t>.3.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11FE02D" w14:textId="1B1360CC" w:rsidR="00A819E6" w:rsidRPr="00A819E6" w:rsidRDefault="00A819E6" w:rsidP="00BC2926">
      <w:pPr>
        <w:pStyle w:val="xconsnormal"/>
        <w:shd w:val="clear" w:color="auto" w:fill="FFFFFF"/>
        <w:suppressAutoHyphens/>
        <w:spacing w:before="0" w:beforeAutospacing="0" w:after="0" w:afterAutospacing="0"/>
        <w:ind w:firstLine="709"/>
        <w:jc w:val="both"/>
        <w:rPr>
          <w:color w:val="000000"/>
          <w:bdr w:val="none" w:sz="0" w:space="0" w:color="auto" w:frame="1"/>
        </w:rPr>
      </w:pPr>
      <w:r w:rsidRPr="00A819E6">
        <w:rPr>
          <w:color w:val="000000"/>
          <w:bdr w:val="none" w:sz="0" w:space="0" w:color="auto" w:frame="1"/>
        </w:rPr>
        <w:t>1</w:t>
      </w:r>
      <w:r w:rsidR="0056205D">
        <w:rPr>
          <w:color w:val="000000"/>
          <w:bdr w:val="none" w:sz="0" w:space="0" w:color="auto" w:frame="1"/>
        </w:rPr>
        <w:t>5</w:t>
      </w:r>
      <w:r w:rsidRPr="00A819E6">
        <w:rPr>
          <w:color w:val="000000"/>
          <w:bdr w:val="none" w:sz="0" w:space="0" w:color="auto" w:frame="1"/>
        </w:rPr>
        <w:t>.4.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4EE80347" w14:textId="166EFA52" w:rsidR="00A819E6" w:rsidRPr="00A819E6" w:rsidRDefault="00A819E6" w:rsidP="00BC2926">
      <w:pPr>
        <w:pStyle w:val="xconsnormal"/>
        <w:shd w:val="clear" w:color="auto" w:fill="FFFFFF"/>
        <w:suppressAutoHyphens/>
        <w:spacing w:before="0" w:beforeAutospacing="0" w:after="0" w:afterAutospacing="0"/>
        <w:ind w:firstLine="709"/>
        <w:jc w:val="both"/>
        <w:rPr>
          <w:color w:val="000000"/>
          <w:bdr w:val="none" w:sz="0" w:space="0" w:color="auto" w:frame="1"/>
        </w:rPr>
      </w:pPr>
      <w:r w:rsidRPr="00A819E6">
        <w:rPr>
          <w:color w:val="000000"/>
          <w:bdr w:val="none" w:sz="0" w:space="0" w:color="auto" w:frame="1"/>
        </w:rPr>
        <w:t>1</w:t>
      </w:r>
      <w:r w:rsidR="0056205D">
        <w:rPr>
          <w:color w:val="000000"/>
          <w:bdr w:val="none" w:sz="0" w:space="0" w:color="auto" w:frame="1"/>
        </w:rPr>
        <w:t>5</w:t>
      </w:r>
      <w:r w:rsidRPr="00A819E6">
        <w:rPr>
          <w:color w:val="000000"/>
          <w:bdr w:val="none" w:sz="0" w:space="0" w:color="auto" w:frame="1"/>
        </w:rPr>
        <w:t xml:space="preserve">.5. При наличии доказательств нарушения антикоррупционных требований в связи с заключением и/или исполнением настоящего Договора, а также при наличии </w:t>
      </w:r>
      <w:r w:rsidRPr="00A819E6">
        <w:rPr>
          <w:color w:val="000000"/>
          <w:bdr w:val="none" w:sz="0" w:space="0" w:color="auto" w:frame="1"/>
        </w:rPr>
        <w:lastRenderedPageBreak/>
        <w:t xml:space="preserve">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35D287F8" w14:textId="3E050BFE" w:rsidR="00A819E6" w:rsidRPr="00A819E6" w:rsidRDefault="00A819E6" w:rsidP="00BC2926">
      <w:pPr>
        <w:pStyle w:val="xconsnormal"/>
        <w:shd w:val="clear" w:color="auto" w:fill="FFFFFF"/>
        <w:suppressAutoHyphens/>
        <w:spacing w:before="0" w:beforeAutospacing="0" w:after="0" w:afterAutospacing="0"/>
        <w:ind w:firstLine="709"/>
        <w:jc w:val="both"/>
        <w:rPr>
          <w:color w:val="000000"/>
          <w:bdr w:val="none" w:sz="0" w:space="0" w:color="auto" w:frame="1"/>
        </w:rPr>
      </w:pPr>
      <w:r w:rsidRPr="00A819E6">
        <w:rPr>
          <w:color w:val="000000"/>
          <w:bdr w:val="none" w:sz="0" w:space="0" w:color="auto" w:frame="1"/>
        </w:rPr>
        <w:t>1</w:t>
      </w:r>
      <w:r w:rsidR="0056205D">
        <w:rPr>
          <w:color w:val="000000"/>
          <w:bdr w:val="none" w:sz="0" w:space="0" w:color="auto" w:frame="1"/>
        </w:rPr>
        <w:t>5</w:t>
      </w:r>
      <w:r w:rsidRPr="00A819E6">
        <w:rPr>
          <w:color w:val="000000"/>
          <w:bdr w:val="none" w:sz="0" w:space="0" w:color="auto" w:frame="1"/>
        </w:rPr>
        <w:t>.6.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68B71261" w14:textId="2927A8D1" w:rsidR="00A819E6" w:rsidRPr="00A819E6" w:rsidRDefault="00A819E6" w:rsidP="00BC2926">
      <w:pPr>
        <w:pStyle w:val="xconsnormal"/>
        <w:shd w:val="clear" w:color="auto" w:fill="FFFFFF"/>
        <w:suppressAutoHyphens/>
        <w:spacing w:before="0" w:beforeAutospacing="0" w:after="0" w:afterAutospacing="0"/>
        <w:ind w:firstLine="709"/>
        <w:jc w:val="both"/>
        <w:rPr>
          <w:color w:val="000000"/>
          <w:bdr w:val="none" w:sz="0" w:space="0" w:color="auto" w:frame="1"/>
        </w:rPr>
      </w:pPr>
      <w:r w:rsidRPr="00A819E6">
        <w:rPr>
          <w:color w:val="000000"/>
          <w:bdr w:val="none" w:sz="0" w:space="0" w:color="auto" w:frame="1"/>
        </w:rPr>
        <w:t>1</w:t>
      </w:r>
      <w:r w:rsidR="0056205D">
        <w:rPr>
          <w:color w:val="000000"/>
          <w:bdr w:val="none" w:sz="0" w:space="0" w:color="auto" w:frame="1"/>
        </w:rPr>
        <w:t>5</w:t>
      </w:r>
      <w:r w:rsidRPr="00A819E6">
        <w:rPr>
          <w:color w:val="000000"/>
          <w:bdr w:val="none" w:sz="0" w:space="0" w:color="auto" w:frame="1"/>
        </w:rPr>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5248F28C" w14:textId="737E6904" w:rsidR="00A819E6" w:rsidRPr="00A819E6" w:rsidRDefault="00A819E6" w:rsidP="00BC2926">
      <w:pPr>
        <w:pStyle w:val="xconsnormal"/>
        <w:shd w:val="clear" w:color="auto" w:fill="FFFFFF"/>
        <w:suppressAutoHyphens/>
        <w:spacing w:before="0" w:beforeAutospacing="0" w:after="0" w:afterAutospacing="0"/>
        <w:ind w:firstLine="709"/>
        <w:jc w:val="both"/>
        <w:rPr>
          <w:color w:val="000000"/>
          <w:bdr w:val="none" w:sz="0" w:space="0" w:color="auto" w:frame="1"/>
        </w:rPr>
      </w:pPr>
      <w:r w:rsidRPr="00A819E6">
        <w:rPr>
          <w:color w:val="000000"/>
          <w:bdr w:val="none" w:sz="0" w:space="0" w:color="auto" w:frame="1"/>
        </w:rPr>
        <w:t>1</w:t>
      </w:r>
      <w:r w:rsidR="0056205D">
        <w:rPr>
          <w:color w:val="000000"/>
          <w:bdr w:val="none" w:sz="0" w:space="0" w:color="auto" w:frame="1"/>
        </w:rPr>
        <w:t>5</w:t>
      </w:r>
      <w:r w:rsidRPr="00A819E6">
        <w:rPr>
          <w:color w:val="000000"/>
          <w:bdr w:val="none" w:sz="0" w:space="0" w:color="auto" w:frame="1"/>
        </w:rPr>
        <w:t>.6.2. если в результате нарушения другой Стороной антикоррупционных требований Стороне причинены убытки;</w:t>
      </w:r>
    </w:p>
    <w:p w14:paraId="538DC07F" w14:textId="4B7E1131" w:rsidR="00A819E6" w:rsidRPr="00A819E6" w:rsidRDefault="00A819E6" w:rsidP="00BC2926">
      <w:pPr>
        <w:pStyle w:val="xconsnormal"/>
        <w:shd w:val="clear" w:color="auto" w:fill="FFFFFF"/>
        <w:suppressAutoHyphens/>
        <w:spacing w:before="0" w:beforeAutospacing="0" w:after="0" w:afterAutospacing="0"/>
        <w:ind w:firstLine="709"/>
        <w:jc w:val="both"/>
        <w:rPr>
          <w:color w:val="000000"/>
          <w:bdr w:val="none" w:sz="0" w:space="0" w:color="auto" w:frame="1"/>
        </w:rPr>
      </w:pPr>
      <w:r w:rsidRPr="00A819E6">
        <w:rPr>
          <w:color w:val="000000"/>
          <w:bdr w:val="none" w:sz="0" w:space="0" w:color="auto" w:frame="1"/>
        </w:rPr>
        <w:t>1</w:t>
      </w:r>
      <w:r w:rsidR="0056205D">
        <w:rPr>
          <w:color w:val="000000"/>
          <w:bdr w:val="none" w:sz="0" w:space="0" w:color="auto" w:frame="1"/>
        </w:rPr>
        <w:t>5</w:t>
      </w:r>
      <w:r w:rsidRPr="00A819E6">
        <w:rPr>
          <w:color w:val="000000"/>
          <w:bdr w:val="none" w:sz="0" w:space="0" w:color="auto" w:frame="1"/>
        </w:rPr>
        <w:t>.6.3.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001EA799" w14:textId="7B0F8B4E" w:rsidR="00A819E6" w:rsidRPr="00A819E6" w:rsidRDefault="00A819E6" w:rsidP="00BC2926">
      <w:pPr>
        <w:pStyle w:val="xconsnormal"/>
        <w:shd w:val="clear" w:color="auto" w:fill="FFFFFF"/>
        <w:suppressAutoHyphens/>
        <w:spacing w:before="0" w:beforeAutospacing="0" w:after="0" w:afterAutospacing="0"/>
        <w:ind w:firstLine="709"/>
        <w:jc w:val="both"/>
        <w:rPr>
          <w:color w:val="000000"/>
          <w:bdr w:val="none" w:sz="0" w:space="0" w:color="auto" w:frame="1"/>
        </w:rPr>
      </w:pPr>
      <w:r w:rsidRPr="00A819E6">
        <w:rPr>
          <w:color w:val="000000"/>
          <w:bdr w:val="none" w:sz="0" w:space="0" w:color="auto" w:frame="1"/>
        </w:rPr>
        <w:t>1</w:t>
      </w:r>
      <w:r w:rsidR="0056205D">
        <w:rPr>
          <w:color w:val="000000"/>
          <w:bdr w:val="none" w:sz="0" w:space="0" w:color="auto" w:frame="1"/>
        </w:rPr>
        <w:t>5</w:t>
      </w:r>
      <w:r w:rsidRPr="00A819E6">
        <w:rPr>
          <w:color w:val="000000"/>
          <w:bdr w:val="none" w:sz="0" w:space="0" w:color="auto" w:frame="1"/>
        </w:rPr>
        <w:t>.7.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33105BCB" w14:textId="67EA96E2" w:rsidR="00A819E6" w:rsidRPr="00A819E6" w:rsidRDefault="00A819E6" w:rsidP="00BC2926">
      <w:pPr>
        <w:pStyle w:val="xconsnormal"/>
        <w:shd w:val="clear" w:color="auto" w:fill="FFFFFF"/>
        <w:suppressAutoHyphens/>
        <w:spacing w:before="0" w:beforeAutospacing="0" w:after="0" w:afterAutospacing="0"/>
        <w:ind w:firstLine="709"/>
        <w:jc w:val="both"/>
        <w:rPr>
          <w:color w:val="000000"/>
          <w:bdr w:val="none" w:sz="0" w:space="0" w:color="auto" w:frame="1"/>
        </w:rPr>
      </w:pPr>
      <w:r w:rsidRPr="00A819E6">
        <w:rPr>
          <w:color w:val="000000"/>
          <w:bdr w:val="none" w:sz="0" w:space="0" w:color="auto" w:frame="1"/>
        </w:rPr>
        <w:t>1</w:t>
      </w:r>
      <w:r w:rsidR="0056205D">
        <w:rPr>
          <w:color w:val="000000"/>
          <w:bdr w:val="none" w:sz="0" w:space="0" w:color="auto" w:frame="1"/>
        </w:rPr>
        <w:t>5</w:t>
      </w:r>
      <w:r w:rsidRPr="00A819E6">
        <w:rPr>
          <w:color w:val="000000"/>
          <w:bdr w:val="none" w:sz="0" w:space="0" w:color="auto" w:frame="1"/>
        </w:rPr>
        <w:t>.8.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159E51F8" w14:textId="21C490BA" w:rsidR="00A819E6" w:rsidRPr="00A819E6" w:rsidRDefault="00A819E6" w:rsidP="00BC2926">
      <w:pPr>
        <w:pStyle w:val="xconsnormal"/>
        <w:shd w:val="clear" w:color="auto" w:fill="FFFFFF"/>
        <w:suppressAutoHyphens/>
        <w:spacing w:before="0" w:beforeAutospacing="0" w:after="0" w:afterAutospacing="0"/>
        <w:ind w:firstLine="709"/>
        <w:jc w:val="both"/>
        <w:rPr>
          <w:color w:val="000000"/>
          <w:bdr w:val="none" w:sz="0" w:space="0" w:color="auto" w:frame="1"/>
        </w:rPr>
      </w:pPr>
      <w:r w:rsidRPr="00A819E6">
        <w:rPr>
          <w:color w:val="000000"/>
          <w:bdr w:val="none" w:sz="0" w:space="0" w:color="auto" w:frame="1"/>
        </w:rPr>
        <w:t>1</w:t>
      </w:r>
      <w:r w:rsidR="0056205D">
        <w:rPr>
          <w:color w:val="000000"/>
          <w:bdr w:val="none" w:sz="0" w:space="0" w:color="auto" w:frame="1"/>
        </w:rPr>
        <w:t>5</w:t>
      </w:r>
      <w:r w:rsidRPr="00A819E6">
        <w:rPr>
          <w:color w:val="000000"/>
          <w:bdr w:val="none" w:sz="0" w:space="0" w:color="auto" w:frame="1"/>
        </w:rPr>
        <w:t>.9. Каналы уведомления Покупателя о нарушениях антикоррупционных требований: тел.: 8 (800) 100-22-80, адрес электронной почты: line@trcont.ru</w:t>
      </w:r>
    </w:p>
    <w:p w14:paraId="5BD56EBA" w14:textId="2A089987" w:rsidR="00C01A71" w:rsidRPr="00B3001B" w:rsidRDefault="00A819E6" w:rsidP="00BC2926">
      <w:pPr>
        <w:pBdr>
          <w:top w:val="nil"/>
          <w:left w:val="nil"/>
          <w:bottom w:val="nil"/>
          <w:right w:val="nil"/>
          <w:between w:val="nil"/>
        </w:pBdr>
        <w:tabs>
          <w:tab w:val="left" w:pos="22680"/>
        </w:tabs>
        <w:ind w:firstLine="709"/>
        <w:rPr>
          <w:b/>
          <w:color w:val="000000"/>
        </w:rPr>
      </w:pPr>
      <w:r w:rsidRPr="00A819E6">
        <w:rPr>
          <w:color w:val="000000"/>
          <w:bdr w:val="none" w:sz="0" w:space="0" w:color="auto" w:frame="1"/>
        </w:rPr>
        <w:t>Каналы уведомления Поставщика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w:t>
      </w:r>
    </w:p>
    <w:p w14:paraId="2605C7D6" w14:textId="77777777" w:rsidR="00C01A71" w:rsidRPr="00B3001B" w:rsidRDefault="00C01A71" w:rsidP="00BC2926">
      <w:pPr>
        <w:pBdr>
          <w:top w:val="nil"/>
          <w:left w:val="nil"/>
          <w:bottom w:val="nil"/>
          <w:right w:val="nil"/>
          <w:between w:val="nil"/>
        </w:pBdr>
        <w:ind w:left="360"/>
        <w:jc w:val="center"/>
        <w:rPr>
          <w:b/>
          <w:color w:val="000000"/>
        </w:rPr>
      </w:pPr>
      <w:r>
        <w:rPr>
          <w:b/>
          <w:color w:val="000000"/>
        </w:rPr>
        <w:t>16. ЭЛЕКТРОННЫЙ ДОКУМЕНТООБОРОТ (ЭДО)</w:t>
      </w:r>
    </w:p>
    <w:p w14:paraId="46D036A8" w14:textId="77777777" w:rsidR="00C01A71" w:rsidRPr="00B3001B" w:rsidRDefault="00C01A71" w:rsidP="00BC2926">
      <w:pPr>
        <w:pBdr>
          <w:top w:val="nil"/>
          <w:left w:val="nil"/>
          <w:bottom w:val="nil"/>
          <w:right w:val="nil"/>
          <w:between w:val="nil"/>
        </w:pBdr>
        <w:ind w:firstLine="660"/>
        <w:jc w:val="both"/>
        <w:rPr>
          <w:color w:val="000000"/>
        </w:rPr>
      </w:pPr>
      <w:r>
        <w:rPr>
          <w:color w:val="000000"/>
        </w:rPr>
        <w:t>16.1. Стороны в рамках настоящего Договора оформляют в электронной форме документы с применением усиленной квалифицированной электронной подписи (далее - «квалифицированная электронная подпись»)</w:t>
      </w:r>
      <w:r>
        <w:t xml:space="preserve"> </w:t>
      </w:r>
      <w:r>
        <w:rPr>
          <w:color w:val="000000"/>
        </w:rPr>
        <w:t>в порядке и на условиях, предусмотренных Приложением № 11 к настоящему Договору.</w:t>
      </w:r>
    </w:p>
    <w:p w14:paraId="3CCDA3AC" w14:textId="77777777" w:rsidR="00C01A71" w:rsidRPr="00B3001B" w:rsidRDefault="00C01A71" w:rsidP="00BC2926">
      <w:pPr>
        <w:pBdr>
          <w:top w:val="nil"/>
          <w:left w:val="nil"/>
          <w:bottom w:val="nil"/>
          <w:right w:val="nil"/>
          <w:between w:val="nil"/>
        </w:pBdr>
        <w:ind w:firstLine="660"/>
        <w:jc w:val="both"/>
        <w:rPr>
          <w:color w:val="000000"/>
        </w:rPr>
      </w:pPr>
      <w:r>
        <w:rPr>
          <w:color w:val="000000"/>
        </w:rPr>
        <w:t>Перечень и формат документов определен Приложением № 11а к настоящему Договору (далее – «первичные документы»).</w:t>
      </w:r>
    </w:p>
    <w:p w14:paraId="380CD2C1" w14:textId="77777777" w:rsidR="00C01A71" w:rsidRPr="00B3001B" w:rsidRDefault="00C01A71" w:rsidP="00BC2926">
      <w:pPr>
        <w:pBdr>
          <w:top w:val="nil"/>
          <w:left w:val="nil"/>
          <w:bottom w:val="nil"/>
          <w:right w:val="nil"/>
          <w:between w:val="nil"/>
        </w:pBdr>
        <w:ind w:firstLine="660"/>
        <w:jc w:val="both"/>
        <w:rPr>
          <w:color w:val="000000"/>
        </w:rPr>
      </w:pPr>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14:paraId="5EFE04B6" w14:textId="77777777" w:rsidR="00C01A71" w:rsidRPr="00B3001B" w:rsidRDefault="00C01A71" w:rsidP="00BC2926">
      <w:pPr>
        <w:pBdr>
          <w:top w:val="nil"/>
          <w:left w:val="nil"/>
          <w:bottom w:val="nil"/>
          <w:right w:val="nil"/>
          <w:between w:val="nil"/>
        </w:pBdr>
        <w:ind w:firstLine="660"/>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14:paraId="5207A8B6" w14:textId="77777777" w:rsidR="00C01A71" w:rsidRDefault="00C01A71" w:rsidP="00BC2926">
      <w:pPr>
        <w:pBdr>
          <w:top w:val="nil"/>
          <w:left w:val="nil"/>
          <w:bottom w:val="nil"/>
          <w:right w:val="nil"/>
          <w:between w:val="nil"/>
        </w:pBdr>
        <w:ind w:firstLine="660"/>
        <w:jc w:val="both"/>
        <w:rPr>
          <w:color w:val="000000"/>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14:paraId="0AE02BDB" w14:textId="77777777" w:rsidR="00C01A71" w:rsidRPr="00B3001B" w:rsidRDefault="00C01A71" w:rsidP="00BC2926">
      <w:pPr>
        <w:pBdr>
          <w:top w:val="nil"/>
          <w:left w:val="nil"/>
          <w:bottom w:val="nil"/>
          <w:right w:val="nil"/>
          <w:between w:val="nil"/>
        </w:pBdr>
        <w:ind w:firstLine="660"/>
        <w:jc w:val="both"/>
        <w:rPr>
          <w:color w:val="000000"/>
        </w:rPr>
      </w:pPr>
    </w:p>
    <w:p w14:paraId="54FF2CF3" w14:textId="77777777" w:rsidR="00C01A71" w:rsidRPr="00B3001B" w:rsidRDefault="00C01A71" w:rsidP="00BC2926">
      <w:pPr>
        <w:pBdr>
          <w:top w:val="nil"/>
          <w:left w:val="nil"/>
          <w:bottom w:val="nil"/>
          <w:right w:val="nil"/>
          <w:between w:val="nil"/>
        </w:pBdr>
        <w:ind w:firstLine="660"/>
        <w:jc w:val="center"/>
        <w:rPr>
          <w:b/>
          <w:color w:val="000000"/>
        </w:rPr>
      </w:pPr>
      <w:r>
        <w:rPr>
          <w:b/>
          <w:color w:val="000000"/>
        </w:rPr>
        <w:t>17. ГАРАНТИИ И ЗАВЕРЕНИЯ ИСПОЛНИТЕЛЯ</w:t>
      </w:r>
    </w:p>
    <w:p w14:paraId="5C6C4F8D" w14:textId="77777777" w:rsidR="00C01A71" w:rsidRPr="00B3001B" w:rsidRDefault="00C01A71" w:rsidP="00BC2926">
      <w:pPr>
        <w:pBdr>
          <w:top w:val="nil"/>
          <w:left w:val="nil"/>
          <w:bottom w:val="nil"/>
          <w:right w:val="nil"/>
          <w:between w:val="nil"/>
        </w:pBdr>
        <w:ind w:firstLine="660"/>
        <w:jc w:val="both"/>
        <w:rPr>
          <w:color w:val="000000"/>
        </w:rPr>
      </w:pPr>
      <w:r>
        <w:rPr>
          <w:color w:val="000000"/>
        </w:rPr>
        <w:t>17.1.</w:t>
      </w:r>
      <w:r>
        <w:rPr>
          <w:color w:val="000000"/>
        </w:rPr>
        <w:tab/>
        <w:t>Исполнитель настоящим заверяет Заказчика и гарантирует, что на дату заключения настоящего Договора:</w:t>
      </w:r>
    </w:p>
    <w:p w14:paraId="4234B5EE" w14:textId="77777777" w:rsidR="00C01A71" w:rsidRPr="00B3001B" w:rsidRDefault="00C01A71" w:rsidP="00BC2926">
      <w:pPr>
        <w:pBdr>
          <w:top w:val="nil"/>
          <w:left w:val="nil"/>
          <w:bottom w:val="nil"/>
          <w:right w:val="nil"/>
          <w:between w:val="nil"/>
        </w:pBdr>
        <w:ind w:firstLine="660"/>
        <w:jc w:val="both"/>
        <w:rPr>
          <w:color w:val="000000"/>
        </w:rPr>
      </w:pPr>
      <w:r>
        <w:rPr>
          <w:color w:val="000000"/>
        </w:rPr>
        <w:lastRenderedPageBreak/>
        <w:t>17.1.1.</w:t>
      </w:r>
      <w:r>
        <w:rPr>
          <w:color w:val="000000"/>
        </w:rPr>
        <w:tab/>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7B343FE7" w14:textId="77777777" w:rsidR="00C01A71" w:rsidRPr="00B3001B" w:rsidRDefault="00C01A71" w:rsidP="00BC2926">
      <w:pPr>
        <w:pBdr>
          <w:top w:val="nil"/>
          <w:left w:val="nil"/>
          <w:bottom w:val="nil"/>
          <w:right w:val="nil"/>
          <w:between w:val="nil"/>
        </w:pBdr>
        <w:ind w:firstLine="660"/>
        <w:jc w:val="both"/>
        <w:rPr>
          <w:color w:val="000000"/>
        </w:rPr>
      </w:pPr>
      <w:r>
        <w:rPr>
          <w:color w:val="000000"/>
        </w:rPr>
        <w:t>17.1.2.</w:t>
      </w:r>
      <w:r>
        <w:rPr>
          <w:color w:val="000000"/>
        </w:rPr>
        <w:ta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1E8475F5" w14:textId="77777777" w:rsidR="00C01A71" w:rsidRPr="00B3001B" w:rsidRDefault="00C01A71" w:rsidP="00BC2926">
      <w:pPr>
        <w:pBdr>
          <w:top w:val="nil"/>
          <w:left w:val="nil"/>
          <w:bottom w:val="nil"/>
          <w:right w:val="nil"/>
          <w:between w:val="nil"/>
        </w:pBdr>
        <w:ind w:firstLine="660"/>
        <w:jc w:val="both"/>
        <w:rPr>
          <w:color w:val="000000"/>
        </w:rPr>
      </w:pPr>
      <w:r>
        <w:rPr>
          <w:color w:val="000000"/>
        </w:rPr>
        <w:t>17.1.3.</w:t>
      </w:r>
      <w:r>
        <w:rPr>
          <w:color w:val="000000"/>
        </w:rPr>
        <w:tab/>
        <w:t>настоящий Договор от имени Исполнителя подписан лицом, которое надлежащим образом уполномочено совершать такие действия;</w:t>
      </w:r>
    </w:p>
    <w:p w14:paraId="5AAE075A" w14:textId="77777777" w:rsidR="00C01A71" w:rsidRPr="00B3001B" w:rsidRDefault="00C01A71" w:rsidP="00BC2926">
      <w:pPr>
        <w:pBdr>
          <w:top w:val="nil"/>
          <w:left w:val="nil"/>
          <w:bottom w:val="nil"/>
          <w:right w:val="nil"/>
          <w:between w:val="nil"/>
        </w:pBdr>
        <w:ind w:firstLine="660"/>
        <w:jc w:val="both"/>
        <w:rPr>
          <w:color w:val="000000"/>
        </w:rPr>
      </w:pPr>
      <w:r>
        <w:rPr>
          <w:color w:val="000000"/>
        </w:rPr>
        <w:t>17.1.4.</w:t>
      </w:r>
      <w:r>
        <w:rPr>
          <w:color w:val="000000"/>
        </w:rPr>
        <w:tab/>
        <w:t xml:space="preserve"> заключение настоящего Договора и исполнение его условий не нарушит и не приведет к нарушению учредительных документов или какого-либо </w:t>
      </w:r>
      <w:proofErr w:type="gramStart"/>
      <w:r>
        <w:rPr>
          <w:color w:val="000000"/>
        </w:rPr>
        <w:t>договора</w:t>
      </w:r>
      <w:proofErr w:type="gramEnd"/>
      <w:r>
        <w:rPr>
          <w:color w:val="000000"/>
        </w:rPr>
        <w:t xml:space="preserve"> или документа, стороной по которому является Исполнитель, а также любого положения законодательства Российской Федерации;</w:t>
      </w:r>
    </w:p>
    <w:p w14:paraId="615CEF3F" w14:textId="77777777" w:rsidR="00C01A71" w:rsidRPr="00B3001B" w:rsidRDefault="00C01A71" w:rsidP="00BC2926">
      <w:pPr>
        <w:pBdr>
          <w:top w:val="nil"/>
          <w:left w:val="nil"/>
          <w:bottom w:val="nil"/>
          <w:right w:val="nil"/>
          <w:between w:val="nil"/>
        </w:pBdr>
        <w:ind w:firstLine="660"/>
        <w:jc w:val="both"/>
        <w:rPr>
          <w:color w:val="000000"/>
        </w:rPr>
      </w:pPr>
      <w:r>
        <w:rPr>
          <w:color w:val="000000"/>
        </w:rPr>
        <w:t>17.1.5.</w:t>
      </w:r>
      <w:r>
        <w:rPr>
          <w:color w:val="000000"/>
        </w:rPr>
        <w:tab/>
        <w:t>не существует каких-либо обстоятельств, которые ограничивают, запрещают исполнение Исполнителем обязательств по настоящему Договору.</w:t>
      </w:r>
    </w:p>
    <w:p w14:paraId="45531EC6" w14:textId="77777777" w:rsidR="00C01A71" w:rsidRPr="00B3001B" w:rsidRDefault="00C01A71" w:rsidP="00BC2926">
      <w:pPr>
        <w:pBdr>
          <w:top w:val="nil"/>
          <w:left w:val="nil"/>
          <w:bottom w:val="nil"/>
          <w:right w:val="nil"/>
          <w:between w:val="nil"/>
        </w:pBdr>
        <w:ind w:firstLine="660"/>
        <w:jc w:val="both"/>
        <w:rPr>
          <w:color w:val="000000"/>
        </w:rPr>
      </w:pPr>
      <w:r>
        <w:rPr>
          <w:color w:val="000000"/>
        </w:rPr>
        <w:t>17.2.</w:t>
      </w:r>
      <w:r>
        <w:rPr>
          <w:color w:val="000000"/>
        </w:rPr>
        <w:tab/>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14:paraId="20D0786F" w14:textId="77777777" w:rsidR="00C01A71" w:rsidRPr="00B3001B" w:rsidRDefault="00C01A71" w:rsidP="00BC2926">
      <w:pPr>
        <w:pBdr>
          <w:top w:val="nil"/>
          <w:left w:val="nil"/>
          <w:bottom w:val="nil"/>
          <w:right w:val="nil"/>
          <w:between w:val="nil"/>
        </w:pBdr>
        <w:tabs>
          <w:tab w:val="left" w:pos="22680"/>
        </w:tabs>
        <w:ind w:firstLine="709"/>
        <w:rPr>
          <w:b/>
          <w:color w:val="000000"/>
        </w:rPr>
      </w:pPr>
    </w:p>
    <w:p w14:paraId="78A90061" w14:textId="77777777" w:rsidR="00C01A71" w:rsidRPr="00B3001B" w:rsidRDefault="00C01A71" w:rsidP="00BC2926">
      <w:pPr>
        <w:pBdr>
          <w:top w:val="nil"/>
          <w:left w:val="nil"/>
          <w:bottom w:val="nil"/>
          <w:right w:val="nil"/>
          <w:between w:val="nil"/>
        </w:pBdr>
        <w:tabs>
          <w:tab w:val="left" w:pos="22680"/>
        </w:tabs>
        <w:ind w:firstLine="709"/>
        <w:jc w:val="center"/>
        <w:rPr>
          <w:b/>
          <w:color w:val="000000"/>
        </w:rPr>
      </w:pPr>
      <w:r>
        <w:rPr>
          <w:b/>
          <w:color w:val="000000"/>
        </w:rPr>
        <w:t>18. ПРОЧИЕ УСЛОВИЯ</w:t>
      </w:r>
    </w:p>
    <w:p w14:paraId="06808313"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18.1. Исполнение обязательств по настоящему Договору может быть возложено Исполнителем на третье лицо с письменного согласия Заказчика.</w:t>
      </w:r>
    </w:p>
    <w:p w14:paraId="0B3130DE" w14:textId="77777777" w:rsidR="00C01A71" w:rsidRPr="00B3001B" w:rsidRDefault="00C01A71" w:rsidP="00BC2926">
      <w:pPr>
        <w:pBdr>
          <w:top w:val="nil"/>
          <w:left w:val="nil"/>
          <w:bottom w:val="nil"/>
          <w:right w:val="nil"/>
          <w:between w:val="nil"/>
        </w:pBdr>
        <w:tabs>
          <w:tab w:val="left" w:pos="22680"/>
        </w:tabs>
        <w:ind w:firstLine="709"/>
        <w:jc w:val="both"/>
        <w:rPr>
          <w:color w:val="000000"/>
          <w:lang w:bidi="ru-RU"/>
        </w:rPr>
      </w:pPr>
      <w:r>
        <w:rPr>
          <w:color w:val="000000"/>
        </w:rPr>
        <w:t>18.2. Заказчик вправе в одностороннем порядке расторгнуть настоящий Договор</w:t>
      </w:r>
      <w:r>
        <w:rPr>
          <w:color w:val="000000"/>
          <w:lang w:bidi="ru-RU"/>
        </w:rPr>
        <w:t xml:space="preserve"> путем направления письменного уведомления о намерении расторгнуть настоящий Договор Исполнителю</w:t>
      </w:r>
      <w:r>
        <w:t xml:space="preserve"> </w:t>
      </w:r>
      <w:r>
        <w:rPr>
          <w:color w:val="000000"/>
        </w:rPr>
        <w:t xml:space="preserve">в случае не предоставления Исполнителем банковской гарантии </w:t>
      </w:r>
      <w:r>
        <w:rPr>
          <w:color w:val="000000"/>
          <w:lang w:bidi="ru-RU"/>
        </w:rPr>
        <w:t>в течение 30 (тридцати) календарных дней после подписания настоящего Договора</w:t>
      </w:r>
      <w:r>
        <w:rPr>
          <w:color w:val="000000"/>
        </w:rPr>
        <w:t xml:space="preserve">. </w:t>
      </w:r>
      <w:r>
        <w:rPr>
          <w:color w:val="000000"/>
          <w:lang w:bidi="ru-RU"/>
        </w:rPr>
        <w:t>Настоящий Договор считается расторгнутым с даты, указанной в уведомлении о расторжении.</w:t>
      </w:r>
    </w:p>
    <w:p w14:paraId="792C7AA1"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18.3.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3A69655B"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18.4. Все приложения к настоящему Договору являются его неотъемлемыми частями.</w:t>
      </w:r>
    </w:p>
    <w:p w14:paraId="78621910"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 xml:space="preserve">18.5. Все вопросы, не предусмотренные настоящим Договором, регулируются законодательством Российской Федерации. </w:t>
      </w:r>
    </w:p>
    <w:p w14:paraId="6668862D"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 xml:space="preserve">18.6. Настоящий Договор составлен в двух экземплярах, имеющих одинаковую </w:t>
      </w:r>
      <w:proofErr w:type="gramStart"/>
      <w:r>
        <w:rPr>
          <w:color w:val="000000"/>
        </w:rPr>
        <w:t>силу,  по</w:t>
      </w:r>
      <w:proofErr w:type="gramEnd"/>
      <w:r>
        <w:rPr>
          <w:color w:val="000000"/>
        </w:rPr>
        <w:t xml:space="preserve"> одному  для каждой из Сторон.</w:t>
      </w:r>
    </w:p>
    <w:p w14:paraId="52F066DB"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18.7. К настоящему Договору прилагаются:</w:t>
      </w:r>
    </w:p>
    <w:p w14:paraId="6BA6B8B9"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18.7.1. Спецификация (приложение № 1);</w:t>
      </w:r>
    </w:p>
    <w:p w14:paraId="760970E3"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18.7.2. Техническая Спецификация на Товар (приложение № 1а);</w:t>
      </w:r>
    </w:p>
    <w:p w14:paraId="633CB304"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18.7.3. Форма Акта приема-передачи Товара (приложение № 2);</w:t>
      </w:r>
    </w:p>
    <w:p w14:paraId="2AAC98B7"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18.7.4. Регламент технического обслуживания погрузчика (приложение № 3);</w:t>
      </w:r>
    </w:p>
    <w:p w14:paraId="3A6B6C6A"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18.7.5. Нормы времени, сроки и стоимость проведения работ по техническому обслуживанию (приложение № 4);</w:t>
      </w:r>
    </w:p>
    <w:p w14:paraId="462AE05F" w14:textId="77777777" w:rsidR="00C01A71" w:rsidRPr="00B3001B" w:rsidRDefault="00C01A71" w:rsidP="00BC2926">
      <w:pPr>
        <w:pBdr>
          <w:top w:val="nil"/>
          <w:left w:val="nil"/>
          <w:bottom w:val="nil"/>
          <w:right w:val="nil"/>
          <w:between w:val="nil"/>
        </w:pBdr>
        <w:tabs>
          <w:tab w:val="left" w:pos="22680"/>
        </w:tabs>
        <w:ind w:firstLine="709"/>
        <w:jc w:val="both"/>
        <w:rPr>
          <w:color w:val="000000"/>
        </w:rPr>
      </w:pPr>
      <w:r>
        <w:rPr>
          <w:color w:val="000000"/>
        </w:rPr>
        <w:t>18.7.</w:t>
      </w:r>
      <w:r>
        <w:t>6</w:t>
      </w:r>
      <w:r>
        <w:rPr>
          <w:color w:val="000000"/>
        </w:rPr>
        <w:t>.</w:t>
      </w:r>
      <w:r>
        <w:t xml:space="preserve"> Нормативы стандартных работ</w:t>
      </w:r>
      <w:r>
        <w:rPr>
          <w:b/>
          <w:color w:val="000000"/>
        </w:rPr>
        <w:t xml:space="preserve"> </w:t>
      </w:r>
      <w:r>
        <w:rPr>
          <w:color w:val="000000"/>
        </w:rPr>
        <w:t xml:space="preserve">(приложение № </w:t>
      </w:r>
      <w:r>
        <w:t>5</w:t>
      </w:r>
      <w:r>
        <w:rPr>
          <w:color w:val="000000"/>
        </w:rPr>
        <w:t>);</w:t>
      </w:r>
    </w:p>
    <w:p w14:paraId="75EE6963" w14:textId="77777777" w:rsidR="00C01A71" w:rsidRPr="00B3001B" w:rsidRDefault="00C01A71" w:rsidP="00BC2926">
      <w:pPr>
        <w:pBdr>
          <w:top w:val="nil"/>
          <w:left w:val="nil"/>
          <w:bottom w:val="nil"/>
          <w:right w:val="nil"/>
          <w:between w:val="nil"/>
        </w:pBdr>
        <w:tabs>
          <w:tab w:val="left" w:pos="22680"/>
        </w:tabs>
        <w:ind w:firstLine="709"/>
        <w:jc w:val="both"/>
      </w:pPr>
      <w:r>
        <w:rPr>
          <w:color w:val="000000"/>
        </w:rPr>
        <w:t>18.7.</w:t>
      </w:r>
      <w:r>
        <w:t>7</w:t>
      </w:r>
      <w:r>
        <w:rPr>
          <w:color w:val="000000"/>
        </w:rPr>
        <w:t>. Форма акта сдачи-приемки выполненных работ</w:t>
      </w:r>
      <w:r>
        <w:rPr>
          <w:b/>
          <w:color w:val="000000"/>
        </w:rPr>
        <w:t xml:space="preserve"> </w:t>
      </w:r>
      <w:r>
        <w:rPr>
          <w:color w:val="000000"/>
        </w:rPr>
        <w:t xml:space="preserve">(приложение № </w:t>
      </w:r>
      <w:r>
        <w:t>6</w:t>
      </w:r>
      <w:r>
        <w:rPr>
          <w:color w:val="000000"/>
        </w:rPr>
        <w:t>);</w:t>
      </w:r>
    </w:p>
    <w:p w14:paraId="564DE2BD" w14:textId="77777777" w:rsidR="00C01A71" w:rsidRPr="00B3001B" w:rsidRDefault="00C01A71" w:rsidP="00BC2926">
      <w:pPr>
        <w:pBdr>
          <w:top w:val="nil"/>
          <w:left w:val="nil"/>
          <w:bottom w:val="nil"/>
          <w:right w:val="nil"/>
          <w:between w:val="nil"/>
        </w:pBdr>
        <w:tabs>
          <w:tab w:val="left" w:pos="22680"/>
        </w:tabs>
        <w:ind w:firstLine="709"/>
        <w:jc w:val="both"/>
      </w:pPr>
      <w:r>
        <w:t>18.7.8. Форма Дефектный акт (Приложение № 7);</w:t>
      </w:r>
    </w:p>
    <w:p w14:paraId="05005C88" w14:textId="77777777" w:rsidR="00C01A71" w:rsidRPr="00B3001B" w:rsidRDefault="00C01A71" w:rsidP="00BC2926">
      <w:pPr>
        <w:tabs>
          <w:tab w:val="left" w:pos="22680"/>
        </w:tabs>
        <w:ind w:firstLine="709"/>
        <w:jc w:val="both"/>
      </w:pPr>
      <w:r>
        <w:t>18.7.9. Форма Заявка (приложение № 8);</w:t>
      </w:r>
    </w:p>
    <w:p w14:paraId="79EA8826" w14:textId="77777777" w:rsidR="00C01A71" w:rsidRPr="00B3001B" w:rsidRDefault="00C01A71" w:rsidP="00BC2926">
      <w:pPr>
        <w:tabs>
          <w:tab w:val="left" w:pos="22680"/>
        </w:tabs>
        <w:ind w:firstLine="709"/>
        <w:jc w:val="both"/>
      </w:pPr>
      <w:r>
        <w:t>18.7.10. Форма акта приема Товара на обслуживание (приложение № 9);</w:t>
      </w:r>
    </w:p>
    <w:p w14:paraId="3576033B" w14:textId="77777777" w:rsidR="00C01A71" w:rsidRPr="00B3001B" w:rsidRDefault="00C01A71" w:rsidP="00BC2926">
      <w:pPr>
        <w:tabs>
          <w:tab w:val="left" w:pos="22680"/>
        </w:tabs>
        <w:ind w:firstLine="709"/>
        <w:jc w:val="both"/>
      </w:pPr>
      <w:r>
        <w:t>18.7.11. Налоговая оговорка (приложение № 10);</w:t>
      </w:r>
    </w:p>
    <w:p w14:paraId="0B66B7CB" w14:textId="77777777" w:rsidR="00C01A71" w:rsidRPr="00B3001B" w:rsidRDefault="00C01A71" w:rsidP="00BC2926">
      <w:pPr>
        <w:tabs>
          <w:tab w:val="left" w:pos="22680"/>
        </w:tabs>
        <w:ind w:firstLine="709"/>
        <w:jc w:val="both"/>
      </w:pPr>
      <w:r>
        <w:t>18.7.12. Порядок электронного документооборота (Приложение № 11);</w:t>
      </w:r>
    </w:p>
    <w:p w14:paraId="7EA5938D" w14:textId="77777777" w:rsidR="00C01A71" w:rsidRPr="00B3001B" w:rsidRDefault="00C01A71" w:rsidP="00BC2926">
      <w:pPr>
        <w:tabs>
          <w:tab w:val="left" w:pos="22680"/>
        </w:tabs>
        <w:ind w:firstLine="709"/>
        <w:jc w:val="both"/>
      </w:pPr>
      <w:r>
        <w:t xml:space="preserve">18.7.13. </w:t>
      </w:r>
      <w:r>
        <w:rPr>
          <w:color w:val="000000"/>
        </w:rPr>
        <w:t xml:space="preserve">Перечень и формат электронных документов (приложение № </w:t>
      </w:r>
      <w:r>
        <w:t>11</w:t>
      </w:r>
      <w:r>
        <w:rPr>
          <w:color w:val="000000"/>
        </w:rPr>
        <w:t>а);</w:t>
      </w:r>
    </w:p>
    <w:p w14:paraId="311A79E4" w14:textId="77777777" w:rsidR="00C01A71" w:rsidRPr="00B3001B" w:rsidRDefault="00C01A71" w:rsidP="00BC2926">
      <w:pPr>
        <w:tabs>
          <w:tab w:val="left" w:pos="22680"/>
        </w:tabs>
        <w:ind w:firstLine="709"/>
        <w:jc w:val="both"/>
      </w:pPr>
      <w:r>
        <w:t xml:space="preserve">18.7.14. </w:t>
      </w:r>
      <w:r>
        <w:rPr>
          <w:color w:val="000000"/>
        </w:rPr>
        <w:t xml:space="preserve">Требования к независимой (банковской) гарантии (приложение № </w:t>
      </w:r>
      <w:r>
        <w:t>12</w:t>
      </w:r>
      <w:r>
        <w:rPr>
          <w:color w:val="000000"/>
        </w:rPr>
        <w:t>).</w:t>
      </w:r>
    </w:p>
    <w:p w14:paraId="5FC2E86F" w14:textId="77777777" w:rsidR="00C01A71" w:rsidRPr="00B3001B" w:rsidRDefault="00C01A71" w:rsidP="00BC2926">
      <w:pPr>
        <w:pBdr>
          <w:top w:val="nil"/>
          <w:left w:val="nil"/>
          <w:bottom w:val="nil"/>
          <w:right w:val="nil"/>
          <w:between w:val="nil"/>
        </w:pBdr>
        <w:tabs>
          <w:tab w:val="left" w:pos="22680"/>
        </w:tabs>
        <w:jc w:val="center"/>
        <w:rPr>
          <w:b/>
          <w:color w:val="000000"/>
        </w:rPr>
      </w:pPr>
    </w:p>
    <w:p w14:paraId="535BC489" w14:textId="77777777" w:rsidR="00C01A71" w:rsidRPr="00B3001B" w:rsidRDefault="00C01A71" w:rsidP="00BC2926">
      <w:pPr>
        <w:pBdr>
          <w:top w:val="nil"/>
          <w:left w:val="nil"/>
          <w:bottom w:val="nil"/>
          <w:right w:val="nil"/>
          <w:between w:val="nil"/>
        </w:pBdr>
        <w:tabs>
          <w:tab w:val="left" w:pos="22680"/>
        </w:tabs>
        <w:jc w:val="center"/>
        <w:rPr>
          <w:b/>
          <w:color w:val="000000"/>
        </w:rPr>
      </w:pPr>
      <w:r>
        <w:rPr>
          <w:b/>
          <w:color w:val="000000"/>
        </w:rPr>
        <w:lastRenderedPageBreak/>
        <w:t>19. ЮРИДИЧЕСКИЕ АДРЕСА И РЕКВИЗИТЫ СТОРОН</w:t>
      </w:r>
    </w:p>
    <w:tbl>
      <w:tblPr>
        <w:tblW w:w="9639" w:type="dxa"/>
        <w:tblLayout w:type="fixed"/>
        <w:tblLook w:val="0000" w:firstRow="0" w:lastRow="0" w:firstColumn="0" w:lastColumn="0" w:noHBand="0" w:noVBand="0"/>
      </w:tblPr>
      <w:tblGrid>
        <w:gridCol w:w="4595"/>
        <w:gridCol w:w="5044"/>
      </w:tblGrid>
      <w:tr w:rsidR="00C01A71" w14:paraId="14092ADB" w14:textId="77777777" w:rsidTr="00C01A71">
        <w:trPr>
          <w:trHeight w:val="498"/>
        </w:trPr>
        <w:tc>
          <w:tcPr>
            <w:tcW w:w="4595" w:type="dxa"/>
          </w:tcPr>
          <w:p w14:paraId="028FB049" w14:textId="77777777" w:rsidR="00C01A71" w:rsidRPr="00B3001B" w:rsidRDefault="00C01A71" w:rsidP="00BC2926">
            <w:pPr>
              <w:pBdr>
                <w:top w:val="nil"/>
                <w:left w:val="nil"/>
                <w:bottom w:val="nil"/>
                <w:right w:val="nil"/>
                <w:between w:val="nil"/>
              </w:pBdr>
              <w:rPr>
                <w:color w:val="000000"/>
              </w:rPr>
            </w:pPr>
          </w:p>
          <w:p w14:paraId="5D6AA54D" w14:textId="77777777" w:rsidR="00C01A71" w:rsidRPr="00B3001B" w:rsidRDefault="00C01A71" w:rsidP="00BC2926">
            <w:pPr>
              <w:pBdr>
                <w:top w:val="nil"/>
                <w:left w:val="nil"/>
                <w:bottom w:val="nil"/>
                <w:right w:val="nil"/>
                <w:between w:val="nil"/>
              </w:pBdr>
              <w:rPr>
                <w:color w:val="000000"/>
              </w:rPr>
            </w:pPr>
            <w:r>
              <w:rPr>
                <w:color w:val="000000"/>
              </w:rPr>
              <w:t>Заказчик:</w:t>
            </w:r>
          </w:p>
          <w:p w14:paraId="5F54716F" w14:textId="77777777" w:rsidR="00C01A71" w:rsidRPr="00B3001B" w:rsidRDefault="00C01A71" w:rsidP="00BC2926">
            <w:pPr>
              <w:pBdr>
                <w:top w:val="nil"/>
                <w:left w:val="nil"/>
                <w:bottom w:val="nil"/>
                <w:right w:val="nil"/>
                <w:between w:val="nil"/>
              </w:pBdr>
              <w:tabs>
                <w:tab w:val="left" w:pos="142"/>
              </w:tabs>
              <w:rPr>
                <w:color w:val="000000"/>
              </w:rPr>
            </w:pPr>
          </w:p>
          <w:p w14:paraId="4590A6D6" w14:textId="77777777" w:rsidR="00C01A71" w:rsidRPr="00B3001B" w:rsidRDefault="00C01A71" w:rsidP="00BC2926">
            <w:pPr>
              <w:pBdr>
                <w:top w:val="nil"/>
                <w:left w:val="nil"/>
                <w:bottom w:val="nil"/>
                <w:right w:val="nil"/>
                <w:between w:val="nil"/>
              </w:pBdr>
            </w:pPr>
          </w:p>
          <w:p w14:paraId="595D2EB7" w14:textId="77777777" w:rsidR="00C01A71" w:rsidRPr="00B3001B" w:rsidRDefault="00C01A71" w:rsidP="00BC2926">
            <w:pPr>
              <w:pBdr>
                <w:top w:val="nil"/>
                <w:left w:val="nil"/>
                <w:bottom w:val="nil"/>
                <w:right w:val="nil"/>
                <w:between w:val="nil"/>
              </w:pBdr>
            </w:pPr>
          </w:p>
          <w:p w14:paraId="66D60D8D" w14:textId="77777777" w:rsidR="00C01A71" w:rsidRPr="00B3001B" w:rsidRDefault="00C01A71" w:rsidP="00BC2926">
            <w:pPr>
              <w:pBdr>
                <w:top w:val="nil"/>
                <w:left w:val="nil"/>
                <w:bottom w:val="nil"/>
                <w:right w:val="nil"/>
                <w:between w:val="nil"/>
              </w:pBdr>
              <w:rPr>
                <w:color w:val="000000"/>
              </w:rPr>
            </w:pPr>
            <w:r>
              <w:rPr>
                <w:color w:val="000000"/>
              </w:rPr>
              <w:t>_________________</w:t>
            </w:r>
          </w:p>
        </w:tc>
        <w:tc>
          <w:tcPr>
            <w:tcW w:w="5044" w:type="dxa"/>
          </w:tcPr>
          <w:p w14:paraId="3CD2C9B7" w14:textId="77777777" w:rsidR="00C01A71" w:rsidRPr="00B3001B" w:rsidRDefault="00C01A71" w:rsidP="00BC2926">
            <w:pPr>
              <w:pBdr>
                <w:top w:val="nil"/>
                <w:left w:val="nil"/>
                <w:bottom w:val="nil"/>
                <w:right w:val="nil"/>
                <w:between w:val="nil"/>
              </w:pBdr>
              <w:rPr>
                <w:color w:val="000000"/>
              </w:rPr>
            </w:pPr>
          </w:p>
          <w:p w14:paraId="7D91561B" w14:textId="77777777" w:rsidR="00C01A71" w:rsidRPr="00B3001B" w:rsidRDefault="00C01A71" w:rsidP="00BC2926">
            <w:pPr>
              <w:pBdr>
                <w:top w:val="nil"/>
                <w:left w:val="nil"/>
                <w:bottom w:val="nil"/>
                <w:right w:val="nil"/>
                <w:between w:val="nil"/>
              </w:pBdr>
              <w:rPr>
                <w:color w:val="000000"/>
              </w:rPr>
            </w:pPr>
            <w:r>
              <w:rPr>
                <w:color w:val="000000"/>
              </w:rPr>
              <w:t xml:space="preserve">Исполнитель: </w:t>
            </w:r>
          </w:p>
          <w:p w14:paraId="4BA147D6" w14:textId="77777777" w:rsidR="00C01A71" w:rsidRPr="00B3001B" w:rsidRDefault="00C01A71" w:rsidP="00BC2926">
            <w:pPr>
              <w:widowControl w:val="0"/>
              <w:pBdr>
                <w:top w:val="nil"/>
                <w:left w:val="nil"/>
                <w:bottom w:val="nil"/>
                <w:right w:val="nil"/>
                <w:between w:val="nil"/>
              </w:pBdr>
              <w:rPr>
                <w:color w:val="000000"/>
              </w:rPr>
            </w:pPr>
          </w:p>
          <w:p w14:paraId="054DCAAA" w14:textId="77777777" w:rsidR="00C01A71" w:rsidRPr="00B3001B" w:rsidRDefault="00C01A71" w:rsidP="00BC2926">
            <w:pPr>
              <w:widowControl w:val="0"/>
              <w:pBdr>
                <w:top w:val="nil"/>
                <w:left w:val="nil"/>
                <w:bottom w:val="nil"/>
                <w:right w:val="nil"/>
                <w:between w:val="nil"/>
              </w:pBdr>
              <w:rPr>
                <w:color w:val="000000"/>
              </w:rPr>
            </w:pPr>
          </w:p>
          <w:p w14:paraId="1464A125" w14:textId="77777777" w:rsidR="00C01A71" w:rsidRPr="00B3001B" w:rsidRDefault="00C01A71" w:rsidP="00BC2926">
            <w:pPr>
              <w:widowControl w:val="0"/>
              <w:pBdr>
                <w:top w:val="nil"/>
                <w:left w:val="nil"/>
                <w:bottom w:val="nil"/>
                <w:right w:val="nil"/>
                <w:between w:val="nil"/>
              </w:pBdr>
              <w:rPr>
                <w:color w:val="000000"/>
              </w:rPr>
            </w:pPr>
          </w:p>
          <w:p w14:paraId="7386C38F" w14:textId="77777777" w:rsidR="00C01A71" w:rsidRPr="00B3001B" w:rsidRDefault="00C01A71" w:rsidP="00BC2926">
            <w:pPr>
              <w:widowControl w:val="0"/>
              <w:pBdr>
                <w:top w:val="nil"/>
                <w:left w:val="nil"/>
                <w:bottom w:val="nil"/>
                <w:right w:val="nil"/>
                <w:between w:val="nil"/>
              </w:pBdr>
              <w:rPr>
                <w:color w:val="000000"/>
              </w:rPr>
            </w:pPr>
            <w:r>
              <w:rPr>
                <w:color w:val="000000"/>
              </w:rPr>
              <w:t xml:space="preserve">__________________ </w:t>
            </w:r>
          </w:p>
        </w:tc>
      </w:tr>
    </w:tbl>
    <w:p w14:paraId="3EBDC83C" w14:textId="77777777" w:rsidR="00C01A71" w:rsidRPr="00B3001B" w:rsidRDefault="00C01A71" w:rsidP="00BC2926">
      <w:pPr>
        <w:pBdr>
          <w:top w:val="nil"/>
          <w:left w:val="nil"/>
          <w:bottom w:val="nil"/>
          <w:right w:val="nil"/>
          <w:between w:val="nil"/>
        </w:pBdr>
        <w:jc w:val="both"/>
        <w:rPr>
          <w:i/>
          <w:color w:val="000000"/>
        </w:rPr>
        <w:sectPr w:rsidR="00C01A71" w:rsidRPr="00B3001B" w:rsidSect="00593B4E">
          <w:headerReference w:type="even" r:id="rId39"/>
          <w:headerReference w:type="default" r:id="rId40"/>
          <w:footerReference w:type="even" r:id="rId41"/>
          <w:footerReference w:type="default" r:id="rId42"/>
          <w:headerReference w:type="first" r:id="rId43"/>
          <w:footerReference w:type="first" r:id="rId44"/>
          <w:pgSz w:w="11906" w:h="16838"/>
          <w:pgMar w:top="1134" w:right="850" w:bottom="1134" w:left="1701" w:header="708" w:footer="708" w:gutter="0"/>
          <w:cols w:space="708"/>
          <w:docGrid w:linePitch="360"/>
        </w:sectPr>
      </w:pPr>
    </w:p>
    <w:p w14:paraId="11B773E0" w14:textId="77777777" w:rsidR="00C01A71" w:rsidRPr="00E26BD7" w:rsidRDefault="00C01A71" w:rsidP="00BC2926">
      <w:pPr>
        <w:pBdr>
          <w:top w:val="nil"/>
          <w:left w:val="nil"/>
          <w:bottom w:val="nil"/>
          <w:right w:val="nil"/>
          <w:between w:val="nil"/>
        </w:pBdr>
        <w:ind w:right="306" w:firstLine="709"/>
        <w:jc w:val="right"/>
        <w:outlineLvl w:val="2"/>
        <w:rPr>
          <w:color w:val="000000"/>
        </w:rPr>
      </w:pPr>
      <w:r>
        <w:rPr>
          <w:color w:val="000000"/>
        </w:rPr>
        <w:lastRenderedPageBreak/>
        <w:t>Приложение № 1</w:t>
      </w:r>
    </w:p>
    <w:p w14:paraId="45E51631" w14:textId="77777777" w:rsidR="00C01A71" w:rsidRPr="00E26BD7" w:rsidRDefault="00C01A71" w:rsidP="00BC2926">
      <w:pPr>
        <w:pBdr>
          <w:top w:val="nil"/>
          <w:left w:val="nil"/>
          <w:bottom w:val="nil"/>
          <w:right w:val="nil"/>
          <w:between w:val="nil"/>
        </w:pBdr>
        <w:ind w:firstLine="567"/>
        <w:jc w:val="right"/>
        <w:rPr>
          <w:color w:val="000000"/>
        </w:rPr>
      </w:pPr>
      <w:r>
        <w:rPr>
          <w:color w:val="000000"/>
        </w:rPr>
        <w:t>к Договору № ___/___/___</w:t>
      </w:r>
    </w:p>
    <w:p w14:paraId="00912A06" w14:textId="77777777" w:rsidR="00C01A71" w:rsidRPr="00E26BD7" w:rsidRDefault="00C01A71" w:rsidP="00BC2926">
      <w:pPr>
        <w:pBdr>
          <w:top w:val="nil"/>
          <w:left w:val="nil"/>
          <w:bottom w:val="nil"/>
          <w:right w:val="nil"/>
          <w:between w:val="nil"/>
        </w:pBdr>
        <w:ind w:firstLine="567"/>
        <w:jc w:val="right"/>
        <w:rPr>
          <w:color w:val="000000"/>
        </w:rPr>
      </w:pPr>
      <w:r>
        <w:rPr>
          <w:color w:val="000000"/>
        </w:rPr>
        <w:t>от «__» ________ 2024г.</w:t>
      </w:r>
    </w:p>
    <w:p w14:paraId="5C05E1F3" w14:textId="77777777" w:rsidR="00C01A71" w:rsidRPr="00E26BD7" w:rsidRDefault="00C01A71" w:rsidP="00BC2926">
      <w:pPr>
        <w:pBdr>
          <w:top w:val="nil"/>
          <w:left w:val="nil"/>
          <w:bottom w:val="nil"/>
          <w:right w:val="nil"/>
          <w:between w:val="nil"/>
        </w:pBdr>
        <w:ind w:firstLine="567"/>
        <w:jc w:val="center"/>
        <w:rPr>
          <w:b/>
          <w:color w:val="000000"/>
        </w:rPr>
      </w:pPr>
      <w:r>
        <w:t>Форма</w:t>
      </w:r>
    </w:p>
    <w:p w14:paraId="68BA02D7" w14:textId="77777777" w:rsidR="00C01A71" w:rsidRPr="00E26BD7" w:rsidRDefault="00C01A71" w:rsidP="00BC2926">
      <w:pPr>
        <w:pBdr>
          <w:top w:val="nil"/>
          <w:left w:val="nil"/>
          <w:bottom w:val="nil"/>
          <w:right w:val="nil"/>
          <w:between w:val="nil"/>
        </w:pBdr>
        <w:ind w:firstLine="567"/>
        <w:jc w:val="center"/>
        <w:rPr>
          <w:b/>
          <w:color w:val="000000"/>
        </w:rPr>
      </w:pPr>
      <w:r>
        <w:rPr>
          <w:b/>
          <w:color w:val="000000"/>
        </w:rPr>
        <w:t xml:space="preserve">СПЕЦИФИКАЦИЯ </w:t>
      </w:r>
    </w:p>
    <w:p w14:paraId="430BD60F" w14:textId="77777777" w:rsidR="00C01A71" w:rsidRPr="00E26BD7" w:rsidRDefault="00C01A71" w:rsidP="00BC2926">
      <w:pPr>
        <w:pBdr>
          <w:top w:val="nil"/>
          <w:left w:val="nil"/>
          <w:bottom w:val="nil"/>
          <w:right w:val="nil"/>
          <w:between w:val="nil"/>
        </w:pBdr>
        <w:ind w:firstLine="567"/>
        <w:jc w:val="center"/>
        <w:rPr>
          <w:b/>
          <w:color w:val="000000"/>
        </w:rPr>
      </w:pPr>
      <w:r>
        <w:rPr>
          <w:b/>
          <w:color w:val="000000"/>
        </w:rPr>
        <w:t>к Договору поставки № ___/___/___</w:t>
      </w:r>
    </w:p>
    <w:p w14:paraId="381FE321" w14:textId="77777777" w:rsidR="00C01A71" w:rsidRPr="00E26BD7" w:rsidRDefault="00C01A71" w:rsidP="00BC2926">
      <w:pPr>
        <w:pBdr>
          <w:top w:val="nil"/>
          <w:left w:val="nil"/>
          <w:bottom w:val="nil"/>
          <w:right w:val="nil"/>
          <w:between w:val="nil"/>
        </w:pBdr>
        <w:ind w:firstLine="567"/>
        <w:jc w:val="center"/>
        <w:rPr>
          <w:b/>
          <w:color w:val="000000"/>
        </w:rPr>
      </w:pPr>
    </w:p>
    <w:tbl>
      <w:tblPr>
        <w:tblW w:w="14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
        <w:gridCol w:w="1499"/>
        <w:gridCol w:w="1042"/>
        <w:gridCol w:w="2217"/>
        <w:gridCol w:w="973"/>
        <w:gridCol w:w="697"/>
        <w:gridCol w:w="1387"/>
        <w:gridCol w:w="1664"/>
        <w:gridCol w:w="1388"/>
        <w:gridCol w:w="1664"/>
        <w:gridCol w:w="1318"/>
      </w:tblGrid>
      <w:tr w:rsidR="00C01A71" w14:paraId="058A5635" w14:textId="77777777" w:rsidTr="00C01A71">
        <w:tc>
          <w:tcPr>
            <w:tcW w:w="553" w:type="dxa"/>
          </w:tcPr>
          <w:p w14:paraId="3A592F1F" w14:textId="77777777" w:rsidR="00C01A71" w:rsidRPr="00E26BD7" w:rsidRDefault="00C01A71" w:rsidP="00BC2926">
            <w:pPr>
              <w:pBdr>
                <w:top w:val="nil"/>
                <w:left w:val="nil"/>
                <w:bottom w:val="nil"/>
                <w:right w:val="nil"/>
                <w:between w:val="nil"/>
              </w:pBdr>
              <w:rPr>
                <w:color w:val="000000"/>
              </w:rPr>
            </w:pPr>
            <w:r>
              <w:rPr>
                <w:color w:val="000000"/>
              </w:rPr>
              <w:t>№ п\п</w:t>
            </w:r>
          </w:p>
        </w:tc>
        <w:tc>
          <w:tcPr>
            <w:tcW w:w="1499" w:type="dxa"/>
          </w:tcPr>
          <w:p w14:paraId="0A7192B4" w14:textId="77777777" w:rsidR="00C01A71" w:rsidRPr="00E26BD7" w:rsidRDefault="00C01A71" w:rsidP="00BC2926">
            <w:pPr>
              <w:pBdr>
                <w:top w:val="nil"/>
                <w:left w:val="nil"/>
                <w:bottom w:val="nil"/>
                <w:right w:val="nil"/>
                <w:between w:val="nil"/>
              </w:pBdr>
              <w:rPr>
                <w:color w:val="000000"/>
              </w:rPr>
            </w:pPr>
            <w:r>
              <w:rPr>
                <w:color w:val="000000"/>
              </w:rPr>
              <w:t>Наименование товара</w:t>
            </w:r>
          </w:p>
        </w:tc>
        <w:tc>
          <w:tcPr>
            <w:tcW w:w="1042" w:type="dxa"/>
          </w:tcPr>
          <w:p w14:paraId="4215C015" w14:textId="77777777" w:rsidR="00C01A71" w:rsidRPr="00E26BD7" w:rsidRDefault="00C01A71" w:rsidP="00BC2926">
            <w:pPr>
              <w:pBdr>
                <w:top w:val="nil"/>
                <w:left w:val="nil"/>
                <w:bottom w:val="nil"/>
                <w:right w:val="nil"/>
                <w:between w:val="nil"/>
              </w:pBdr>
              <w:rPr>
                <w:color w:val="000000"/>
              </w:rPr>
            </w:pPr>
            <w:r>
              <w:rPr>
                <w:color w:val="000000"/>
              </w:rPr>
              <w:t>Модель</w:t>
            </w:r>
          </w:p>
        </w:tc>
        <w:tc>
          <w:tcPr>
            <w:tcW w:w="2217" w:type="dxa"/>
          </w:tcPr>
          <w:p w14:paraId="5776C469" w14:textId="77777777" w:rsidR="00C01A71" w:rsidRPr="00E26BD7" w:rsidRDefault="00C01A71" w:rsidP="00BC2926">
            <w:pPr>
              <w:pBdr>
                <w:top w:val="nil"/>
                <w:left w:val="nil"/>
                <w:bottom w:val="nil"/>
                <w:right w:val="nil"/>
                <w:between w:val="nil"/>
              </w:pBdr>
              <w:rPr>
                <w:color w:val="000000"/>
              </w:rPr>
            </w:pPr>
            <w:r>
              <w:rPr>
                <w:color w:val="000000"/>
              </w:rPr>
              <w:t>Получатель, Место поставки Товара</w:t>
            </w:r>
          </w:p>
        </w:tc>
        <w:tc>
          <w:tcPr>
            <w:tcW w:w="973" w:type="dxa"/>
          </w:tcPr>
          <w:p w14:paraId="0259E7BC" w14:textId="77777777" w:rsidR="00C01A71" w:rsidRPr="00E26BD7" w:rsidRDefault="00C01A71" w:rsidP="00BC2926">
            <w:pPr>
              <w:pBdr>
                <w:top w:val="nil"/>
                <w:left w:val="nil"/>
                <w:bottom w:val="nil"/>
                <w:right w:val="nil"/>
                <w:between w:val="nil"/>
              </w:pBdr>
              <w:rPr>
                <w:color w:val="000000"/>
              </w:rPr>
            </w:pPr>
            <w:r>
              <w:rPr>
                <w:color w:val="000000"/>
              </w:rPr>
              <w:t xml:space="preserve">Един. </w:t>
            </w:r>
            <w:proofErr w:type="spellStart"/>
            <w:r>
              <w:rPr>
                <w:color w:val="000000"/>
              </w:rPr>
              <w:t>измер</w:t>
            </w:r>
            <w:proofErr w:type="spellEnd"/>
            <w:r>
              <w:rPr>
                <w:color w:val="000000"/>
              </w:rPr>
              <w:t>.</w:t>
            </w:r>
          </w:p>
        </w:tc>
        <w:tc>
          <w:tcPr>
            <w:tcW w:w="697" w:type="dxa"/>
          </w:tcPr>
          <w:p w14:paraId="4E1BC6E0" w14:textId="77777777" w:rsidR="00C01A71" w:rsidRPr="00E26BD7" w:rsidRDefault="00C01A71" w:rsidP="00BC2926">
            <w:pPr>
              <w:pBdr>
                <w:top w:val="nil"/>
                <w:left w:val="nil"/>
                <w:bottom w:val="nil"/>
                <w:right w:val="nil"/>
                <w:between w:val="nil"/>
              </w:pBdr>
              <w:rPr>
                <w:color w:val="000000"/>
              </w:rPr>
            </w:pPr>
            <w:r>
              <w:rPr>
                <w:color w:val="000000"/>
              </w:rPr>
              <w:t>Кол-во</w:t>
            </w:r>
          </w:p>
        </w:tc>
        <w:tc>
          <w:tcPr>
            <w:tcW w:w="1387" w:type="dxa"/>
          </w:tcPr>
          <w:p w14:paraId="1AA96655" w14:textId="77777777" w:rsidR="00C01A71" w:rsidRPr="00E26BD7" w:rsidRDefault="00C01A71" w:rsidP="00BC2926">
            <w:pPr>
              <w:pBdr>
                <w:top w:val="nil"/>
                <w:left w:val="nil"/>
                <w:bottom w:val="nil"/>
                <w:right w:val="nil"/>
                <w:between w:val="nil"/>
              </w:pBdr>
              <w:rPr>
                <w:color w:val="000000"/>
              </w:rPr>
            </w:pPr>
            <w:r>
              <w:rPr>
                <w:color w:val="000000"/>
              </w:rPr>
              <w:t xml:space="preserve">Цена Товара за ед. без </w:t>
            </w:r>
            <w:proofErr w:type="gramStart"/>
            <w:r>
              <w:rPr>
                <w:color w:val="000000"/>
              </w:rPr>
              <w:t>НДС  (</w:t>
            </w:r>
            <w:proofErr w:type="gramEnd"/>
            <w:r>
              <w:rPr>
                <w:color w:val="000000"/>
              </w:rPr>
              <w:t>рублей)</w:t>
            </w:r>
          </w:p>
        </w:tc>
        <w:tc>
          <w:tcPr>
            <w:tcW w:w="1664" w:type="dxa"/>
          </w:tcPr>
          <w:p w14:paraId="6FC78505" w14:textId="77777777" w:rsidR="00C01A71" w:rsidRPr="00E26BD7" w:rsidRDefault="00C01A71" w:rsidP="00BC2926">
            <w:pPr>
              <w:pBdr>
                <w:top w:val="nil"/>
                <w:left w:val="nil"/>
                <w:bottom w:val="nil"/>
                <w:right w:val="nil"/>
                <w:between w:val="nil"/>
              </w:pBdr>
              <w:rPr>
                <w:color w:val="000000"/>
              </w:rPr>
            </w:pPr>
            <w:r>
              <w:rPr>
                <w:color w:val="000000"/>
              </w:rPr>
              <w:t xml:space="preserve">Стоимость Товара без </w:t>
            </w:r>
            <w:proofErr w:type="gramStart"/>
            <w:r>
              <w:rPr>
                <w:color w:val="000000"/>
              </w:rPr>
              <w:t>НДС  (</w:t>
            </w:r>
            <w:proofErr w:type="gramEnd"/>
            <w:r>
              <w:rPr>
                <w:color w:val="000000"/>
              </w:rPr>
              <w:t>рублей)</w:t>
            </w:r>
          </w:p>
        </w:tc>
        <w:tc>
          <w:tcPr>
            <w:tcW w:w="1388" w:type="dxa"/>
          </w:tcPr>
          <w:p w14:paraId="54470F38" w14:textId="77777777" w:rsidR="00C01A71" w:rsidRPr="00E26BD7" w:rsidRDefault="00C01A71" w:rsidP="00BC2926">
            <w:pPr>
              <w:pBdr>
                <w:top w:val="nil"/>
                <w:left w:val="nil"/>
                <w:bottom w:val="nil"/>
                <w:right w:val="nil"/>
                <w:between w:val="nil"/>
              </w:pBdr>
              <w:rPr>
                <w:color w:val="000000"/>
              </w:rPr>
            </w:pPr>
            <w:r>
              <w:rPr>
                <w:color w:val="000000"/>
              </w:rPr>
              <w:t>Сумма НДС 20% (рублей)</w:t>
            </w:r>
          </w:p>
        </w:tc>
        <w:tc>
          <w:tcPr>
            <w:tcW w:w="1664" w:type="dxa"/>
          </w:tcPr>
          <w:p w14:paraId="451FC1AB" w14:textId="77777777" w:rsidR="00C01A71" w:rsidRPr="00E26BD7" w:rsidRDefault="00C01A71" w:rsidP="00BC2926">
            <w:pPr>
              <w:pBdr>
                <w:top w:val="nil"/>
                <w:left w:val="nil"/>
                <w:bottom w:val="nil"/>
                <w:right w:val="nil"/>
                <w:between w:val="nil"/>
              </w:pBdr>
              <w:rPr>
                <w:color w:val="000000"/>
              </w:rPr>
            </w:pPr>
            <w:r>
              <w:rPr>
                <w:color w:val="000000"/>
              </w:rPr>
              <w:t>Стоимость Товара всего с НДС 20</w:t>
            </w:r>
          </w:p>
          <w:p w14:paraId="6E558D4B" w14:textId="77777777" w:rsidR="00C01A71" w:rsidRPr="00E26BD7" w:rsidRDefault="00C01A71" w:rsidP="00BC2926">
            <w:pPr>
              <w:pBdr>
                <w:top w:val="nil"/>
                <w:left w:val="nil"/>
                <w:bottom w:val="nil"/>
                <w:right w:val="nil"/>
                <w:between w:val="nil"/>
              </w:pBdr>
              <w:rPr>
                <w:color w:val="000000"/>
              </w:rPr>
            </w:pPr>
            <w:r>
              <w:rPr>
                <w:color w:val="000000"/>
              </w:rPr>
              <w:t>% (рублей)</w:t>
            </w:r>
          </w:p>
        </w:tc>
        <w:tc>
          <w:tcPr>
            <w:tcW w:w="1318" w:type="dxa"/>
          </w:tcPr>
          <w:p w14:paraId="631A5DB8" w14:textId="77777777" w:rsidR="00C01A71" w:rsidRPr="00E26BD7" w:rsidRDefault="00C01A71" w:rsidP="00BC2926">
            <w:pPr>
              <w:pBdr>
                <w:top w:val="nil"/>
                <w:left w:val="nil"/>
                <w:bottom w:val="nil"/>
                <w:right w:val="nil"/>
                <w:between w:val="nil"/>
              </w:pBdr>
              <w:rPr>
                <w:color w:val="000000"/>
              </w:rPr>
            </w:pPr>
            <w:r>
              <w:rPr>
                <w:color w:val="000000"/>
              </w:rPr>
              <w:t>Срок поставки Товара</w:t>
            </w:r>
          </w:p>
        </w:tc>
      </w:tr>
      <w:tr w:rsidR="00C01A71" w14:paraId="1CE7BAF9" w14:textId="77777777" w:rsidTr="00C01A71">
        <w:tc>
          <w:tcPr>
            <w:tcW w:w="553" w:type="dxa"/>
          </w:tcPr>
          <w:p w14:paraId="2719D41F" w14:textId="77777777" w:rsidR="00C01A71" w:rsidRPr="00E26BD7" w:rsidRDefault="00C01A71" w:rsidP="00BC2926">
            <w:pPr>
              <w:pBdr>
                <w:top w:val="nil"/>
                <w:left w:val="nil"/>
                <w:bottom w:val="nil"/>
                <w:right w:val="nil"/>
                <w:between w:val="nil"/>
              </w:pBdr>
              <w:rPr>
                <w:color w:val="000000"/>
              </w:rPr>
            </w:pPr>
          </w:p>
        </w:tc>
        <w:tc>
          <w:tcPr>
            <w:tcW w:w="1499" w:type="dxa"/>
          </w:tcPr>
          <w:p w14:paraId="24EB6AD3" w14:textId="77777777" w:rsidR="00C01A71" w:rsidRPr="00E26BD7" w:rsidRDefault="00C01A71" w:rsidP="00BC2926">
            <w:pPr>
              <w:pBdr>
                <w:top w:val="nil"/>
                <w:left w:val="nil"/>
                <w:bottom w:val="nil"/>
                <w:right w:val="nil"/>
                <w:between w:val="nil"/>
              </w:pBdr>
              <w:rPr>
                <w:color w:val="000000"/>
              </w:rPr>
            </w:pPr>
          </w:p>
        </w:tc>
        <w:tc>
          <w:tcPr>
            <w:tcW w:w="1042" w:type="dxa"/>
          </w:tcPr>
          <w:p w14:paraId="766DF804" w14:textId="77777777" w:rsidR="00C01A71" w:rsidRPr="00E26BD7" w:rsidRDefault="00C01A71" w:rsidP="00BC2926">
            <w:pPr>
              <w:pBdr>
                <w:top w:val="nil"/>
                <w:left w:val="nil"/>
                <w:bottom w:val="nil"/>
                <w:right w:val="nil"/>
                <w:between w:val="nil"/>
              </w:pBdr>
              <w:rPr>
                <w:color w:val="000000"/>
              </w:rPr>
            </w:pPr>
          </w:p>
        </w:tc>
        <w:tc>
          <w:tcPr>
            <w:tcW w:w="2217" w:type="dxa"/>
          </w:tcPr>
          <w:p w14:paraId="73D0A9B6" w14:textId="77777777" w:rsidR="00C01A71" w:rsidRPr="00E26BD7" w:rsidRDefault="00C01A71" w:rsidP="00BC2926">
            <w:pPr>
              <w:pBdr>
                <w:top w:val="nil"/>
                <w:left w:val="nil"/>
                <w:bottom w:val="nil"/>
                <w:right w:val="nil"/>
                <w:between w:val="nil"/>
              </w:pBdr>
              <w:rPr>
                <w:color w:val="000000"/>
              </w:rPr>
            </w:pPr>
          </w:p>
        </w:tc>
        <w:tc>
          <w:tcPr>
            <w:tcW w:w="973" w:type="dxa"/>
          </w:tcPr>
          <w:p w14:paraId="270B997D" w14:textId="77777777" w:rsidR="00C01A71" w:rsidRPr="00E26BD7" w:rsidRDefault="00C01A71" w:rsidP="00BC2926">
            <w:pPr>
              <w:pBdr>
                <w:top w:val="nil"/>
                <w:left w:val="nil"/>
                <w:bottom w:val="nil"/>
                <w:right w:val="nil"/>
                <w:between w:val="nil"/>
              </w:pBdr>
              <w:rPr>
                <w:color w:val="000000"/>
              </w:rPr>
            </w:pPr>
          </w:p>
        </w:tc>
        <w:tc>
          <w:tcPr>
            <w:tcW w:w="697" w:type="dxa"/>
          </w:tcPr>
          <w:p w14:paraId="030C1952" w14:textId="77777777" w:rsidR="00C01A71" w:rsidRPr="00E26BD7" w:rsidRDefault="00C01A71" w:rsidP="00BC2926">
            <w:pPr>
              <w:pBdr>
                <w:top w:val="nil"/>
                <w:left w:val="nil"/>
                <w:bottom w:val="nil"/>
                <w:right w:val="nil"/>
                <w:between w:val="nil"/>
              </w:pBdr>
              <w:rPr>
                <w:color w:val="000000"/>
              </w:rPr>
            </w:pPr>
          </w:p>
        </w:tc>
        <w:tc>
          <w:tcPr>
            <w:tcW w:w="1387" w:type="dxa"/>
          </w:tcPr>
          <w:p w14:paraId="02340827" w14:textId="77777777" w:rsidR="00C01A71" w:rsidRPr="00E26BD7" w:rsidRDefault="00C01A71" w:rsidP="00BC2926">
            <w:pPr>
              <w:pBdr>
                <w:top w:val="nil"/>
                <w:left w:val="nil"/>
                <w:bottom w:val="nil"/>
                <w:right w:val="nil"/>
                <w:between w:val="nil"/>
              </w:pBdr>
              <w:rPr>
                <w:color w:val="000000"/>
              </w:rPr>
            </w:pPr>
          </w:p>
        </w:tc>
        <w:tc>
          <w:tcPr>
            <w:tcW w:w="1664" w:type="dxa"/>
          </w:tcPr>
          <w:p w14:paraId="21297DD7" w14:textId="77777777" w:rsidR="00C01A71" w:rsidRPr="00E26BD7" w:rsidRDefault="00C01A71" w:rsidP="00BC2926">
            <w:pPr>
              <w:pBdr>
                <w:top w:val="nil"/>
                <w:left w:val="nil"/>
                <w:bottom w:val="nil"/>
                <w:right w:val="nil"/>
                <w:between w:val="nil"/>
              </w:pBdr>
              <w:rPr>
                <w:color w:val="000000"/>
              </w:rPr>
            </w:pPr>
          </w:p>
        </w:tc>
        <w:tc>
          <w:tcPr>
            <w:tcW w:w="1388" w:type="dxa"/>
          </w:tcPr>
          <w:p w14:paraId="4FCD5806" w14:textId="77777777" w:rsidR="00C01A71" w:rsidRPr="00E26BD7" w:rsidRDefault="00C01A71" w:rsidP="00BC2926">
            <w:pPr>
              <w:pBdr>
                <w:top w:val="nil"/>
                <w:left w:val="nil"/>
                <w:bottom w:val="nil"/>
                <w:right w:val="nil"/>
                <w:between w:val="nil"/>
              </w:pBdr>
              <w:rPr>
                <w:color w:val="000000"/>
              </w:rPr>
            </w:pPr>
          </w:p>
        </w:tc>
        <w:tc>
          <w:tcPr>
            <w:tcW w:w="1664" w:type="dxa"/>
          </w:tcPr>
          <w:p w14:paraId="13B6B5D9" w14:textId="77777777" w:rsidR="00C01A71" w:rsidRPr="00E26BD7" w:rsidRDefault="00C01A71" w:rsidP="00BC2926">
            <w:pPr>
              <w:pBdr>
                <w:top w:val="nil"/>
                <w:left w:val="nil"/>
                <w:bottom w:val="nil"/>
                <w:right w:val="nil"/>
                <w:between w:val="nil"/>
              </w:pBdr>
              <w:rPr>
                <w:color w:val="000000"/>
              </w:rPr>
            </w:pPr>
          </w:p>
        </w:tc>
        <w:tc>
          <w:tcPr>
            <w:tcW w:w="1318" w:type="dxa"/>
          </w:tcPr>
          <w:p w14:paraId="636B0D3D" w14:textId="77777777" w:rsidR="00C01A71" w:rsidRPr="00E26BD7" w:rsidRDefault="00C01A71" w:rsidP="00BC2926">
            <w:pPr>
              <w:pBdr>
                <w:top w:val="nil"/>
                <w:left w:val="nil"/>
                <w:bottom w:val="nil"/>
                <w:right w:val="nil"/>
                <w:between w:val="nil"/>
              </w:pBdr>
              <w:rPr>
                <w:color w:val="000000"/>
              </w:rPr>
            </w:pPr>
          </w:p>
        </w:tc>
      </w:tr>
      <w:tr w:rsidR="00C01A71" w14:paraId="71786958" w14:textId="77777777" w:rsidTr="00C01A71">
        <w:tc>
          <w:tcPr>
            <w:tcW w:w="13084" w:type="dxa"/>
            <w:gridSpan w:val="10"/>
          </w:tcPr>
          <w:p w14:paraId="00FCA5D2" w14:textId="77777777" w:rsidR="00C01A71" w:rsidRPr="00E26BD7" w:rsidRDefault="00C01A71" w:rsidP="00BC2926">
            <w:pPr>
              <w:pBdr>
                <w:top w:val="nil"/>
                <w:left w:val="nil"/>
                <w:bottom w:val="nil"/>
                <w:right w:val="nil"/>
                <w:between w:val="nil"/>
              </w:pBdr>
              <w:rPr>
                <w:color w:val="000000"/>
              </w:rPr>
            </w:pPr>
            <w:proofErr w:type="gramStart"/>
            <w:r>
              <w:rPr>
                <w:color w:val="000000"/>
              </w:rPr>
              <w:t>ИТОГО:  ------------------</w:t>
            </w:r>
            <w:proofErr w:type="gramEnd"/>
            <w:r>
              <w:rPr>
                <w:color w:val="000000"/>
              </w:rPr>
              <w:t>, в том числе НДС 20% - -------------------------</w:t>
            </w:r>
          </w:p>
        </w:tc>
        <w:tc>
          <w:tcPr>
            <w:tcW w:w="1318" w:type="dxa"/>
          </w:tcPr>
          <w:p w14:paraId="77722813" w14:textId="77777777" w:rsidR="00C01A71" w:rsidRPr="00E26BD7" w:rsidRDefault="00C01A71" w:rsidP="00BC2926">
            <w:pPr>
              <w:pBdr>
                <w:top w:val="nil"/>
                <w:left w:val="nil"/>
                <w:bottom w:val="nil"/>
                <w:right w:val="nil"/>
                <w:between w:val="nil"/>
              </w:pBdr>
              <w:rPr>
                <w:color w:val="000000"/>
              </w:rPr>
            </w:pPr>
          </w:p>
        </w:tc>
      </w:tr>
    </w:tbl>
    <w:p w14:paraId="336E57DF" w14:textId="77777777" w:rsidR="00C01A71" w:rsidRPr="00E26BD7" w:rsidRDefault="00C01A71" w:rsidP="00BC2926">
      <w:pPr>
        <w:pBdr>
          <w:top w:val="nil"/>
          <w:left w:val="nil"/>
          <w:bottom w:val="nil"/>
          <w:right w:val="nil"/>
          <w:between w:val="nil"/>
        </w:pBdr>
        <w:ind w:firstLine="567"/>
        <w:jc w:val="center"/>
        <w:rPr>
          <w:b/>
          <w:color w:val="000000"/>
        </w:rPr>
      </w:pPr>
    </w:p>
    <w:p w14:paraId="2B2DC614" w14:textId="77777777" w:rsidR="00C01A71" w:rsidRPr="00E26BD7" w:rsidRDefault="00C01A71" w:rsidP="00BC2926">
      <w:pPr>
        <w:pBdr>
          <w:top w:val="nil"/>
          <w:left w:val="nil"/>
          <w:bottom w:val="nil"/>
          <w:right w:val="nil"/>
          <w:between w:val="nil"/>
        </w:pBdr>
        <w:ind w:firstLine="567"/>
        <w:jc w:val="center"/>
        <w:rPr>
          <w:b/>
          <w:color w:val="000000"/>
        </w:rPr>
      </w:pPr>
    </w:p>
    <w:p w14:paraId="1614AC5C" w14:textId="77777777" w:rsidR="00C01A71" w:rsidRPr="00E26BD7" w:rsidRDefault="00C01A71" w:rsidP="00BC2926">
      <w:pPr>
        <w:pBdr>
          <w:top w:val="nil"/>
          <w:left w:val="nil"/>
          <w:bottom w:val="nil"/>
          <w:right w:val="nil"/>
          <w:between w:val="nil"/>
        </w:pBdr>
        <w:ind w:firstLine="567"/>
        <w:jc w:val="center"/>
        <w:rPr>
          <w:b/>
          <w:color w:val="000000"/>
        </w:rPr>
      </w:pPr>
    </w:p>
    <w:tbl>
      <w:tblPr>
        <w:tblW w:w="14402" w:type="dxa"/>
        <w:tblLayout w:type="fixed"/>
        <w:tblLook w:val="0000" w:firstRow="0" w:lastRow="0" w:firstColumn="0" w:lastColumn="0" w:noHBand="0" w:noVBand="0"/>
      </w:tblPr>
      <w:tblGrid>
        <w:gridCol w:w="4925"/>
        <w:gridCol w:w="9477"/>
      </w:tblGrid>
      <w:tr w:rsidR="00C01A71" w14:paraId="7E9476B7" w14:textId="77777777" w:rsidTr="00C01A71">
        <w:trPr>
          <w:trHeight w:val="1137"/>
        </w:trPr>
        <w:tc>
          <w:tcPr>
            <w:tcW w:w="4925" w:type="dxa"/>
            <w:shd w:val="clear" w:color="auto" w:fill="auto"/>
          </w:tcPr>
          <w:p w14:paraId="3224F6A7" w14:textId="77777777" w:rsidR="00C01A71" w:rsidRPr="00E26BD7" w:rsidRDefault="00C01A71" w:rsidP="00BC2926">
            <w:pPr>
              <w:widowControl w:val="0"/>
              <w:pBdr>
                <w:top w:val="nil"/>
                <w:left w:val="nil"/>
                <w:bottom w:val="nil"/>
                <w:right w:val="nil"/>
                <w:between w:val="nil"/>
              </w:pBdr>
              <w:rPr>
                <w:b/>
                <w:color w:val="000000"/>
              </w:rPr>
            </w:pPr>
            <w:r>
              <w:rPr>
                <w:b/>
                <w:color w:val="000000"/>
              </w:rPr>
              <w:t>Заказчик</w:t>
            </w:r>
          </w:p>
          <w:p w14:paraId="4F17251B" w14:textId="77777777" w:rsidR="00C01A71" w:rsidRPr="00E26BD7" w:rsidRDefault="00C01A71" w:rsidP="00BC2926">
            <w:pPr>
              <w:pBdr>
                <w:top w:val="nil"/>
                <w:left w:val="nil"/>
                <w:bottom w:val="nil"/>
                <w:right w:val="nil"/>
                <w:between w:val="nil"/>
              </w:pBdr>
              <w:ind w:right="163"/>
              <w:rPr>
                <w:color w:val="000000"/>
              </w:rPr>
            </w:pPr>
          </w:p>
          <w:p w14:paraId="45F75EBD" w14:textId="77777777" w:rsidR="00C01A71" w:rsidRPr="00E26BD7" w:rsidRDefault="00C01A71" w:rsidP="00BC2926">
            <w:pPr>
              <w:pBdr>
                <w:top w:val="nil"/>
                <w:left w:val="nil"/>
                <w:bottom w:val="nil"/>
                <w:right w:val="nil"/>
                <w:between w:val="nil"/>
              </w:pBdr>
              <w:ind w:right="163"/>
              <w:rPr>
                <w:color w:val="000000"/>
              </w:rPr>
            </w:pPr>
            <w:r>
              <w:rPr>
                <w:color w:val="000000"/>
              </w:rPr>
              <w:t>_______.</w:t>
            </w:r>
          </w:p>
          <w:p w14:paraId="3DFA6203" w14:textId="77777777" w:rsidR="00C01A71" w:rsidRPr="00E26BD7" w:rsidRDefault="00C01A71" w:rsidP="00BC2926">
            <w:pPr>
              <w:widowControl w:val="0"/>
              <w:pBdr>
                <w:top w:val="nil"/>
                <w:left w:val="nil"/>
                <w:bottom w:val="nil"/>
                <w:right w:val="nil"/>
                <w:between w:val="nil"/>
              </w:pBdr>
              <w:rPr>
                <w:b/>
                <w:color w:val="000000"/>
              </w:rPr>
            </w:pPr>
            <w:r>
              <w:rPr>
                <w:i/>
                <w:color w:val="000000"/>
                <w:vertAlign w:val="superscript"/>
              </w:rPr>
              <w:t>(</w:t>
            </w:r>
            <w:proofErr w:type="gramStart"/>
            <w:r>
              <w:rPr>
                <w:i/>
                <w:color w:val="000000"/>
                <w:vertAlign w:val="superscript"/>
              </w:rPr>
              <w:t xml:space="preserve">подпись)   </w:t>
            </w:r>
            <w:proofErr w:type="gramEnd"/>
            <w:r>
              <w:rPr>
                <w:i/>
                <w:color w:val="000000"/>
                <w:vertAlign w:val="superscript"/>
              </w:rPr>
              <w:t xml:space="preserve">        (ФИО) </w:t>
            </w:r>
            <w:r>
              <w:rPr>
                <w:i/>
                <w:color w:val="FFFFFF"/>
                <w:vertAlign w:val="superscript"/>
              </w:rPr>
              <w:t>( Например: Иванов И.И.)</w:t>
            </w:r>
            <w:r>
              <w:rPr>
                <w:i/>
                <w:color w:val="000000"/>
                <w:vertAlign w:val="superscript"/>
              </w:rPr>
              <w:t xml:space="preserve">                                     </w:t>
            </w:r>
            <w:r>
              <w:rPr>
                <w:b/>
                <w:color w:val="000000"/>
              </w:rPr>
              <w:t>М.П.</w:t>
            </w:r>
          </w:p>
        </w:tc>
        <w:tc>
          <w:tcPr>
            <w:tcW w:w="9477" w:type="dxa"/>
            <w:shd w:val="clear" w:color="auto" w:fill="auto"/>
          </w:tcPr>
          <w:p w14:paraId="498ECF67" w14:textId="77777777" w:rsidR="00C01A71" w:rsidRPr="00E26BD7" w:rsidRDefault="00C01A71" w:rsidP="00BC2926">
            <w:pPr>
              <w:widowControl w:val="0"/>
              <w:pBdr>
                <w:top w:val="nil"/>
                <w:left w:val="nil"/>
                <w:bottom w:val="nil"/>
                <w:right w:val="nil"/>
                <w:between w:val="nil"/>
              </w:pBdr>
              <w:tabs>
                <w:tab w:val="left" w:pos="360"/>
              </w:tabs>
              <w:jc w:val="center"/>
              <w:rPr>
                <w:b/>
                <w:color w:val="000000"/>
              </w:rPr>
            </w:pPr>
            <w:r>
              <w:rPr>
                <w:b/>
                <w:color w:val="000000"/>
              </w:rPr>
              <w:t>Исполнитель</w:t>
            </w:r>
          </w:p>
          <w:p w14:paraId="06B772BF" w14:textId="77777777" w:rsidR="00C01A71" w:rsidRPr="00E26BD7" w:rsidRDefault="00C01A71" w:rsidP="00BC2926">
            <w:pPr>
              <w:widowControl w:val="0"/>
              <w:pBdr>
                <w:top w:val="nil"/>
                <w:left w:val="nil"/>
                <w:bottom w:val="nil"/>
                <w:right w:val="nil"/>
                <w:between w:val="nil"/>
              </w:pBdr>
              <w:tabs>
                <w:tab w:val="left" w:pos="360"/>
              </w:tabs>
              <w:ind w:firstLine="900"/>
              <w:jc w:val="both"/>
              <w:rPr>
                <w:b/>
                <w:color w:val="000000"/>
              </w:rPr>
            </w:pPr>
          </w:p>
          <w:p w14:paraId="46B9B213" w14:textId="77777777" w:rsidR="00C01A71" w:rsidRPr="00E26BD7" w:rsidRDefault="00C01A71" w:rsidP="00BC2926">
            <w:pPr>
              <w:widowControl w:val="0"/>
              <w:pBdr>
                <w:top w:val="nil"/>
                <w:left w:val="nil"/>
                <w:bottom w:val="nil"/>
                <w:right w:val="nil"/>
                <w:between w:val="nil"/>
              </w:pBdr>
              <w:rPr>
                <w:color w:val="000000"/>
              </w:rPr>
            </w:pPr>
            <w:r>
              <w:rPr>
                <w:b/>
                <w:color w:val="000000"/>
              </w:rPr>
              <w:t xml:space="preserve">                                                                 </w:t>
            </w:r>
            <w:r>
              <w:rPr>
                <w:color w:val="000000"/>
              </w:rPr>
              <w:t xml:space="preserve">_________        </w:t>
            </w:r>
          </w:p>
          <w:p w14:paraId="5CF14E94" w14:textId="77777777" w:rsidR="00C01A71" w:rsidRPr="00E26BD7" w:rsidRDefault="00C01A71" w:rsidP="00BC2926">
            <w:pPr>
              <w:widowControl w:val="0"/>
              <w:pBdr>
                <w:top w:val="nil"/>
                <w:left w:val="nil"/>
                <w:bottom w:val="nil"/>
                <w:right w:val="nil"/>
                <w:between w:val="nil"/>
              </w:pBdr>
              <w:rPr>
                <w:b/>
                <w:color w:val="000000"/>
              </w:rPr>
            </w:pPr>
            <w:r>
              <w:rPr>
                <w:i/>
                <w:color w:val="000000"/>
                <w:vertAlign w:val="superscript"/>
              </w:rPr>
              <w:t xml:space="preserve">                                                                                                (</w:t>
            </w:r>
            <w:proofErr w:type="gramStart"/>
            <w:r>
              <w:rPr>
                <w:i/>
                <w:color w:val="000000"/>
                <w:vertAlign w:val="superscript"/>
              </w:rPr>
              <w:t xml:space="preserve">подпись)   </w:t>
            </w:r>
            <w:proofErr w:type="gramEnd"/>
            <w:r>
              <w:rPr>
                <w:i/>
                <w:color w:val="000000"/>
                <w:vertAlign w:val="superscript"/>
              </w:rPr>
              <w:t xml:space="preserve">                   (ФИО) </w:t>
            </w:r>
            <w:r>
              <w:rPr>
                <w:i/>
                <w:color w:val="FFFFFF"/>
                <w:vertAlign w:val="superscript"/>
              </w:rPr>
              <w:t xml:space="preserve">(Например: Баскаков </w:t>
            </w:r>
            <w:r>
              <w:rPr>
                <w:i/>
                <w:color w:val="000000"/>
                <w:vertAlign w:val="superscript"/>
              </w:rPr>
              <w:t xml:space="preserve"> </w:t>
            </w:r>
          </w:p>
          <w:p w14:paraId="30606F24" w14:textId="77777777" w:rsidR="00C01A71" w:rsidRPr="00E26BD7" w:rsidRDefault="00C01A71" w:rsidP="00BC2926">
            <w:pPr>
              <w:widowControl w:val="0"/>
              <w:pBdr>
                <w:top w:val="nil"/>
                <w:left w:val="nil"/>
                <w:bottom w:val="nil"/>
                <w:right w:val="nil"/>
                <w:between w:val="nil"/>
              </w:pBdr>
              <w:rPr>
                <w:b/>
                <w:color w:val="000000"/>
              </w:rPr>
            </w:pPr>
            <w:r>
              <w:rPr>
                <w:b/>
                <w:color w:val="000000"/>
              </w:rPr>
              <w:t xml:space="preserve">                                                                 М.П.</w:t>
            </w:r>
          </w:p>
        </w:tc>
      </w:tr>
    </w:tbl>
    <w:p w14:paraId="209B44FE" w14:textId="77777777" w:rsidR="00C01A71" w:rsidRPr="00E26BD7" w:rsidRDefault="00C01A71" w:rsidP="00BC2926">
      <w:pPr>
        <w:pBdr>
          <w:top w:val="nil"/>
          <w:left w:val="nil"/>
          <w:bottom w:val="nil"/>
          <w:right w:val="nil"/>
          <w:between w:val="nil"/>
        </w:pBdr>
        <w:rPr>
          <w:color w:val="000000"/>
        </w:rPr>
        <w:sectPr w:rsidR="00C01A71" w:rsidRPr="00E26BD7" w:rsidSect="00593B4E">
          <w:headerReference w:type="even" r:id="rId45"/>
          <w:footerReference w:type="even" r:id="rId46"/>
          <w:footerReference w:type="default" r:id="rId47"/>
          <w:headerReference w:type="first" r:id="rId48"/>
          <w:footerReference w:type="first" r:id="rId49"/>
          <w:pgSz w:w="16840" w:h="11907" w:orient="landscape"/>
          <w:pgMar w:top="851" w:right="851" w:bottom="1134" w:left="567" w:header="709" w:footer="709" w:gutter="0"/>
          <w:cols w:space="720"/>
        </w:sectPr>
      </w:pPr>
    </w:p>
    <w:p w14:paraId="7FB27725" w14:textId="77777777" w:rsidR="00C01A71" w:rsidRPr="00E26BD7" w:rsidRDefault="00C01A71" w:rsidP="00BC2926">
      <w:pPr>
        <w:pBdr>
          <w:top w:val="nil"/>
          <w:left w:val="nil"/>
          <w:bottom w:val="nil"/>
          <w:right w:val="nil"/>
          <w:between w:val="nil"/>
        </w:pBdr>
        <w:ind w:right="306" w:firstLine="709"/>
        <w:jc w:val="right"/>
        <w:outlineLvl w:val="2"/>
        <w:rPr>
          <w:color w:val="000000"/>
        </w:rPr>
      </w:pPr>
      <w:r>
        <w:rPr>
          <w:color w:val="000000"/>
        </w:rPr>
        <w:lastRenderedPageBreak/>
        <w:t>Приложение № 1а</w:t>
      </w:r>
    </w:p>
    <w:p w14:paraId="7C91D374" w14:textId="77777777" w:rsidR="00C01A71" w:rsidRPr="00E26BD7" w:rsidRDefault="00C01A71" w:rsidP="00BC2926">
      <w:pPr>
        <w:pBdr>
          <w:top w:val="nil"/>
          <w:left w:val="nil"/>
          <w:bottom w:val="nil"/>
          <w:right w:val="nil"/>
          <w:between w:val="nil"/>
        </w:pBdr>
        <w:jc w:val="right"/>
        <w:rPr>
          <w:color w:val="000000"/>
        </w:rPr>
      </w:pPr>
      <w:r>
        <w:rPr>
          <w:color w:val="000000"/>
        </w:rPr>
        <w:t>к Договору № ___/___/___</w:t>
      </w:r>
    </w:p>
    <w:p w14:paraId="016A03A7" w14:textId="77777777" w:rsidR="00C01A71" w:rsidRPr="00E26BD7" w:rsidRDefault="00C01A71" w:rsidP="00BC2926">
      <w:pPr>
        <w:pBdr>
          <w:top w:val="nil"/>
          <w:left w:val="nil"/>
          <w:bottom w:val="nil"/>
          <w:right w:val="nil"/>
          <w:between w:val="nil"/>
        </w:pBdr>
        <w:jc w:val="right"/>
        <w:rPr>
          <w:color w:val="000000"/>
        </w:rPr>
      </w:pPr>
      <w:r>
        <w:rPr>
          <w:color w:val="000000"/>
        </w:rPr>
        <w:t>от «__» ________ 202</w:t>
      </w:r>
      <w:r>
        <w:t>4</w:t>
      </w:r>
      <w:r>
        <w:rPr>
          <w:color w:val="000000"/>
        </w:rPr>
        <w:t>г.</w:t>
      </w:r>
    </w:p>
    <w:p w14:paraId="5B1AD08B" w14:textId="77777777" w:rsidR="00C01A71" w:rsidRPr="00E26BD7" w:rsidRDefault="00C01A71" w:rsidP="00BC2926">
      <w:pPr>
        <w:pBdr>
          <w:top w:val="nil"/>
          <w:left w:val="nil"/>
          <w:bottom w:val="nil"/>
          <w:right w:val="nil"/>
          <w:between w:val="nil"/>
        </w:pBdr>
        <w:rPr>
          <w:color w:val="000000"/>
        </w:rPr>
      </w:pPr>
    </w:p>
    <w:p w14:paraId="2EBF4B27" w14:textId="77777777" w:rsidR="00C01A71" w:rsidRPr="00E26BD7" w:rsidRDefault="00C01A71" w:rsidP="00BC2926">
      <w:pPr>
        <w:pBdr>
          <w:top w:val="nil"/>
          <w:left w:val="nil"/>
          <w:bottom w:val="nil"/>
          <w:right w:val="nil"/>
          <w:between w:val="nil"/>
        </w:pBdr>
        <w:rPr>
          <w:color w:val="000000"/>
        </w:rPr>
      </w:pPr>
    </w:p>
    <w:p w14:paraId="7BB2D043" w14:textId="77777777" w:rsidR="00C01A71" w:rsidRPr="00E26BD7" w:rsidRDefault="00C01A71" w:rsidP="00BC2926">
      <w:pPr>
        <w:pBdr>
          <w:top w:val="nil"/>
          <w:left w:val="nil"/>
          <w:bottom w:val="nil"/>
          <w:right w:val="nil"/>
          <w:between w:val="nil"/>
        </w:pBdr>
        <w:ind w:firstLine="567"/>
        <w:jc w:val="right"/>
        <w:rPr>
          <w:color w:val="000000"/>
        </w:rPr>
      </w:pPr>
    </w:p>
    <w:p w14:paraId="15EC83EB" w14:textId="77777777" w:rsidR="00C01A71" w:rsidRPr="00E26BD7" w:rsidRDefault="00C01A71" w:rsidP="00BC2926">
      <w:pPr>
        <w:pBdr>
          <w:top w:val="nil"/>
          <w:left w:val="nil"/>
          <w:bottom w:val="nil"/>
          <w:right w:val="nil"/>
          <w:between w:val="nil"/>
        </w:pBdr>
        <w:ind w:firstLine="567"/>
        <w:jc w:val="right"/>
        <w:rPr>
          <w:color w:val="000000"/>
        </w:rPr>
      </w:pPr>
    </w:p>
    <w:p w14:paraId="2D8D7F4D" w14:textId="77777777" w:rsidR="00C01A71" w:rsidRPr="00E26BD7" w:rsidRDefault="00C01A71" w:rsidP="00BC2926">
      <w:pPr>
        <w:pBdr>
          <w:top w:val="nil"/>
          <w:left w:val="nil"/>
          <w:bottom w:val="nil"/>
          <w:right w:val="nil"/>
          <w:between w:val="nil"/>
        </w:pBdr>
        <w:ind w:firstLine="567"/>
        <w:jc w:val="right"/>
        <w:rPr>
          <w:color w:val="000000"/>
        </w:rPr>
      </w:pPr>
    </w:p>
    <w:p w14:paraId="285977E7" w14:textId="77777777" w:rsidR="00C01A71" w:rsidRPr="00E26BD7" w:rsidRDefault="00C01A71" w:rsidP="00BC2926">
      <w:pPr>
        <w:pBdr>
          <w:top w:val="nil"/>
          <w:left w:val="nil"/>
          <w:bottom w:val="nil"/>
          <w:right w:val="nil"/>
          <w:between w:val="nil"/>
        </w:pBdr>
        <w:ind w:left="5812" w:right="306" w:hanging="5812"/>
        <w:jc w:val="center"/>
        <w:rPr>
          <w:b/>
          <w:color w:val="000000"/>
        </w:rPr>
      </w:pPr>
      <w:r>
        <w:rPr>
          <w:b/>
          <w:color w:val="000000"/>
        </w:rPr>
        <w:t>Техническая Спецификация на Товар</w:t>
      </w:r>
      <w:r>
        <w:rPr>
          <w:b/>
          <w:color w:val="000000"/>
          <w:vertAlign w:val="superscript"/>
        </w:rPr>
        <w:footnoteReference w:id="8"/>
      </w:r>
    </w:p>
    <w:p w14:paraId="0B59A4F9" w14:textId="77777777" w:rsidR="00C01A71" w:rsidRPr="00E26BD7" w:rsidRDefault="00C01A71" w:rsidP="00BC2926">
      <w:pPr>
        <w:pBdr>
          <w:top w:val="nil"/>
          <w:left w:val="nil"/>
          <w:bottom w:val="nil"/>
          <w:right w:val="nil"/>
          <w:between w:val="nil"/>
        </w:pBdr>
        <w:ind w:left="5812" w:right="306" w:hanging="5812"/>
        <w:jc w:val="center"/>
        <w:rPr>
          <w:b/>
          <w:color w:val="000000"/>
        </w:rPr>
      </w:pPr>
    </w:p>
    <w:p w14:paraId="091AA5F3" w14:textId="77777777" w:rsidR="00C01A71" w:rsidRPr="00E26BD7" w:rsidRDefault="00C01A71" w:rsidP="00BC2926">
      <w:pPr>
        <w:pBdr>
          <w:top w:val="nil"/>
          <w:left w:val="nil"/>
          <w:bottom w:val="nil"/>
          <w:right w:val="nil"/>
          <w:between w:val="nil"/>
        </w:pBdr>
        <w:ind w:right="306" w:firstLine="709"/>
        <w:jc w:val="both"/>
        <w:rPr>
          <w:color w:val="000000"/>
        </w:rPr>
      </w:pPr>
    </w:p>
    <w:p w14:paraId="5E5D0550" w14:textId="77777777" w:rsidR="00C01A71" w:rsidRPr="00E26BD7" w:rsidRDefault="00C01A71" w:rsidP="00BC2926">
      <w:pPr>
        <w:pBdr>
          <w:top w:val="nil"/>
          <w:left w:val="nil"/>
          <w:bottom w:val="nil"/>
          <w:right w:val="nil"/>
          <w:between w:val="nil"/>
        </w:pBdr>
        <w:ind w:right="306" w:firstLine="709"/>
        <w:jc w:val="both"/>
        <w:rPr>
          <w:color w:val="000000"/>
        </w:rPr>
      </w:pPr>
    </w:p>
    <w:p w14:paraId="31A1A415" w14:textId="77777777" w:rsidR="00C01A71" w:rsidRPr="00E26BD7" w:rsidRDefault="00C01A71" w:rsidP="00BC2926">
      <w:pPr>
        <w:pBdr>
          <w:top w:val="nil"/>
          <w:left w:val="nil"/>
          <w:bottom w:val="nil"/>
          <w:right w:val="nil"/>
          <w:between w:val="nil"/>
        </w:pBdr>
        <w:ind w:right="306" w:firstLine="709"/>
        <w:jc w:val="both"/>
        <w:rPr>
          <w:color w:val="000000"/>
        </w:rPr>
      </w:pPr>
    </w:p>
    <w:p w14:paraId="21208130" w14:textId="77777777" w:rsidR="00C01A71" w:rsidRPr="00E26BD7" w:rsidRDefault="00C01A71" w:rsidP="00BC2926">
      <w:pPr>
        <w:pBdr>
          <w:top w:val="nil"/>
          <w:left w:val="nil"/>
          <w:bottom w:val="nil"/>
          <w:right w:val="nil"/>
          <w:between w:val="nil"/>
        </w:pBdr>
        <w:ind w:right="306" w:firstLine="709"/>
        <w:jc w:val="both"/>
        <w:rPr>
          <w:color w:val="000000"/>
        </w:rPr>
      </w:pPr>
    </w:p>
    <w:p w14:paraId="7708D3D1" w14:textId="77777777" w:rsidR="00C01A71" w:rsidRPr="00E26BD7" w:rsidRDefault="00C01A71" w:rsidP="00BC2926">
      <w:pPr>
        <w:pBdr>
          <w:top w:val="nil"/>
          <w:left w:val="nil"/>
          <w:bottom w:val="nil"/>
          <w:right w:val="nil"/>
          <w:between w:val="nil"/>
        </w:pBdr>
        <w:ind w:right="306" w:firstLine="709"/>
        <w:jc w:val="both"/>
        <w:rPr>
          <w:color w:val="000000"/>
        </w:rPr>
      </w:pPr>
    </w:p>
    <w:p w14:paraId="28B300C6" w14:textId="77777777" w:rsidR="00C01A71" w:rsidRPr="00E26BD7" w:rsidRDefault="00C01A71" w:rsidP="00BC2926">
      <w:pPr>
        <w:pBdr>
          <w:top w:val="nil"/>
          <w:left w:val="nil"/>
          <w:bottom w:val="nil"/>
          <w:right w:val="nil"/>
          <w:between w:val="nil"/>
        </w:pBdr>
        <w:ind w:right="306" w:firstLine="709"/>
        <w:jc w:val="both"/>
        <w:rPr>
          <w:color w:val="000000"/>
        </w:rPr>
      </w:pPr>
    </w:p>
    <w:p w14:paraId="76316B8A" w14:textId="77777777" w:rsidR="00C01A71" w:rsidRPr="00E26BD7" w:rsidRDefault="00C01A71" w:rsidP="00BC2926">
      <w:pPr>
        <w:pBdr>
          <w:top w:val="nil"/>
          <w:left w:val="nil"/>
          <w:bottom w:val="nil"/>
          <w:right w:val="nil"/>
          <w:between w:val="nil"/>
        </w:pBdr>
        <w:ind w:right="306" w:firstLine="709"/>
        <w:jc w:val="both"/>
        <w:rPr>
          <w:color w:val="000000"/>
        </w:rPr>
      </w:pPr>
    </w:p>
    <w:p w14:paraId="60F79580" w14:textId="77777777" w:rsidR="00C01A71" w:rsidRPr="00E26BD7" w:rsidRDefault="00C01A71" w:rsidP="00BC2926">
      <w:pPr>
        <w:pBdr>
          <w:top w:val="nil"/>
          <w:left w:val="nil"/>
          <w:bottom w:val="nil"/>
          <w:right w:val="nil"/>
          <w:between w:val="nil"/>
        </w:pBdr>
        <w:ind w:right="306" w:firstLine="709"/>
        <w:jc w:val="both"/>
        <w:rPr>
          <w:color w:val="000000"/>
        </w:rPr>
      </w:pPr>
    </w:p>
    <w:p w14:paraId="152F3FD2" w14:textId="77777777" w:rsidR="00C01A71" w:rsidRPr="00E26BD7" w:rsidRDefault="00C01A71" w:rsidP="00BC2926">
      <w:pPr>
        <w:pBdr>
          <w:top w:val="nil"/>
          <w:left w:val="nil"/>
          <w:bottom w:val="nil"/>
          <w:right w:val="nil"/>
          <w:between w:val="nil"/>
        </w:pBdr>
        <w:ind w:right="306" w:firstLine="709"/>
        <w:jc w:val="both"/>
        <w:rPr>
          <w:color w:val="000000"/>
        </w:rPr>
      </w:pPr>
    </w:p>
    <w:p w14:paraId="50B0197B" w14:textId="77777777" w:rsidR="00C01A71" w:rsidRPr="00E26BD7" w:rsidRDefault="00C01A71" w:rsidP="00BC2926">
      <w:pPr>
        <w:pBdr>
          <w:top w:val="nil"/>
          <w:left w:val="nil"/>
          <w:bottom w:val="nil"/>
          <w:right w:val="nil"/>
          <w:between w:val="nil"/>
        </w:pBdr>
        <w:ind w:right="306" w:firstLine="709"/>
        <w:jc w:val="both"/>
        <w:rPr>
          <w:color w:val="000000"/>
        </w:rPr>
      </w:pPr>
    </w:p>
    <w:p w14:paraId="0ECE5462" w14:textId="77777777" w:rsidR="00C01A71" w:rsidRPr="00E26BD7" w:rsidRDefault="00C01A71" w:rsidP="00BC2926">
      <w:pPr>
        <w:pBdr>
          <w:top w:val="nil"/>
          <w:left w:val="nil"/>
          <w:bottom w:val="nil"/>
          <w:right w:val="nil"/>
          <w:between w:val="nil"/>
        </w:pBdr>
        <w:ind w:right="306" w:firstLine="709"/>
        <w:jc w:val="both"/>
        <w:rPr>
          <w:color w:val="000000"/>
        </w:rPr>
      </w:pPr>
    </w:p>
    <w:p w14:paraId="1C87FF22" w14:textId="77777777" w:rsidR="00C01A71" w:rsidRPr="00E26BD7" w:rsidRDefault="00C01A71" w:rsidP="00BC2926">
      <w:pPr>
        <w:pBdr>
          <w:top w:val="nil"/>
          <w:left w:val="nil"/>
          <w:bottom w:val="nil"/>
          <w:right w:val="nil"/>
          <w:between w:val="nil"/>
        </w:pBdr>
        <w:ind w:right="306" w:firstLine="709"/>
        <w:jc w:val="both"/>
        <w:rPr>
          <w:color w:val="000000"/>
        </w:rPr>
      </w:pPr>
    </w:p>
    <w:p w14:paraId="2853726D" w14:textId="77777777" w:rsidR="00C01A71" w:rsidRPr="00E26BD7" w:rsidRDefault="00C01A71" w:rsidP="00BC2926">
      <w:pPr>
        <w:pBdr>
          <w:top w:val="nil"/>
          <w:left w:val="nil"/>
          <w:bottom w:val="nil"/>
          <w:right w:val="nil"/>
          <w:between w:val="nil"/>
        </w:pBdr>
        <w:ind w:right="306" w:firstLine="709"/>
        <w:jc w:val="both"/>
        <w:rPr>
          <w:color w:val="000000"/>
        </w:rPr>
      </w:pPr>
    </w:p>
    <w:p w14:paraId="2459867B" w14:textId="77777777" w:rsidR="00C01A71" w:rsidRPr="00E26BD7" w:rsidRDefault="00C01A71" w:rsidP="00BC2926">
      <w:pPr>
        <w:pBdr>
          <w:top w:val="nil"/>
          <w:left w:val="nil"/>
          <w:bottom w:val="nil"/>
          <w:right w:val="nil"/>
          <w:between w:val="nil"/>
        </w:pBdr>
        <w:ind w:right="306" w:firstLine="709"/>
        <w:jc w:val="both"/>
        <w:rPr>
          <w:color w:val="000000"/>
        </w:rPr>
      </w:pPr>
    </w:p>
    <w:p w14:paraId="1988F015" w14:textId="77777777" w:rsidR="00C01A71" w:rsidRPr="00E26BD7" w:rsidRDefault="00C01A71" w:rsidP="00BC2926">
      <w:pPr>
        <w:pBdr>
          <w:top w:val="nil"/>
          <w:left w:val="nil"/>
          <w:bottom w:val="nil"/>
          <w:right w:val="nil"/>
          <w:between w:val="nil"/>
        </w:pBdr>
        <w:ind w:right="306" w:firstLine="709"/>
        <w:jc w:val="both"/>
        <w:rPr>
          <w:color w:val="000000"/>
        </w:rPr>
      </w:pPr>
    </w:p>
    <w:p w14:paraId="356F0F79" w14:textId="77777777" w:rsidR="00C01A71" w:rsidRPr="00E26BD7" w:rsidRDefault="00C01A71" w:rsidP="00BC2926">
      <w:pPr>
        <w:pBdr>
          <w:top w:val="nil"/>
          <w:left w:val="nil"/>
          <w:bottom w:val="nil"/>
          <w:right w:val="nil"/>
          <w:between w:val="nil"/>
        </w:pBdr>
        <w:ind w:right="306" w:firstLine="709"/>
        <w:jc w:val="both"/>
        <w:rPr>
          <w:color w:val="000000"/>
        </w:rPr>
      </w:pPr>
    </w:p>
    <w:p w14:paraId="00B1777E" w14:textId="77777777" w:rsidR="00C01A71" w:rsidRPr="00E26BD7" w:rsidRDefault="00C01A71" w:rsidP="00BC2926">
      <w:pPr>
        <w:pBdr>
          <w:top w:val="nil"/>
          <w:left w:val="nil"/>
          <w:bottom w:val="nil"/>
          <w:right w:val="nil"/>
          <w:between w:val="nil"/>
        </w:pBdr>
        <w:ind w:right="306" w:firstLine="709"/>
        <w:jc w:val="both"/>
        <w:rPr>
          <w:color w:val="000000"/>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C01A71" w14:paraId="1FD65DB2" w14:textId="77777777" w:rsidTr="00C01A71">
        <w:trPr>
          <w:trHeight w:val="2162"/>
        </w:trPr>
        <w:tc>
          <w:tcPr>
            <w:tcW w:w="4892" w:type="dxa"/>
            <w:shd w:val="clear" w:color="auto" w:fill="FFFFFF"/>
            <w:tcMar>
              <w:top w:w="0" w:type="dxa"/>
              <w:left w:w="108" w:type="dxa"/>
              <w:bottom w:w="0" w:type="dxa"/>
              <w:right w:w="108" w:type="dxa"/>
            </w:tcMar>
          </w:tcPr>
          <w:p w14:paraId="3341CAC8" w14:textId="77777777" w:rsidR="00C01A71" w:rsidRPr="00E26BD7" w:rsidRDefault="00C01A71" w:rsidP="00BC2926">
            <w:pPr>
              <w:pBdr>
                <w:top w:val="nil"/>
                <w:left w:val="nil"/>
                <w:bottom w:val="nil"/>
                <w:right w:val="nil"/>
                <w:between w:val="nil"/>
              </w:pBdr>
              <w:rPr>
                <w:color w:val="000000"/>
              </w:rPr>
            </w:pPr>
          </w:p>
          <w:p w14:paraId="7E0D225C" w14:textId="77777777" w:rsidR="00C01A71" w:rsidRPr="00E26BD7" w:rsidRDefault="00C01A71" w:rsidP="00BC2926">
            <w:pPr>
              <w:pBdr>
                <w:top w:val="nil"/>
                <w:left w:val="nil"/>
                <w:bottom w:val="nil"/>
                <w:right w:val="nil"/>
                <w:between w:val="nil"/>
              </w:pBdr>
              <w:rPr>
                <w:color w:val="000000"/>
              </w:rPr>
            </w:pPr>
            <w:r>
              <w:rPr>
                <w:color w:val="000000"/>
              </w:rPr>
              <w:t>Заказчик:</w:t>
            </w:r>
          </w:p>
          <w:p w14:paraId="58EC289B" w14:textId="77777777" w:rsidR="00C01A71" w:rsidRPr="00E26BD7" w:rsidRDefault="00C01A71" w:rsidP="00BC2926">
            <w:pPr>
              <w:pBdr>
                <w:top w:val="nil"/>
                <w:left w:val="nil"/>
                <w:bottom w:val="nil"/>
                <w:right w:val="nil"/>
                <w:between w:val="nil"/>
              </w:pBdr>
              <w:tabs>
                <w:tab w:val="left" w:pos="142"/>
              </w:tabs>
              <w:rPr>
                <w:color w:val="000000"/>
              </w:rPr>
            </w:pPr>
          </w:p>
          <w:p w14:paraId="76DEAA3B" w14:textId="77777777" w:rsidR="00C01A71" w:rsidRPr="00E26BD7" w:rsidRDefault="00C01A71" w:rsidP="00BC2926">
            <w:pPr>
              <w:pBdr>
                <w:top w:val="nil"/>
                <w:left w:val="nil"/>
                <w:bottom w:val="nil"/>
                <w:right w:val="nil"/>
                <w:between w:val="nil"/>
              </w:pBdr>
            </w:pPr>
          </w:p>
          <w:p w14:paraId="5735972A" w14:textId="77777777" w:rsidR="00C01A71" w:rsidRPr="00E26BD7" w:rsidRDefault="00C01A71" w:rsidP="00BC2926">
            <w:pPr>
              <w:pBdr>
                <w:top w:val="nil"/>
                <w:left w:val="nil"/>
                <w:bottom w:val="nil"/>
                <w:right w:val="nil"/>
                <w:between w:val="nil"/>
              </w:pBdr>
            </w:pPr>
          </w:p>
          <w:p w14:paraId="3DF4F84E" w14:textId="77777777" w:rsidR="00C01A71" w:rsidRPr="00E26BD7" w:rsidRDefault="00C01A71" w:rsidP="00BC2926">
            <w:pPr>
              <w:tabs>
                <w:tab w:val="left" w:pos="142"/>
              </w:tabs>
              <w:autoSpaceDN w:val="0"/>
              <w:ind w:firstLine="567"/>
              <w:textAlignment w:val="baseline"/>
              <w:rPr>
                <w:color w:val="000000"/>
                <w:kern w:val="3"/>
                <w:lang w:eastAsia="ru-RU"/>
              </w:rPr>
            </w:pPr>
            <w:r>
              <w:rPr>
                <w:rFonts w:ascii="Liberation Serif" w:eastAsia="Liberation Serif" w:hAnsi="Liberation Serif" w:cs="Liberation Serif"/>
                <w:color w:val="000000"/>
                <w:kern w:val="3"/>
                <w:lang w:eastAsia="ru-RU"/>
              </w:rPr>
              <w:t xml:space="preserve">_________________ </w:t>
            </w:r>
          </w:p>
        </w:tc>
        <w:tc>
          <w:tcPr>
            <w:tcW w:w="4810" w:type="dxa"/>
            <w:shd w:val="clear" w:color="auto" w:fill="FFFFFF"/>
            <w:tcMar>
              <w:top w:w="0" w:type="dxa"/>
              <w:left w:w="108" w:type="dxa"/>
              <w:bottom w:w="0" w:type="dxa"/>
              <w:right w:w="108" w:type="dxa"/>
            </w:tcMar>
          </w:tcPr>
          <w:p w14:paraId="79E69E33" w14:textId="77777777" w:rsidR="00C01A71" w:rsidRPr="00E26BD7" w:rsidRDefault="00C01A71" w:rsidP="00BC2926">
            <w:pPr>
              <w:pBdr>
                <w:top w:val="nil"/>
                <w:left w:val="nil"/>
                <w:bottom w:val="nil"/>
                <w:right w:val="nil"/>
                <w:between w:val="nil"/>
              </w:pBdr>
              <w:rPr>
                <w:color w:val="000000"/>
              </w:rPr>
            </w:pPr>
          </w:p>
          <w:p w14:paraId="1F5010E0" w14:textId="77777777" w:rsidR="00C01A71" w:rsidRPr="00E26BD7" w:rsidRDefault="00C01A71" w:rsidP="00BC2926">
            <w:pPr>
              <w:pBdr>
                <w:top w:val="nil"/>
                <w:left w:val="nil"/>
                <w:bottom w:val="nil"/>
                <w:right w:val="nil"/>
                <w:between w:val="nil"/>
              </w:pBdr>
              <w:rPr>
                <w:color w:val="000000"/>
              </w:rPr>
            </w:pPr>
            <w:r>
              <w:rPr>
                <w:color w:val="000000"/>
              </w:rPr>
              <w:t xml:space="preserve">Исполнитель: </w:t>
            </w:r>
          </w:p>
          <w:p w14:paraId="5DA42F13" w14:textId="77777777" w:rsidR="00C01A71" w:rsidRPr="00E26BD7" w:rsidRDefault="00C01A71" w:rsidP="00BC2926">
            <w:pPr>
              <w:widowControl w:val="0"/>
              <w:pBdr>
                <w:top w:val="nil"/>
                <w:left w:val="nil"/>
                <w:bottom w:val="nil"/>
                <w:right w:val="nil"/>
                <w:between w:val="nil"/>
              </w:pBdr>
              <w:rPr>
                <w:color w:val="000000"/>
              </w:rPr>
            </w:pPr>
          </w:p>
          <w:p w14:paraId="7EAED399" w14:textId="77777777" w:rsidR="00C01A71" w:rsidRPr="00E26BD7" w:rsidRDefault="00C01A71" w:rsidP="00BC2926">
            <w:pPr>
              <w:widowControl w:val="0"/>
              <w:pBdr>
                <w:top w:val="nil"/>
                <w:left w:val="nil"/>
                <w:bottom w:val="nil"/>
                <w:right w:val="nil"/>
                <w:between w:val="nil"/>
              </w:pBdr>
              <w:rPr>
                <w:color w:val="000000"/>
              </w:rPr>
            </w:pPr>
          </w:p>
          <w:p w14:paraId="13F8A3C6" w14:textId="77777777" w:rsidR="00C01A71" w:rsidRPr="00E26BD7" w:rsidRDefault="00C01A71" w:rsidP="00BC2926">
            <w:pPr>
              <w:widowControl w:val="0"/>
              <w:pBdr>
                <w:top w:val="nil"/>
                <w:left w:val="nil"/>
                <w:bottom w:val="nil"/>
                <w:right w:val="nil"/>
                <w:between w:val="nil"/>
              </w:pBdr>
              <w:rPr>
                <w:color w:val="000000"/>
              </w:rPr>
            </w:pPr>
          </w:p>
          <w:p w14:paraId="44AF9AE7" w14:textId="77777777" w:rsidR="00C01A71" w:rsidRPr="00E26BD7" w:rsidRDefault="00C01A71" w:rsidP="00BC2926">
            <w:pPr>
              <w:tabs>
                <w:tab w:val="left" w:pos="142"/>
              </w:tabs>
              <w:autoSpaceDN w:val="0"/>
              <w:ind w:firstLine="567"/>
              <w:textAlignment w:val="baseline"/>
              <w:rPr>
                <w:color w:val="000000"/>
                <w:kern w:val="3"/>
                <w:lang w:eastAsia="ru-RU"/>
              </w:rPr>
            </w:pPr>
            <w:r>
              <w:rPr>
                <w:rFonts w:ascii="Liberation Serif" w:eastAsia="Liberation Serif" w:hAnsi="Liberation Serif" w:cs="Liberation Serif"/>
                <w:color w:val="000000"/>
                <w:kern w:val="3"/>
                <w:lang w:eastAsia="ru-RU"/>
              </w:rPr>
              <w:t xml:space="preserve">__________________ </w:t>
            </w:r>
          </w:p>
        </w:tc>
      </w:tr>
    </w:tbl>
    <w:p w14:paraId="7DD53DF7" w14:textId="77777777" w:rsidR="00C01A71" w:rsidRPr="00E26BD7" w:rsidRDefault="00C01A71" w:rsidP="00BC2926">
      <w:pPr>
        <w:pBdr>
          <w:top w:val="nil"/>
          <w:left w:val="nil"/>
          <w:bottom w:val="nil"/>
          <w:right w:val="nil"/>
          <w:between w:val="nil"/>
        </w:pBdr>
        <w:ind w:right="306" w:firstLine="709"/>
        <w:jc w:val="right"/>
        <w:rPr>
          <w:color w:val="000000"/>
          <w:sz w:val="20"/>
          <w:szCs w:val="20"/>
        </w:rPr>
      </w:pPr>
    </w:p>
    <w:p w14:paraId="78B737CB" w14:textId="77777777" w:rsidR="00C01A71" w:rsidRPr="00E26BD7" w:rsidRDefault="00C01A71" w:rsidP="00BC2926">
      <w:pPr>
        <w:pBdr>
          <w:top w:val="nil"/>
          <w:left w:val="nil"/>
          <w:bottom w:val="nil"/>
          <w:right w:val="nil"/>
          <w:between w:val="nil"/>
        </w:pBdr>
        <w:ind w:right="306" w:firstLine="709"/>
        <w:jc w:val="right"/>
        <w:outlineLvl w:val="2"/>
        <w:rPr>
          <w:color w:val="000000"/>
          <w:sz w:val="20"/>
          <w:szCs w:val="20"/>
        </w:rPr>
      </w:pPr>
      <w:r>
        <w:rPr>
          <w:color w:val="000000"/>
          <w:sz w:val="20"/>
          <w:szCs w:val="20"/>
        </w:rPr>
        <w:br w:type="column"/>
      </w:r>
      <w:r>
        <w:rPr>
          <w:color w:val="000000"/>
          <w:sz w:val="20"/>
          <w:szCs w:val="20"/>
        </w:rPr>
        <w:lastRenderedPageBreak/>
        <w:t>Приложение № 2</w:t>
      </w:r>
    </w:p>
    <w:p w14:paraId="27E46BBF" w14:textId="77777777" w:rsidR="00C01A71" w:rsidRPr="00E26BD7" w:rsidRDefault="00C01A71" w:rsidP="00BC2926">
      <w:pPr>
        <w:pBdr>
          <w:top w:val="nil"/>
          <w:left w:val="nil"/>
          <w:bottom w:val="nil"/>
          <w:right w:val="nil"/>
          <w:between w:val="nil"/>
        </w:pBdr>
        <w:tabs>
          <w:tab w:val="left" w:pos="4860"/>
        </w:tabs>
        <w:jc w:val="right"/>
        <w:rPr>
          <w:color w:val="000000"/>
          <w:sz w:val="20"/>
          <w:szCs w:val="20"/>
          <w:u w:val="single"/>
        </w:rPr>
      </w:pPr>
      <w:r>
        <w:rPr>
          <w:color w:val="000000"/>
          <w:sz w:val="20"/>
          <w:szCs w:val="20"/>
        </w:rPr>
        <w:t>к Договору № ___/___/___</w:t>
      </w:r>
    </w:p>
    <w:p w14:paraId="010641C0" w14:textId="77777777" w:rsidR="00C01A71" w:rsidRPr="00E26BD7" w:rsidRDefault="00C01A71" w:rsidP="00BC2926">
      <w:pPr>
        <w:pBdr>
          <w:top w:val="nil"/>
          <w:left w:val="nil"/>
          <w:bottom w:val="nil"/>
          <w:right w:val="nil"/>
          <w:between w:val="nil"/>
        </w:pBdr>
        <w:tabs>
          <w:tab w:val="left" w:pos="4860"/>
        </w:tabs>
        <w:jc w:val="right"/>
        <w:rPr>
          <w:color w:val="000000"/>
          <w:sz w:val="20"/>
          <w:szCs w:val="20"/>
        </w:rPr>
      </w:pPr>
      <w:r>
        <w:rPr>
          <w:color w:val="000000"/>
          <w:sz w:val="20"/>
          <w:szCs w:val="20"/>
        </w:rPr>
        <w:t xml:space="preserve"> от «___» ____________ 2024г</w:t>
      </w:r>
    </w:p>
    <w:p w14:paraId="6815218A" w14:textId="77777777" w:rsidR="00C01A71" w:rsidRPr="00E26BD7" w:rsidRDefault="00C01A71" w:rsidP="00BC2926">
      <w:pPr>
        <w:pBdr>
          <w:top w:val="nil"/>
          <w:left w:val="nil"/>
          <w:bottom w:val="nil"/>
          <w:right w:val="nil"/>
          <w:between w:val="nil"/>
        </w:pBdr>
        <w:ind w:left="284"/>
        <w:rPr>
          <w:b/>
          <w:color w:val="000000"/>
          <w:sz w:val="16"/>
          <w:szCs w:val="16"/>
        </w:rPr>
      </w:pPr>
    </w:p>
    <w:p w14:paraId="0DB48D38" w14:textId="77777777" w:rsidR="00C01A71" w:rsidRPr="00E26BD7" w:rsidRDefault="00C01A71" w:rsidP="00BC2926">
      <w:pPr>
        <w:tabs>
          <w:tab w:val="left" w:pos="4860"/>
        </w:tabs>
        <w:jc w:val="center"/>
        <w:outlineLvl w:val="3"/>
        <w:rPr>
          <w:color w:val="000000"/>
        </w:rPr>
      </w:pPr>
      <w:r>
        <w:rPr>
          <w:color w:val="000000"/>
          <w:sz w:val="18"/>
          <w:szCs w:val="18"/>
        </w:rPr>
        <w:t>ФОРМА Акта приема-передачи Товара</w:t>
      </w:r>
      <w:r>
        <w:rPr>
          <w:color w:val="000000"/>
          <w:sz w:val="20"/>
          <w:szCs w:val="20"/>
        </w:rPr>
        <w:t>.</w:t>
      </w:r>
    </w:p>
    <w:p w14:paraId="629A535E" w14:textId="77777777" w:rsidR="00C01A71" w:rsidRPr="00E26BD7" w:rsidRDefault="00C01A71" w:rsidP="00BC2926">
      <w:pPr>
        <w:ind w:firstLine="709"/>
        <w:jc w:val="both"/>
        <w:rPr>
          <w:color w:val="000000"/>
        </w:rPr>
      </w:pPr>
    </w:p>
    <w:tbl>
      <w:tblPr>
        <w:tblW w:w="10540" w:type="dxa"/>
        <w:tblInd w:w="-901" w:type="dxa"/>
        <w:tblLayout w:type="fixed"/>
        <w:tblLook w:val="04A0" w:firstRow="1" w:lastRow="0" w:firstColumn="1" w:lastColumn="0" w:noHBand="0" w:noVBand="1"/>
      </w:tblPr>
      <w:tblGrid>
        <w:gridCol w:w="901"/>
        <w:gridCol w:w="8"/>
        <w:gridCol w:w="4587"/>
        <w:gridCol w:w="4809"/>
        <w:gridCol w:w="235"/>
      </w:tblGrid>
      <w:tr w:rsidR="00C01A71" w14:paraId="08F2C604" w14:textId="77777777" w:rsidTr="00C01A71">
        <w:trPr>
          <w:gridAfter w:val="1"/>
          <w:wAfter w:w="235" w:type="dxa"/>
          <w:trHeight w:val="811"/>
        </w:trPr>
        <w:tc>
          <w:tcPr>
            <w:tcW w:w="909" w:type="dxa"/>
            <w:gridSpan w:val="2"/>
          </w:tcPr>
          <w:p w14:paraId="557D1590" w14:textId="77777777" w:rsidR="00C01A71" w:rsidRPr="00E26BD7" w:rsidRDefault="00C01A71" w:rsidP="00BC2926">
            <w:pPr>
              <w:widowControl w:val="0"/>
              <w:spacing w:line="256" w:lineRule="auto"/>
              <w:rPr>
                <w:b/>
                <w:color w:val="000000"/>
              </w:rPr>
            </w:pPr>
          </w:p>
        </w:tc>
        <w:tc>
          <w:tcPr>
            <w:tcW w:w="9396" w:type="dxa"/>
            <w:gridSpan w:val="2"/>
          </w:tcPr>
          <w:p w14:paraId="3AB11C0A" w14:textId="77777777" w:rsidR="00C01A71" w:rsidRPr="00E26BD7" w:rsidRDefault="00C01A71" w:rsidP="00BC2926">
            <w:pPr>
              <w:spacing w:line="256" w:lineRule="auto"/>
              <w:ind w:left="284"/>
              <w:jc w:val="center"/>
              <w:rPr>
                <w:color w:val="000000"/>
                <w:sz w:val="18"/>
                <w:szCs w:val="18"/>
              </w:rPr>
            </w:pPr>
            <w:r>
              <w:rPr>
                <w:noProof/>
              </w:rPr>
              <mc:AlternateContent>
                <mc:Choice Requires="wps">
                  <w:drawing>
                    <wp:anchor distT="0" distB="0" distL="114300" distR="114300" simplePos="0" relativeHeight="251661312" behindDoc="0" locked="0" layoutInCell="1" allowOverlap="1" wp14:anchorId="2CAD2F0A" wp14:editId="0AF26C40">
                      <wp:simplePos x="0" y="0"/>
                      <wp:positionH relativeFrom="column">
                        <wp:posOffset>-412115</wp:posOffset>
                      </wp:positionH>
                      <wp:positionV relativeFrom="paragraph">
                        <wp:posOffset>19050</wp:posOffset>
                      </wp:positionV>
                      <wp:extent cx="459740" cy="5255895"/>
                      <wp:effectExtent l="0" t="0" r="0" b="1905"/>
                      <wp:wrapNone/>
                      <wp:docPr id="1" name="Полилиния: фигура 1"/>
                      <wp:cNvGraphicFramePr/>
                      <a:graphic xmlns:a="http://schemas.openxmlformats.org/drawingml/2006/main">
                        <a:graphicData uri="http://schemas.microsoft.com/office/word/2010/wordprocessingShape">
                          <wps:wsp>
                            <wps:cNvSpPr/>
                            <wps:spPr>
                              <a:xfrm>
                                <a:off x="0" y="0"/>
                                <a:ext cx="459740" cy="5255895"/>
                              </a:xfrm>
                              <a:custGeom>
                                <a:avLst/>
                                <a:gdLst/>
                                <a:ahLst/>
                                <a:cxnLst/>
                                <a:rect l="l" t="t" r="r" b="b"/>
                                <a:pathLst>
                                  <a:path w="396240" h="5192395">
                                    <a:moveTo>
                                      <a:pt x="0" y="0"/>
                                    </a:moveTo>
                                    <a:lnTo>
                                      <a:pt x="0" y="5192395"/>
                                    </a:lnTo>
                                    <a:lnTo>
                                      <a:pt x="396240" y="5192395"/>
                                    </a:lnTo>
                                    <a:lnTo>
                                      <a:pt x="396240" y="0"/>
                                    </a:lnTo>
                                    <a:close/>
                                  </a:path>
                                </a:pathLst>
                              </a:custGeom>
                              <a:solidFill>
                                <a:srgbClr val="FFFFFF"/>
                              </a:solidFill>
                              <a:ln w="12700">
                                <a:solidFill>
                                  <a:srgbClr val="000000"/>
                                </a:solidFill>
                                <a:miter lim="8000"/>
                                <a:headEnd w="sm" len="sm"/>
                                <a:tailEnd w="sm" len="sm"/>
                              </a:ln>
                            </wps:spPr>
                            <wps:txbx>
                              <w:txbxContent>
                                <w:p w14:paraId="467FE27E" w14:textId="77777777" w:rsidR="001932C7" w:rsidRDefault="001932C7" w:rsidP="00C01A71">
                                  <w:pPr>
                                    <w:jc w:val="center"/>
                                  </w:pPr>
                                  <w:r>
                                    <w:rPr>
                                      <w:i/>
                                      <w:color w:val="000000"/>
                                      <w:sz w:val="32"/>
                                    </w:rPr>
                                    <w:t>Заполняется Поставщиком</w:t>
                                  </w:r>
                                </w:p>
                                <w:p w14:paraId="3320D564" w14:textId="77777777" w:rsidR="001932C7" w:rsidRDefault="001932C7" w:rsidP="00C01A71"/>
                              </w:txbxContent>
                            </wps:txbx>
                            <wps:bodyPr spcFirstLastPara="1" vertOverflow="clip" horzOverflow="clip"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w14:anchorId="2CAD2F0A" id="Полилиния: фигура 1" o:spid="_x0000_s1027" style="position:absolute;left:0;text-align:left;margin-left:-32.45pt;margin-top:1.5pt;width:36.2pt;height:4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240,5192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EEmgIAAHAFAAAOAAAAZHJzL2Uyb0RvYy54bWysVM1uEzEQviPxDpbvZDdp0yarbHpoCUKq&#10;aKSWB3C83qwl/2G72Q0nJLjzCLwCEpdKCJ4heSPG3mya/hwQIlK8Y8/483zzjT05a6RAK2Yd1yrH&#10;/V6KEVNUF1wtc/z+ZvZqhJHzRBVEaMVyvGYOn01fvpjUJmMDXWlRMIsARLmsNjmuvDdZkjhaMUlc&#10;TxumwFlqK4mHqV0mhSU1oEuRDNL0JKm1LYzVlDkHqxetE08jflky6q/K0jGPRI4hNx9HG8dFGJPp&#10;hGRLS0zF6S4N8g9ZSMIVHLqHuiCeoFvLn0BJTq12uvQ9qmWiy5JTFjkAm376iM11RQyLXKA4zuzL&#10;5P4fLH23mlvEC9AOI0UkSLT5tvm9+bm5i/9fm7vt1wxtv8D8x/bz9tPmO+qHqtXGZbD52sztbubA&#10;DCVoSivDF8ihJlZ6va80azyisHg8HJ8egx4UXMPBcDgaDwNocr+b3jr/humIRFaXzrdKFZ1Fqs6i&#10;jepMC3oHpUVU2mMESluMQOlFq7QhPuwL6QUT1Tk+Gp8MQioVZNIfD44gk+CWesVudAz0j2hAlvde&#10;oZ5GdTgtoy6i+5qI1x0bCrA79i/DY9NCDh0eFdqxdm/gFKu45wlxh5V0WvBixoUIxJxdLs6FRSsC&#10;JZvF306EB2FChTL1B6dpGivzwPkAI42/5zAk93DNBZc5HkFQK0bFSPFaFQHdSYwEgxcEDKBCMk+4&#10;eN4XmQPJ0IBtywXLN4tm18awP6wsdLGG1naGzrh1/pI4PycWLjc0OjxY/gqGUmg4nApuQH9tPz5e&#10;q+FhgJw+3BLLIMG3Cm7eaDQGAsjHydGoHyb20LM49BBFATjH0Iutee5h1koYsoRrHQXbPUHh3Tic&#10;R573D+X0DwAAAP//AwBQSwMEFAAGAAgAAAAhAPYcjuDcAAAABwEAAA8AAABkcnMvZG93bnJldi54&#10;bWxMj81OwzAQhO9IvIO1SFxQ60B/CdlUCEHvFFSVmxsvSUS8DrGTBp6e5QTH0Yxmvsk2o2vUQF2o&#10;PSNcTxNQxIW3NZcIry9PkzWoEA1b03gmhC8KsMnPzzKTWn/iZxp2sVRSwiE1CFWMbap1KCpyJkx9&#10;Syzeu++ciSK7UtvOnKTcNfomSZbamZploTItPVRUfOx6h9C+bRf7T8Pb8ar5Hh65nzvnDoiXF+P9&#10;HahIY/wLwy++oEMuTEffsw2qQZgs57cSRZjJJfFXC1BHhPUsWYHOM/2fP/8BAAD//wMAUEsBAi0A&#10;FAAGAAgAAAAhALaDOJL+AAAA4QEAABMAAAAAAAAAAAAAAAAAAAAAAFtDb250ZW50X1R5cGVzXS54&#10;bWxQSwECLQAUAAYACAAAACEAOP0h/9YAAACUAQAACwAAAAAAAAAAAAAAAAAvAQAAX3JlbHMvLnJl&#10;bHNQSwECLQAUAAYACAAAACEAUIiRBJoCAABwBQAADgAAAAAAAAAAAAAAAAAuAgAAZHJzL2Uyb0Rv&#10;Yy54bWxQSwECLQAUAAYACAAAACEA9hyO4NwAAAAHAQAADwAAAAAAAAAAAAAAAAD0BAAAZHJzL2Rv&#10;d25yZXYueG1sUEsFBgAAAAAEAAQA8wAAAP0FAAAAAA==&#10;" adj="-11796480,,5400" path="m,l,5192395r396240,l396240,,,xe" strokeweight="1pt">
                      <v:stroke startarrowwidth="narrow" startarrowlength="short" endarrowwidth="narrow" endarrowlength="short" miterlimit="5243f" joinstyle="miter"/>
                      <v:formulas/>
                      <v:path arrowok="t" o:connecttype="custom" textboxrect="0,0,396240,5192395"/>
                      <v:textbox inset="7pt,3pt,7pt,3pt">
                        <w:txbxContent>
                          <w:p w14:paraId="467FE27E" w14:textId="77777777" w:rsidR="001932C7" w:rsidRDefault="001932C7" w:rsidP="00C01A71">
                            <w:pPr>
                              <w:jc w:val="center"/>
                            </w:pPr>
                            <w:r>
                              <w:rPr>
                                <w:i/>
                                <w:color w:val="000000"/>
                                <w:sz w:val="32"/>
                              </w:rPr>
                              <w:t>Заполняется Поставщиком</w:t>
                            </w:r>
                          </w:p>
                          <w:p w14:paraId="3320D564" w14:textId="77777777" w:rsidR="001932C7" w:rsidRDefault="001932C7" w:rsidP="00C01A71"/>
                        </w:txbxContent>
                      </v:textbox>
                    </v:shape>
                  </w:pict>
                </mc:Fallback>
              </mc:AlternateContent>
            </w:r>
            <w:r>
              <w:rPr>
                <w:color w:val="000000"/>
                <w:sz w:val="18"/>
                <w:szCs w:val="18"/>
              </w:rPr>
              <w:t xml:space="preserve">Акт приема-передачи Товара № _______________от ______________              </w:t>
            </w:r>
          </w:p>
          <w:p w14:paraId="378D8699" w14:textId="77777777" w:rsidR="00C01A71" w:rsidRPr="00E26BD7" w:rsidRDefault="00C01A71" w:rsidP="00BC2926">
            <w:pPr>
              <w:spacing w:line="256" w:lineRule="auto"/>
              <w:ind w:left="284"/>
              <w:jc w:val="center"/>
              <w:rPr>
                <w:color w:val="000000"/>
                <w:sz w:val="18"/>
                <w:szCs w:val="18"/>
              </w:rPr>
            </w:pPr>
            <w:r>
              <w:rPr>
                <w:color w:val="000000"/>
                <w:sz w:val="18"/>
                <w:szCs w:val="18"/>
              </w:rPr>
              <w:t>Поставщик: ООО «_____________________»</w:t>
            </w:r>
          </w:p>
          <w:p w14:paraId="4B7162B0" w14:textId="77777777" w:rsidR="00C01A71" w:rsidRPr="00E26BD7" w:rsidRDefault="00C01A71" w:rsidP="00BC2926">
            <w:pPr>
              <w:spacing w:line="256" w:lineRule="auto"/>
              <w:jc w:val="center"/>
              <w:rPr>
                <w:color w:val="000000"/>
                <w:sz w:val="18"/>
                <w:szCs w:val="18"/>
              </w:rPr>
            </w:pPr>
            <w:r>
              <w:rPr>
                <w:color w:val="000000"/>
                <w:sz w:val="18"/>
                <w:szCs w:val="18"/>
              </w:rPr>
              <w:t>Место нахождения: _____________________________________________</w:t>
            </w:r>
          </w:p>
          <w:p w14:paraId="57E3E23D" w14:textId="77777777" w:rsidR="00C01A71" w:rsidRPr="00E26BD7" w:rsidRDefault="00C01A71" w:rsidP="00BC2926">
            <w:pPr>
              <w:tabs>
                <w:tab w:val="left" w:pos="22680"/>
              </w:tabs>
              <w:spacing w:line="256" w:lineRule="auto"/>
              <w:rPr>
                <w:color w:val="000000"/>
                <w:sz w:val="18"/>
                <w:szCs w:val="18"/>
              </w:rPr>
            </w:pPr>
          </w:p>
          <w:p w14:paraId="5C6B1201" w14:textId="77777777" w:rsidR="00C01A71" w:rsidRPr="00E26BD7" w:rsidRDefault="00C01A71" w:rsidP="00BC2926">
            <w:pPr>
              <w:spacing w:line="256" w:lineRule="auto"/>
              <w:jc w:val="center"/>
              <w:rPr>
                <w:b/>
                <w:color w:val="000000"/>
                <w:sz w:val="18"/>
                <w:szCs w:val="18"/>
              </w:rPr>
            </w:pPr>
            <w:r>
              <w:rPr>
                <w:b/>
                <w:color w:val="000000"/>
                <w:sz w:val="18"/>
                <w:szCs w:val="18"/>
              </w:rPr>
              <w:t xml:space="preserve">в соответствии с условиями Договора ПЕРЕДАЛ </w:t>
            </w:r>
            <w:r>
              <w:rPr>
                <w:b/>
                <w:color w:val="000000"/>
                <w:sz w:val="18"/>
                <w:szCs w:val="18"/>
                <w:u w:val="single"/>
              </w:rPr>
              <w:t>Грузополучателю</w:t>
            </w:r>
            <w:r>
              <w:rPr>
                <w:b/>
                <w:color w:val="000000"/>
                <w:sz w:val="18"/>
                <w:szCs w:val="18"/>
              </w:rPr>
              <w:t>:</w:t>
            </w:r>
          </w:p>
          <w:p w14:paraId="129E9405" w14:textId="77777777" w:rsidR="00C01A71" w:rsidRPr="00E26BD7" w:rsidRDefault="00C01A71" w:rsidP="00BC2926">
            <w:pPr>
              <w:spacing w:line="256" w:lineRule="auto"/>
              <w:ind w:left="284"/>
              <w:rPr>
                <w:color w:val="000000"/>
                <w:sz w:val="18"/>
                <w:szCs w:val="18"/>
              </w:rPr>
            </w:pPr>
          </w:p>
          <w:p w14:paraId="68A14D9E" w14:textId="77777777" w:rsidR="00C01A71" w:rsidRPr="00E26BD7" w:rsidRDefault="00C01A71" w:rsidP="00BC2926">
            <w:pPr>
              <w:spacing w:line="256" w:lineRule="auto"/>
              <w:jc w:val="center"/>
              <w:rPr>
                <w:b/>
                <w:color w:val="000000"/>
                <w:sz w:val="18"/>
                <w:szCs w:val="18"/>
              </w:rPr>
            </w:pPr>
            <w:r>
              <w:rPr>
                <w:b/>
                <w:color w:val="000000"/>
                <w:sz w:val="18"/>
                <w:szCs w:val="18"/>
              </w:rPr>
              <w:t>Товар по Договору № __________________________________ от ___ __________ 20__г.</w:t>
            </w:r>
          </w:p>
          <w:p w14:paraId="0F2BA362" w14:textId="77777777" w:rsidR="00C01A71" w:rsidRPr="00E26BD7" w:rsidRDefault="00C01A71" w:rsidP="00BC2926">
            <w:pPr>
              <w:spacing w:line="256" w:lineRule="auto"/>
              <w:ind w:left="284"/>
              <w:jc w:val="center"/>
              <w:rPr>
                <w:b/>
                <w:color w:val="000000"/>
                <w:sz w:val="18"/>
                <w:szCs w:val="18"/>
              </w:rPr>
            </w:pPr>
            <w:r>
              <w:rPr>
                <w:b/>
                <w:color w:val="000000"/>
                <w:sz w:val="18"/>
                <w:szCs w:val="18"/>
              </w:rPr>
              <w:t xml:space="preserve">Цена </w:t>
            </w:r>
            <w:proofErr w:type="gramStart"/>
            <w:r>
              <w:rPr>
                <w:b/>
                <w:color w:val="000000"/>
                <w:sz w:val="18"/>
                <w:szCs w:val="18"/>
              </w:rPr>
              <w:t>Товара :</w:t>
            </w:r>
            <w:proofErr w:type="gramEnd"/>
            <w:r>
              <w:rPr>
                <w:b/>
                <w:color w:val="000000"/>
                <w:sz w:val="18"/>
                <w:szCs w:val="18"/>
              </w:rPr>
              <w:t xml:space="preserve"> _____________ Руб.</w:t>
            </w:r>
          </w:p>
          <w:p w14:paraId="1827992E" w14:textId="77777777" w:rsidR="00C01A71" w:rsidRPr="00E26BD7" w:rsidRDefault="00C01A71" w:rsidP="00BC2926">
            <w:pPr>
              <w:spacing w:line="256" w:lineRule="auto"/>
              <w:ind w:left="284"/>
              <w:jc w:val="center"/>
              <w:rPr>
                <w:b/>
                <w:color w:val="000000"/>
                <w:sz w:val="18"/>
                <w:szCs w:val="18"/>
              </w:rPr>
            </w:pPr>
            <w:r>
              <w:rPr>
                <w:b/>
                <w:color w:val="000000"/>
                <w:sz w:val="18"/>
                <w:szCs w:val="18"/>
              </w:rPr>
              <w:t>Паспорт самоходной машины ___ № ____________</w:t>
            </w:r>
          </w:p>
          <w:p w14:paraId="422C447D" w14:textId="77777777" w:rsidR="00C01A71" w:rsidRPr="00E26BD7" w:rsidRDefault="00C01A71" w:rsidP="00BC2926">
            <w:pPr>
              <w:spacing w:line="256" w:lineRule="auto"/>
              <w:ind w:left="284"/>
              <w:rPr>
                <w:color w:val="000000"/>
                <w:sz w:val="18"/>
                <w:szCs w:val="18"/>
              </w:rPr>
            </w:pPr>
          </w:p>
          <w:p w14:paraId="374C53E4" w14:textId="77777777" w:rsidR="00C01A71" w:rsidRPr="00E26BD7" w:rsidRDefault="00C01A71" w:rsidP="00BC2926">
            <w:pPr>
              <w:spacing w:line="256" w:lineRule="auto"/>
              <w:ind w:left="284"/>
              <w:rPr>
                <w:color w:val="000000"/>
                <w:sz w:val="18"/>
                <w:szCs w:val="18"/>
              </w:rPr>
            </w:pPr>
            <w:r>
              <w:rPr>
                <w:color w:val="000000"/>
                <w:sz w:val="18"/>
                <w:szCs w:val="18"/>
              </w:rPr>
              <w:tab/>
              <w:t>Наименование и марка машины</w:t>
            </w:r>
          </w:p>
          <w:p w14:paraId="063B1B90" w14:textId="77777777" w:rsidR="00C01A71" w:rsidRPr="00E26BD7" w:rsidRDefault="00C01A71" w:rsidP="00BC2926">
            <w:pPr>
              <w:spacing w:line="256" w:lineRule="auto"/>
              <w:ind w:left="284"/>
              <w:rPr>
                <w:color w:val="000000"/>
                <w:sz w:val="18"/>
                <w:szCs w:val="18"/>
              </w:rPr>
            </w:pPr>
            <w:r>
              <w:rPr>
                <w:color w:val="000000"/>
                <w:sz w:val="18"/>
                <w:szCs w:val="18"/>
              </w:rPr>
              <w:tab/>
              <w:t>Предприятие изготовитель</w:t>
            </w:r>
          </w:p>
          <w:p w14:paraId="249D0C9A" w14:textId="77777777" w:rsidR="00C01A71" w:rsidRPr="00E26BD7" w:rsidRDefault="00C01A71" w:rsidP="00BC2926">
            <w:pPr>
              <w:spacing w:line="256" w:lineRule="auto"/>
              <w:ind w:left="284"/>
              <w:rPr>
                <w:color w:val="000000"/>
                <w:sz w:val="18"/>
                <w:szCs w:val="18"/>
              </w:rPr>
            </w:pPr>
            <w:r>
              <w:rPr>
                <w:color w:val="000000"/>
                <w:sz w:val="18"/>
                <w:szCs w:val="18"/>
              </w:rPr>
              <w:tab/>
              <w:t>Год выпуска</w:t>
            </w:r>
          </w:p>
          <w:p w14:paraId="37F926A5" w14:textId="77777777" w:rsidR="00C01A71" w:rsidRPr="00E26BD7" w:rsidRDefault="00C01A71" w:rsidP="00BC2926">
            <w:pPr>
              <w:spacing w:line="256" w:lineRule="auto"/>
              <w:ind w:left="284"/>
              <w:rPr>
                <w:color w:val="000000"/>
                <w:sz w:val="18"/>
                <w:szCs w:val="18"/>
              </w:rPr>
            </w:pPr>
            <w:r>
              <w:rPr>
                <w:color w:val="000000"/>
                <w:sz w:val="18"/>
                <w:szCs w:val="18"/>
              </w:rPr>
              <w:tab/>
              <w:t>Заводской номер машины (рамы)</w:t>
            </w:r>
          </w:p>
          <w:p w14:paraId="6C4C5258" w14:textId="77777777" w:rsidR="00C01A71" w:rsidRPr="00E26BD7" w:rsidRDefault="00C01A71" w:rsidP="00BC2926">
            <w:pPr>
              <w:spacing w:line="256" w:lineRule="auto"/>
              <w:ind w:left="284"/>
              <w:rPr>
                <w:color w:val="000000"/>
                <w:sz w:val="18"/>
                <w:szCs w:val="18"/>
              </w:rPr>
            </w:pPr>
            <w:r>
              <w:rPr>
                <w:color w:val="000000"/>
                <w:sz w:val="18"/>
                <w:szCs w:val="18"/>
              </w:rPr>
              <w:tab/>
              <w:t>Цвет</w:t>
            </w:r>
          </w:p>
          <w:p w14:paraId="46FFE1F8" w14:textId="77777777" w:rsidR="00C01A71" w:rsidRPr="00E26BD7" w:rsidRDefault="00C01A71" w:rsidP="00BC2926">
            <w:pPr>
              <w:spacing w:line="256" w:lineRule="auto"/>
              <w:ind w:left="284"/>
              <w:rPr>
                <w:color w:val="000000"/>
                <w:sz w:val="18"/>
                <w:szCs w:val="18"/>
              </w:rPr>
            </w:pPr>
            <w:r>
              <w:rPr>
                <w:color w:val="000000"/>
                <w:sz w:val="18"/>
                <w:szCs w:val="18"/>
              </w:rPr>
              <w:tab/>
              <w:t>Двигатель №</w:t>
            </w:r>
          </w:p>
          <w:p w14:paraId="618CC56D" w14:textId="77777777" w:rsidR="00C01A71" w:rsidRPr="00E26BD7" w:rsidRDefault="00C01A71" w:rsidP="00BC2926">
            <w:pPr>
              <w:spacing w:line="256" w:lineRule="auto"/>
              <w:rPr>
                <w:color w:val="000000"/>
                <w:sz w:val="18"/>
                <w:szCs w:val="18"/>
              </w:rPr>
            </w:pPr>
            <w:r>
              <w:rPr>
                <w:color w:val="000000"/>
                <w:sz w:val="18"/>
                <w:szCs w:val="18"/>
              </w:rPr>
              <w:tab/>
              <w:t>Основной ведущий мост (мосты) №</w:t>
            </w:r>
          </w:p>
          <w:p w14:paraId="707EDABC" w14:textId="77777777" w:rsidR="00C01A71" w:rsidRPr="00E26BD7" w:rsidRDefault="00C01A71" w:rsidP="00BC2926">
            <w:pPr>
              <w:spacing w:line="256" w:lineRule="auto"/>
              <w:ind w:left="284"/>
              <w:rPr>
                <w:color w:val="000000"/>
                <w:sz w:val="18"/>
                <w:szCs w:val="18"/>
              </w:rPr>
            </w:pPr>
            <w:r>
              <w:rPr>
                <w:color w:val="000000"/>
                <w:sz w:val="18"/>
                <w:szCs w:val="18"/>
              </w:rPr>
              <w:tab/>
              <w:t>Вид двигателя</w:t>
            </w:r>
          </w:p>
          <w:p w14:paraId="4D9A4CF7" w14:textId="77777777" w:rsidR="00C01A71" w:rsidRPr="00E26BD7" w:rsidRDefault="00C01A71" w:rsidP="00BC2926">
            <w:pPr>
              <w:spacing w:line="256" w:lineRule="auto"/>
              <w:ind w:left="284"/>
              <w:rPr>
                <w:color w:val="000000"/>
                <w:sz w:val="18"/>
                <w:szCs w:val="18"/>
              </w:rPr>
            </w:pPr>
            <w:r>
              <w:rPr>
                <w:color w:val="000000"/>
                <w:sz w:val="18"/>
                <w:szCs w:val="18"/>
              </w:rPr>
              <w:tab/>
              <w:t>Мощность двигателя Квт (</w:t>
            </w:r>
            <w:proofErr w:type="spellStart"/>
            <w:r>
              <w:rPr>
                <w:color w:val="000000"/>
                <w:sz w:val="18"/>
                <w:szCs w:val="18"/>
              </w:rPr>
              <w:t>л.с</w:t>
            </w:r>
            <w:proofErr w:type="spellEnd"/>
            <w:r>
              <w:rPr>
                <w:color w:val="000000"/>
                <w:sz w:val="18"/>
                <w:szCs w:val="18"/>
              </w:rPr>
              <w:t>.)</w:t>
            </w:r>
          </w:p>
          <w:p w14:paraId="33878483" w14:textId="77777777" w:rsidR="00C01A71" w:rsidRPr="00E26BD7" w:rsidRDefault="00C01A71" w:rsidP="00BC2926">
            <w:pPr>
              <w:spacing w:line="256" w:lineRule="auto"/>
              <w:ind w:left="284"/>
              <w:rPr>
                <w:color w:val="000000"/>
                <w:sz w:val="18"/>
                <w:szCs w:val="18"/>
              </w:rPr>
            </w:pPr>
            <w:r>
              <w:rPr>
                <w:color w:val="000000"/>
                <w:sz w:val="18"/>
                <w:szCs w:val="18"/>
              </w:rPr>
              <w:tab/>
              <w:t>Конструкционная масса, кг.</w:t>
            </w:r>
          </w:p>
          <w:p w14:paraId="70F354D4" w14:textId="77777777" w:rsidR="00C01A71" w:rsidRPr="00E26BD7" w:rsidRDefault="00C01A71" w:rsidP="00BC2926">
            <w:pPr>
              <w:spacing w:line="256" w:lineRule="auto"/>
              <w:ind w:left="284"/>
              <w:rPr>
                <w:color w:val="000000"/>
                <w:sz w:val="18"/>
                <w:szCs w:val="18"/>
              </w:rPr>
            </w:pPr>
            <w:r>
              <w:rPr>
                <w:color w:val="000000"/>
                <w:sz w:val="18"/>
                <w:szCs w:val="18"/>
              </w:rPr>
              <w:tab/>
              <w:t>Максимальная конструктивная скорость, км\час</w:t>
            </w:r>
          </w:p>
          <w:p w14:paraId="420A2E8B" w14:textId="77777777" w:rsidR="00C01A71" w:rsidRPr="00E26BD7" w:rsidRDefault="00C01A71" w:rsidP="00BC2926">
            <w:pPr>
              <w:spacing w:line="256" w:lineRule="auto"/>
              <w:ind w:left="284"/>
              <w:rPr>
                <w:color w:val="000000"/>
                <w:sz w:val="18"/>
                <w:szCs w:val="18"/>
              </w:rPr>
            </w:pPr>
            <w:r>
              <w:rPr>
                <w:color w:val="000000"/>
                <w:sz w:val="18"/>
                <w:szCs w:val="18"/>
              </w:rPr>
              <w:tab/>
              <w:t>Габаритные размеры, мм.</w:t>
            </w:r>
          </w:p>
          <w:p w14:paraId="1BA86922" w14:textId="77777777" w:rsidR="00C01A71" w:rsidRPr="00E26BD7" w:rsidRDefault="00C01A71" w:rsidP="00BC2926">
            <w:pPr>
              <w:spacing w:line="256" w:lineRule="auto"/>
              <w:ind w:left="284"/>
              <w:rPr>
                <w:color w:val="000000"/>
                <w:sz w:val="18"/>
                <w:szCs w:val="18"/>
              </w:rPr>
            </w:pPr>
            <w:r>
              <w:rPr>
                <w:color w:val="000000"/>
                <w:sz w:val="18"/>
                <w:szCs w:val="18"/>
              </w:rPr>
              <w:tab/>
              <w:t>Дата выдачи паспорта</w:t>
            </w:r>
          </w:p>
          <w:p w14:paraId="26D600A4" w14:textId="77777777" w:rsidR="00C01A71" w:rsidRPr="00E26BD7" w:rsidRDefault="00C01A71" w:rsidP="00BC2926">
            <w:pPr>
              <w:spacing w:line="256" w:lineRule="auto"/>
              <w:ind w:left="284"/>
              <w:rPr>
                <w:color w:val="000000"/>
                <w:sz w:val="18"/>
                <w:szCs w:val="18"/>
              </w:rPr>
            </w:pPr>
          </w:p>
          <w:p w14:paraId="7AE34B65" w14:textId="77777777" w:rsidR="00C01A71" w:rsidRPr="00E26BD7" w:rsidRDefault="00C01A71" w:rsidP="00BC2926">
            <w:pPr>
              <w:spacing w:line="256" w:lineRule="auto"/>
              <w:ind w:left="284"/>
              <w:jc w:val="center"/>
              <w:rPr>
                <w:b/>
                <w:color w:val="000000"/>
                <w:sz w:val="18"/>
                <w:szCs w:val="18"/>
              </w:rPr>
            </w:pPr>
            <w:r>
              <w:rPr>
                <w:b/>
                <w:color w:val="000000"/>
                <w:sz w:val="18"/>
                <w:szCs w:val="18"/>
              </w:rPr>
              <w:t>Кол-во мест: ____________________ прописью: _________________________________</w:t>
            </w:r>
          </w:p>
          <w:p w14:paraId="7CD06E41" w14:textId="77777777" w:rsidR="00C01A71" w:rsidRPr="00E26BD7" w:rsidRDefault="00C01A71" w:rsidP="00BC2926">
            <w:pPr>
              <w:spacing w:line="256" w:lineRule="auto"/>
              <w:ind w:left="284"/>
              <w:jc w:val="center"/>
              <w:rPr>
                <w:color w:val="000000"/>
                <w:sz w:val="18"/>
                <w:szCs w:val="18"/>
              </w:rPr>
            </w:pPr>
            <w:r>
              <w:rPr>
                <w:b/>
                <w:color w:val="000000"/>
                <w:sz w:val="18"/>
                <w:szCs w:val="18"/>
              </w:rPr>
              <w:t>и следующие Товаросопроводительные документы</w:t>
            </w:r>
            <w:r>
              <w:rPr>
                <w:color w:val="000000"/>
                <w:sz w:val="18"/>
                <w:szCs w:val="18"/>
              </w:rPr>
              <w:t xml:space="preserve"> (наименование, номер, кол-во листов)</w:t>
            </w:r>
          </w:p>
          <w:p w14:paraId="6322AA86" w14:textId="77777777" w:rsidR="00C01A71" w:rsidRPr="00E26BD7" w:rsidRDefault="00C01A71" w:rsidP="00BC2926">
            <w:pPr>
              <w:spacing w:line="256" w:lineRule="auto"/>
              <w:ind w:left="284"/>
              <w:rPr>
                <w:color w:val="000000"/>
                <w:sz w:val="18"/>
                <w:szCs w:val="18"/>
              </w:rPr>
            </w:pPr>
            <w:r>
              <w:rPr>
                <w:color w:val="000000"/>
                <w:sz w:val="18"/>
                <w:szCs w:val="18"/>
              </w:rPr>
              <w:t>1.________________________________________________________________</w:t>
            </w:r>
          </w:p>
          <w:p w14:paraId="43F4BAB6" w14:textId="77777777" w:rsidR="00C01A71" w:rsidRPr="00E26BD7" w:rsidRDefault="00C01A71" w:rsidP="00BC2926">
            <w:pPr>
              <w:spacing w:line="256" w:lineRule="auto"/>
              <w:ind w:left="284"/>
              <w:rPr>
                <w:color w:val="000000"/>
                <w:sz w:val="18"/>
                <w:szCs w:val="18"/>
              </w:rPr>
            </w:pPr>
            <w:r>
              <w:rPr>
                <w:color w:val="000000"/>
                <w:sz w:val="18"/>
                <w:szCs w:val="18"/>
              </w:rPr>
              <w:t>2.________________________________________________________________</w:t>
            </w:r>
          </w:p>
          <w:p w14:paraId="1EAB9E67" w14:textId="77777777" w:rsidR="00C01A71" w:rsidRPr="00E26BD7" w:rsidRDefault="00C01A71" w:rsidP="00BC2926">
            <w:pPr>
              <w:spacing w:line="256" w:lineRule="auto"/>
              <w:ind w:left="284"/>
              <w:rPr>
                <w:color w:val="000000"/>
                <w:sz w:val="18"/>
                <w:szCs w:val="18"/>
              </w:rPr>
            </w:pPr>
            <w:r>
              <w:rPr>
                <w:color w:val="000000"/>
                <w:sz w:val="18"/>
                <w:szCs w:val="18"/>
              </w:rPr>
              <w:t>3.________________________________________________________________</w:t>
            </w:r>
          </w:p>
          <w:p w14:paraId="38E8976E" w14:textId="77777777" w:rsidR="00C01A71" w:rsidRPr="00E26BD7" w:rsidRDefault="00C01A71" w:rsidP="00BC2926">
            <w:pPr>
              <w:spacing w:line="256" w:lineRule="auto"/>
              <w:ind w:left="284"/>
              <w:rPr>
                <w:color w:val="000000"/>
                <w:sz w:val="18"/>
                <w:szCs w:val="18"/>
              </w:rPr>
            </w:pPr>
            <w:r>
              <w:rPr>
                <w:color w:val="000000"/>
                <w:sz w:val="18"/>
                <w:szCs w:val="18"/>
              </w:rPr>
              <w:t>4.________________________________________________________________</w:t>
            </w:r>
          </w:p>
          <w:p w14:paraId="4E0631C6" w14:textId="77777777" w:rsidR="00C01A71" w:rsidRPr="00E26BD7" w:rsidRDefault="00C01A71" w:rsidP="00BC2926">
            <w:pPr>
              <w:spacing w:line="256" w:lineRule="auto"/>
              <w:ind w:left="284"/>
              <w:rPr>
                <w:color w:val="000000"/>
                <w:sz w:val="18"/>
                <w:szCs w:val="18"/>
              </w:rPr>
            </w:pPr>
            <w:r>
              <w:rPr>
                <w:color w:val="000000"/>
                <w:sz w:val="18"/>
                <w:szCs w:val="18"/>
              </w:rPr>
              <w:t>5.________________________________________________________________</w:t>
            </w:r>
          </w:p>
          <w:p w14:paraId="5EB05876" w14:textId="77777777" w:rsidR="00C01A71" w:rsidRPr="00E26BD7" w:rsidRDefault="00C01A71" w:rsidP="00BC2926">
            <w:pPr>
              <w:spacing w:line="256" w:lineRule="auto"/>
              <w:ind w:left="284"/>
              <w:rPr>
                <w:color w:val="000000"/>
                <w:sz w:val="18"/>
                <w:szCs w:val="18"/>
              </w:rPr>
            </w:pPr>
            <w:r>
              <w:rPr>
                <w:color w:val="000000"/>
                <w:sz w:val="18"/>
                <w:szCs w:val="18"/>
              </w:rPr>
              <w:t>6.________________________________________________________________</w:t>
            </w:r>
          </w:p>
          <w:p w14:paraId="2E3E9769" w14:textId="77777777" w:rsidR="00C01A71" w:rsidRPr="00E26BD7" w:rsidRDefault="00C01A71" w:rsidP="00BC2926">
            <w:pPr>
              <w:spacing w:line="256" w:lineRule="auto"/>
              <w:ind w:left="284"/>
              <w:rPr>
                <w:color w:val="000000"/>
                <w:sz w:val="18"/>
                <w:szCs w:val="18"/>
              </w:rPr>
            </w:pPr>
            <w:r>
              <w:rPr>
                <w:b/>
                <w:color w:val="000000"/>
                <w:sz w:val="18"/>
                <w:szCs w:val="18"/>
              </w:rPr>
              <w:t>Товар доставлен</w:t>
            </w:r>
            <w:r>
              <w:rPr>
                <w:color w:val="000000"/>
                <w:sz w:val="18"/>
                <w:szCs w:val="18"/>
              </w:rPr>
              <w:t xml:space="preserve"> </w:t>
            </w:r>
            <w:proofErr w:type="gramStart"/>
            <w:r>
              <w:rPr>
                <w:color w:val="000000"/>
                <w:sz w:val="18"/>
                <w:szCs w:val="18"/>
              </w:rPr>
              <w:t>( сделать</w:t>
            </w:r>
            <w:proofErr w:type="gramEnd"/>
            <w:r>
              <w:rPr>
                <w:color w:val="000000"/>
                <w:sz w:val="18"/>
                <w:szCs w:val="18"/>
              </w:rPr>
              <w:t xml:space="preserve"> отметку в соответствующем поле) </w:t>
            </w:r>
            <w:r>
              <w:rPr>
                <w:noProof/>
              </w:rPr>
              <mc:AlternateContent>
                <mc:Choice Requires="wps">
                  <w:drawing>
                    <wp:anchor distT="0" distB="0" distL="114300" distR="114300" simplePos="0" relativeHeight="251662336" behindDoc="0" locked="0" layoutInCell="1" allowOverlap="1" wp14:anchorId="112F9005" wp14:editId="68B4CF34">
                      <wp:simplePos x="0" y="0"/>
                      <wp:positionH relativeFrom="column">
                        <wp:posOffset>4381500</wp:posOffset>
                      </wp:positionH>
                      <wp:positionV relativeFrom="paragraph">
                        <wp:posOffset>0</wp:posOffset>
                      </wp:positionV>
                      <wp:extent cx="1976120" cy="665480"/>
                      <wp:effectExtent l="0" t="0" r="5080" b="1270"/>
                      <wp:wrapNone/>
                      <wp:docPr id="3" name="Полилиния: фигура 3"/>
                      <wp:cNvGraphicFramePr/>
                      <a:graphic xmlns:a="http://schemas.openxmlformats.org/drawingml/2006/main">
                        <a:graphicData uri="http://schemas.microsoft.com/office/word/2010/wordprocessingShape">
                          <wps:wsp>
                            <wps:cNvSpPr/>
                            <wps:spPr>
                              <a:xfrm>
                                <a:off x="0" y="0"/>
                                <a:ext cx="1976120" cy="665480"/>
                              </a:xfrm>
                              <a:custGeom>
                                <a:avLst/>
                                <a:gdLst/>
                                <a:ahLst/>
                                <a:cxnLst/>
                                <a:rect l="l" t="t" r="r" b="b"/>
                                <a:pathLst>
                                  <a:path w="1764029" h="304800">
                                    <a:moveTo>
                                      <a:pt x="0" y="0"/>
                                    </a:moveTo>
                                    <a:lnTo>
                                      <a:pt x="0" y="304800"/>
                                    </a:lnTo>
                                    <a:lnTo>
                                      <a:pt x="1764029" y="304800"/>
                                    </a:lnTo>
                                    <a:lnTo>
                                      <a:pt x="1764029" y="0"/>
                                    </a:lnTo>
                                    <a:close/>
                                  </a:path>
                                </a:pathLst>
                              </a:custGeom>
                              <a:solidFill>
                                <a:srgbClr val="FFFFFF"/>
                              </a:solidFill>
                              <a:ln w="12700">
                                <a:solidFill>
                                  <a:srgbClr val="000000"/>
                                </a:solidFill>
                                <a:miter lim="8000"/>
                                <a:headEnd w="sm" len="sm"/>
                                <a:tailEnd w="sm" len="sm"/>
                              </a:ln>
                            </wps:spPr>
                            <wps:txbx>
                              <w:txbxContent>
                                <w:p w14:paraId="5EA0F078" w14:textId="77777777" w:rsidR="001932C7" w:rsidRDefault="001932C7" w:rsidP="00C01A71">
                                  <w:r>
                                    <w:rPr>
                                      <w:color w:val="000000"/>
                                    </w:rPr>
                                    <w:t>Подтверждающая подпись</w:t>
                                  </w:r>
                                </w:p>
                              </w:txbxContent>
                            </wps:txbx>
                            <wps:bodyPr spcFirstLastPara="1" vertOverflow="clip" horzOverflow="clip"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w14:anchorId="112F9005" id="Полилиния: фигура 3" o:spid="_x0000_s1028" style="position:absolute;left:0;text-align:left;margin-left:345pt;margin-top:0;width:155.6pt;height:5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07lgIAAHAFAAAOAAAAZHJzL2Uyb0RvYy54bWysVM1uEzEQviPxDpbvZDdpSZNVNj20BCFV&#10;NFLLAzheb9aS/7Cd7JYTEtx5hL4CEpdKCJ4heSPG3mya/lxARIp3xmN//uYbeyanjRRozazjWuW4&#10;30sxYorqgqtljj9cz16NMHKeqIIIrViOb5jDp9OXLya1ydhAV1oUzCIAUS6rTY4r702WJI5WTBLX&#10;04YpCJbaSuLBtcuksKQGdCmSQZoOk1rbwlhNmXMwe94G8TTilyWj/rIsHfNI5Bi4+TjaOC7CmEwn&#10;JFtaYipOdzTIP7CQhCs4dA91TjxBK8ufQElOrXa69D2qZaLLklMWc4Bs+umjbK4qYljMBcRxZi+T&#10;+3+w9P16bhEvcnyEkSISSrS53fze/Nzcxf+vzd32W4a2X8H/sf2y/bz5jo6CarVxGWy+MnO78xyY&#10;QYKmtDJ8ITnURKVv9kqzxiMKk/3xybA/gIJQiA2Hr49HsRTJ/W66cv4t0xGJrC+cbytVdBapOos2&#10;qjMt1DtUWsRKe4yg0hYjqPSirbQhPuwL9IKJaqByMjxOB2OMKtAgBSJpLKTUa3at40L/KA1geR8V&#10;6umqHQwwhqXdgu5rItz+VMj/L5d3SnWAVGjH2rNCTvHQfZ5A4FBJpwUvZlyIkJizy8WZsGhNQLJZ&#10;/AWVYMuDZUJFmQYnO2UeBB9gpPH3HIbkHp654DLHIPDu2VWMFG9UEdCdxEgw6CBgAAWSecLF87Eo&#10;KbAMF7C9csHyzaKJ13gQ9oeZhS5u4Go7Q2fcOn9BnJ8TC4+7j0PD8pcwlELD4VRwA+XX9tPjuRoa&#10;A3D6uCKWAcF3Cl7eaDSGBJCPztGoHxx7GFkcRoiiAJxjuIuteebBa0sYWMKzjorvWlDoG4d+zPO+&#10;UU7/AAAA//8DAFBLAwQUAAYACAAAACEAdrckbdwAAAAJAQAADwAAAGRycy9kb3ducmV2LnhtbEyP&#10;QUvDQBCF74L/YRnBm91NKCXGbIoIei22Uuxtmh2TYHY27G6b+O/dnPQyzPAeb75XbWc7iCv50DvW&#10;kK0UCOLGmZ5bDR+H14cCRIjIBgfHpOGHAmzr25sKS+MmfqfrPrYihXAoUUMX41hKGZqOLIaVG4mT&#10;9uW8xZhO30rjcUrhdpC5Uhtpsef0ocORXjpqvvcXqwHtcXrLwgH9bn3a5eFEzWdBWt/fzc9PICLN&#10;8c8MC35Chzoxnd2FTRCDhs2jSl2ihjQXWaksB3FetnUBsq7k/wb1LwAAAP//AwBQSwECLQAUAAYA&#10;CAAAACEAtoM4kv4AAADhAQAAEwAAAAAAAAAAAAAAAAAAAAAAW0NvbnRlbnRfVHlwZXNdLnhtbFBL&#10;AQItABQABgAIAAAAIQA4/SH/1gAAAJQBAAALAAAAAAAAAAAAAAAAAC8BAABfcmVscy8ucmVsc1BL&#10;AQItABQABgAIAAAAIQCZgV07lgIAAHAFAAAOAAAAAAAAAAAAAAAAAC4CAABkcnMvZTJvRG9jLnht&#10;bFBLAQItABQABgAIAAAAIQB2tyRt3AAAAAkBAAAPAAAAAAAAAAAAAAAAAPAEAABkcnMvZG93bnJl&#10;di54bWxQSwUGAAAAAAQABADzAAAA+QUAAAAA&#10;" adj="-11796480,,5400" path="m,l,304800r1764029,l1764029,,,xe" strokeweight="1pt">
                      <v:stroke startarrowwidth="narrow" startarrowlength="short" endarrowwidth="narrow" endarrowlength="short" miterlimit="5243f" joinstyle="miter"/>
                      <v:formulas/>
                      <v:path arrowok="t" o:connecttype="custom" textboxrect="0,0,1764029,304800"/>
                      <v:textbox inset="7pt,3pt,7pt,3pt">
                        <w:txbxContent>
                          <w:p w14:paraId="5EA0F078" w14:textId="77777777" w:rsidR="001932C7" w:rsidRDefault="001932C7" w:rsidP="00C01A71">
                            <w:r>
                              <w:rPr>
                                <w:color w:val="000000"/>
                              </w:rPr>
                              <w:t>Подтверждающая подпись</w:t>
                            </w:r>
                          </w:p>
                        </w:txbxContent>
                      </v:textbox>
                    </v:shape>
                  </w:pict>
                </mc:Fallback>
              </mc:AlternateContent>
            </w:r>
          </w:p>
          <w:p w14:paraId="32436A3E" w14:textId="77777777" w:rsidR="00C01A71" w:rsidRPr="00E26BD7" w:rsidRDefault="00C01A71" w:rsidP="00BC2926">
            <w:pPr>
              <w:spacing w:line="256" w:lineRule="auto"/>
              <w:ind w:left="284"/>
              <w:rPr>
                <w:b/>
                <w:color w:val="000000"/>
                <w:sz w:val="18"/>
                <w:szCs w:val="18"/>
              </w:rPr>
            </w:pPr>
            <w:r>
              <w:rPr>
                <w:b/>
                <w:color w:val="000000"/>
                <w:sz w:val="18"/>
                <w:szCs w:val="18"/>
              </w:rPr>
              <w:t>самим Поставщиком или</w:t>
            </w:r>
          </w:p>
          <w:p w14:paraId="5F4F90DB" w14:textId="77777777" w:rsidR="00C01A71" w:rsidRPr="00E26BD7" w:rsidRDefault="00C01A71" w:rsidP="00BC2926">
            <w:pPr>
              <w:spacing w:line="256" w:lineRule="auto"/>
              <w:ind w:left="284"/>
              <w:rPr>
                <w:color w:val="000000"/>
                <w:sz w:val="18"/>
                <w:szCs w:val="18"/>
              </w:rPr>
            </w:pPr>
            <w:r>
              <w:rPr>
                <w:b/>
                <w:color w:val="000000"/>
                <w:sz w:val="18"/>
                <w:szCs w:val="18"/>
              </w:rPr>
              <w:t>Перевозчиком/экспедиторской фирмой</w:t>
            </w:r>
            <w:r>
              <w:rPr>
                <w:color w:val="000000"/>
                <w:sz w:val="18"/>
                <w:szCs w:val="18"/>
              </w:rPr>
              <w:t>: _________________</w:t>
            </w:r>
            <w:r>
              <w:rPr>
                <w:noProof/>
              </w:rPr>
              <mc:AlternateContent>
                <mc:Choice Requires="wps">
                  <w:drawing>
                    <wp:anchor distT="0" distB="0" distL="114300" distR="114300" simplePos="0" relativeHeight="251663360" behindDoc="0" locked="0" layoutInCell="1" allowOverlap="1" wp14:anchorId="7B7DF15A" wp14:editId="29A10661">
                      <wp:simplePos x="0" y="0"/>
                      <wp:positionH relativeFrom="column">
                        <wp:posOffset>4381500</wp:posOffset>
                      </wp:positionH>
                      <wp:positionV relativeFrom="paragraph">
                        <wp:posOffset>38100</wp:posOffset>
                      </wp:positionV>
                      <wp:extent cx="1976120" cy="271780"/>
                      <wp:effectExtent l="0" t="0" r="5080" b="0"/>
                      <wp:wrapNone/>
                      <wp:docPr id="4" name="Полилиния: фигура 4"/>
                      <wp:cNvGraphicFramePr/>
                      <a:graphic xmlns:a="http://schemas.openxmlformats.org/drawingml/2006/main">
                        <a:graphicData uri="http://schemas.microsoft.com/office/word/2010/wordprocessingShape">
                          <wps:wsp>
                            <wps:cNvSpPr/>
                            <wps:spPr>
                              <a:xfrm>
                                <a:off x="0" y="0"/>
                                <a:ext cx="1976120" cy="271780"/>
                              </a:xfrm>
                              <a:custGeom>
                                <a:avLst/>
                                <a:gdLst/>
                                <a:ahLst/>
                                <a:cxnLst/>
                                <a:rect l="l" t="t" r="r" b="b"/>
                                <a:pathLst>
                                  <a:path w="1764029" h="304800">
                                    <a:moveTo>
                                      <a:pt x="0" y="0"/>
                                    </a:moveTo>
                                    <a:lnTo>
                                      <a:pt x="0" y="304800"/>
                                    </a:lnTo>
                                    <a:lnTo>
                                      <a:pt x="1764029" y="304800"/>
                                    </a:lnTo>
                                    <a:lnTo>
                                      <a:pt x="1764029" y="0"/>
                                    </a:lnTo>
                                    <a:close/>
                                  </a:path>
                                </a:pathLst>
                              </a:custGeom>
                              <a:solidFill>
                                <a:srgbClr val="FFFFFF"/>
                              </a:solidFill>
                              <a:ln w="12700">
                                <a:solidFill>
                                  <a:srgbClr val="000000"/>
                                </a:solidFill>
                                <a:miter lim="8000"/>
                                <a:headEnd w="sm" len="sm"/>
                                <a:tailEnd w="sm" len="sm"/>
                              </a:ln>
                            </wps:spPr>
                            <wps:txbx>
                              <w:txbxContent>
                                <w:p w14:paraId="3A5258C4" w14:textId="77777777" w:rsidR="001932C7" w:rsidRDefault="001932C7" w:rsidP="00C01A71">
                                  <w:r>
                                    <w:rPr>
                                      <w:color w:val="000000"/>
                                    </w:rPr>
                                    <w:t>Подтверждающая подпись</w:t>
                                  </w:r>
                                </w:p>
                              </w:txbxContent>
                            </wps:txbx>
                            <wps:bodyPr spcFirstLastPara="1" vertOverflow="clip" horzOverflow="clip"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w14:anchorId="7B7DF15A" id="Полилиния: фигура 4" o:spid="_x0000_s1029" style="position:absolute;left:0;text-align:left;margin-left:345pt;margin-top:3pt;width:155.6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8wLlwIAAHAFAAAOAAAAZHJzL2Uyb0RvYy54bWysVM1uEzEQviPxDpbvdHfTqElW3fTQEoRU&#10;0UotD+B4vVlL/sN2s1tOSHDnEXgFJC6VEDxD8kaMvdk0SXsBESneGY/9eeb77Dk9a6VAS2Yd16rA&#10;2VGKEVNUl1wtCvz+dvZqjJHzRJVEaMUKfM8cPpu+fHHamJwNdK1FySwCEOXyxhS49t7kSeJozSRx&#10;R9owBcFKW0k8uHaRlJY0gC5FMkjTk6TRtjRWU+YczF50QTyN+FXFqL+qKsc8EgWG3HwcbRznYUym&#10;pyRfWGJqTjdpkH/IQhKu4NAt1AXxBN1Z/gRKcmq105U/olomuqo4ZbEGqCZLD6q5qYlhsRYgx5kt&#10;Te7/wdJ3y2uLeFngIUaKSJBo9W31e/Vz9RD/v1YP6685Wn8B/8f68/rT6jsaBtYa43LYfGOu7cZz&#10;YAYK2srK8IXiUBuZvt8yzVqPKExmk9FJNgBBKMQGo2w0jlIkj7vpnfNvmI5IZHnpfKdU2Vuk7i3a&#10;qt60oHdQWkSlPUagtMUIlJ53Shviw76QXjBRA6mMTobpYIJRXeDjdDhO0yik1Et2q+NCf1AGZPkY&#10;Ferpqg0MZAxL+wX910S47alQ/18u75nqAanQjnVnhZriods6IYFdJp0WvJxxIUJhzi7m58KiJQHK&#10;ZvEXWIIte8uEijQNRhtm9oJ7GGn8PYchuYdnLrgsMBC8eXY1I+VrVQZ0JzESDDoIGJACyT3h4vlY&#10;pBSyDBewu3LB8u28jdf4OOwPM3Nd3sPVdobOuHX+kjh/TSw87gyHhuWvYKiEhsOp4Abk1/bj4VwD&#10;jQFy+nBHLIME3yp4eePxBApAPjrH4yw4djcy340QRQG4wHAXO/Pcg9dJGLKEZx0Z37Sg0Dd2/Vjn&#10;Y6Oc/gEAAP//AwBQSwMEFAAGAAgAAAAhAGU4vLTcAAAACQEAAA8AAABkcnMvZG93bnJldi54bWxM&#10;j0FrwzAMhe+D/QejwW6rnVBKlsUpZbBdy9pR1psaa0loLAfbbbJ/P/e0nSTxHk/fq9azHcSVfOgd&#10;a8gWCgRx40zPrYbP/dtTASJEZIODY9LwQwHW9f1dhaVxE3/QdRdbkUI4lKihi3EspQxNRxbDwo3E&#10;Sft23mJMp2+l8TilcDvIXKmVtNhz+tDhSK8dNefdxWpAe5jes7BHv10et3k4UvNVkNaPD/PmBUSk&#10;Of6Z4Yaf0KFOTCd3YRPEoGH1rFKXmJY0brpSWQ7ipGFZFCDrSv5vUP8CAAD//wMAUEsBAi0AFAAG&#10;AAgAAAAhALaDOJL+AAAA4QEAABMAAAAAAAAAAAAAAAAAAAAAAFtDb250ZW50X1R5cGVzXS54bWxQ&#10;SwECLQAUAAYACAAAACEAOP0h/9YAAACUAQAACwAAAAAAAAAAAAAAAAAvAQAAX3JlbHMvLnJlbHNQ&#10;SwECLQAUAAYACAAAACEA1+PMC5cCAABwBQAADgAAAAAAAAAAAAAAAAAuAgAAZHJzL2Uyb0RvYy54&#10;bWxQSwECLQAUAAYACAAAACEAZTi8tNwAAAAJAQAADwAAAAAAAAAAAAAAAADxBAAAZHJzL2Rvd25y&#10;ZXYueG1sUEsFBgAAAAAEAAQA8wAAAPoFAAAAAA==&#10;" adj="-11796480,,5400" path="m,l,304800r1764029,l1764029,,,xe" strokeweight="1pt">
                      <v:stroke startarrowwidth="narrow" startarrowlength="short" endarrowwidth="narrow" endarrowlength="short" miterlimit="5243f" joinstyle="miter"/>
                      <v:formulas/>
                      <v:path arrowok="t" o:connecttype="custom" textboxrect="0,0,1764029,304800"/>
                      <v:textbox inset="7pt,3pt,7pt,3pt">
                        <w:txbxContent>
                          <w:p w14:paraId="3A5258C4" w14:textId="77777777" w:rsidR="001932C7" w:rsidRDefault="001932C7" w:rsidP="00C01A71">
                            <w:r>
                              <w:rPr>
                                <w:color w:val="000000"/>
                              </w:rPr>
                              <w:t>Подтверждающая подпись</w:t>
                            </w:r>
                          </w:p>
                        </w:txbxContent>
                      </v:textbox>
                    </v:shape>
                  </w:pict>
                </mc:Fallback>
              </mc:AlternateContent>
            </w:r>
          </w:p>
          <w:p w14:paraId="0A751494" w14:textId="77777777" w:rsidR="00C01A71" w:rsidRPr="00E26BD7" w:rsidRDefault="00C01A71" w:rsidP="00BC2926">
            <w:pPr>
              <w:spacing w:line="256" w:lineRule="auto"/>
              <w:rPr>
                <w:color w:val="000000"/>
                <w:sz w:val="18"/>
                <w:szCs w:val="18"/>
              </w:rPr>
            </w:pPr>
            <w:r>
              <w:rPr>
                <w:noProof/>
              </w:rPr>
              <mc:AlternateContent>
                <mc:Choice Requires="wps">
                  <w:drawing>
                    <wp:anchor distT="0" distB="0" distL="114300" distR="114300" simplePos="0" relativeHeight="251664384" behindDoc="0" locked="0" layoutInCell="1" allowOverlap="1" wp14:anchorId="217E744F" wp14:editId="0B40AF9A">
                      <wp:simplePos x="0" y="0"/>
                      <wp:positionH relativeFrom="column">
                        <wp:posOffset>-402590</wp:posOffset>
                      </wp:positionH>
                      <wp:positionV relativeFrom="paragraph">
                        <wp:posOffset>134620</wp:posOffset>
                      </wp:positionV>
                      <wp:extent cx="459740" cy="2898775"/>
                      <wp:effectExtent l="0" t="0" r="0" b="0"/>
                      <wp:wrapNone/>
                      <wp:docPr id="5" name="Полилиния: фигура 5"/>
                      <wp:cNvGraphicFramePr/>
                      <a:graphic xmlns:a="http://schemas.openxmlformats.org/drawingml/2006/main">
                        <a:graphicData uri="http://schemas.microsoft.com/office/word/2010/wordprocessingShape">
                          <wps:wsp>
                            <wps:cNvSpPr/>
                            <wps:spPr>
                              <a:xfrm>
                                <a:off x="0" y="0"/>
                                <a:ext cx="459740" cy="2898775"/>
                              </a:xfrm>
                              <a:custGeom>
                                <a:avLst/>
                                <a:gdLst/>
                                <a:ahLst/>
                                <a:cxnLst/>
                                <a:rect l="l" t="t" r="r" b="b"/>
                                <a:pathLst>
                                  <a:path w="396240" h="2835275">
                                    <a:moveTo>
                                      <a:pt x="0" y="0"/>
                                    </a:moveTo>
                                    <a:lnTo>
                                      <a:pt x="0" y="2835275"/>
                                    </a:lnTo>
                                    <a:lnTo>
                                      <a:pt x="396240" y="2835275"/>
                                    </a:lnTo>
                                    <a:lnTo>
                                      <a:pt x="396240" y="0"/>
                                    </a:lnTo>
                                    <a:close/>
                                  </a:path>
                                </a:pathLst>
                              </a:custGeom>
                              <a:solidFill>
                                <a:srgbClr val="FFFFFF"/>
                              </a:solidFill>
                              <a:ln w="12700">
                                <a:solidFill>
                                  <a:srgbClr val="000000"/>
                                </a:solidFill>
                                <a:miter lim="8000"/>
                                <a:headEnd w="sm" len="sm"/>
                                <a:tailEnd w="sm" len="sm"/>
                              </a:ln>
                            </wps:spPr>
                            <wps:txbx>
                              <w:txbxContent>
                                <w:p w14:paraId="7CEA341C" w14:textId="77777777" w:rsidR="001932C7" w:rsidRDefault="001932C7" w:rsidP="00C01A71">
                                  <w:pPr>
                                    <w:jc w:val="center"/>
                                  </w:pPr>
                                  <w:r>
                                    <w:rPr>
                                      <w:i/>
                                      <w:color w:val="000000"/>
                                      <w:sz w:val="28"/>
                                    </w:rPr>
                                    <w:t>Заполняется  Грузополучателем</w:t>
                                  </w:r>
                                </w:p>
                              </w:txbxContent>
                            </wps:txbx>
                            <wps:bodyPr spcFirstLastPara="1" vertOverflow="clip" horzOverflow="clip"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w14:anchorId="217E744F" id="Полилиния: фигура 5" o:spid="_x0000_s1030" style="position:absolute;margin-left:-31.7pt;margin-top:10.6pt;width:36.2pt;height:22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240,283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92mgIAAHAFAAAOAAAAZHJzL2Uyb0RvYy54bWysVEtu2zAQ3RfoHQjuG8lOHMtC5CySuigQ&#10;NAaSHoCmKIsAfyUZS+mqQLvvEXqFAt0EKNoz2DfqkLIc57MoihowNcMZPr55Q/LktJUCrZh1XKsC&#10;Dw5SjJiiuuRqWeD317NXGUbOE1USoRUr8C1z+HT68sVJY3I21LUWJbMIQJTLG1Pg2nuTJ4mjNZPE&#10;HWjDFAQrbSXx4NplUlrSALoUyTBNj5NG29JYTZlzMHveBfE04lcVo/6yqhzzSBQYuPk42jguwphM&#10;T0i+tMTUnG5pkH9gIQlXsOkO6px4gm4sfwIlObXa6cofUC0TXVWcslgDVDNIH1VzVRPDYi0gjjM7&#10;mdz/g6XvVnOLeFngEUaKSGjR+tv69/rn+i7+f63vNl9ztPkC/o/N582n9Xc0Cqo1xuWw+MrM7dZz&#10;YAYJ2srK8IXiUBuVvt0pzVqPKEwejSbjI+gHhdAwm2TjcQRN7lfTG+ffMB2RyOrC+a5TZW+Rurdo&#10;q3rTQr9Dp0XstMcIOm0xgk4vuk4b4sO6QC+YqCnw4eR4GKjUgcnhaAhMQljqFbvWMdE/KgNY3keF&#10;eprV4wBlyO0z+q+JeP22UYBu279Mj4d2D5cK7Vi3NtQU99zVCXn7SjoteDnjQoTCnF0uzoRFKwKS&#10;zeIvqARLHqQJFWQaDMdpGpV5EHyAkcbfcxiSe7jmgssCZ5DUNaNmpHytyoDuJEaCwQsCBlAguSdc&#10;PB+LlQPLcAC7Ixcs3y7aeIyPwvows9DlLRxtZ+iMW+cviPNzYuFyD3B4sPwlDJXQsDkV3ED/tf34&#10;eK6BhwE4fbghlgHBtwpuXpZNoADko3OYDYJj9yOL/QhRFIALDGexM888eF0LA0u41lHx7RMU3o19&#10;P9Z5/1BO/wAAAP//AwBQSwMEFAAGAAgAAAAhAOE/fFndAAAACAEAAA8AAABkcnMvZG93bnJldi54&#10;bWxMj8FOwzAQRO9I/IO1SNxap2nVQIhTRaBKcCRw4ebGmzgiXkexm6Z/z3KC42qfZt4Uh8UNYsYp&#10;9J4UbNYJCKTGm546BZ8fx9UDiBA1GT14QgVXDHAob28KnRt/oXec69gJDqGQawU2xjGXMjQWnQ5r&#10;PyLxr/WT05HPqZNm0hcOd4NMk2Qvne6JG6we8dli812fnYLqOLVV+3K123pc3rD+al+7Zlbq/m6p&#10;nkBEXOIfDL/6rA4lO538mUwQg4LVfrtjVEG6SUEw8MjTTgp2WZaBLAv5f0D5AwAA//8DAFBLAQIt&#10;ABQABgAIAAAAIQC2gziS/gAAAOEBAAATAAAAAAAAAAAAAAAAAAAAAABbQ29udGVudF9UeXBlc10u&#10;eG1sUEsBAi0AFAAGAAgAAAAhADj9If/WAAAAlAEAAAsAAAAAAAAAAAAAAAAALwEAAF9yZWxzLy5y&#10;ZWxzUEsBAi0AFAAGAAgAAAAhAJ1aj3aaAgAAcAUAAA4AAAAAAAAAAAAAAAAALgIAAGRycy9lMm9E&#10;b2MueG1sUEsBAi0AFAAGAAgAAAAhAOE/fFndAAAACAEAAA8AAAAAAAAAAAAAAAAA9AQAAGRycy9k&#10;b3ducmV2LnhtbFBLBQYAAAAABAAEAPMAAAD+BQAAAAA=&#10;" adj="-11796480,,5400" path="m,l,2835275r396240,l396240,,,xe" strokeweight="1pt">
                      <v:stroke startarrowwidth="narrow" startarrowlength="short" endarrowwidth="narrow" endarrowlength="short" miterlimit="5243f" joinstyle="miter"/>
                      <v:formulas/>
                      <v:path arrowok="t" o:connecttype="custom" textboxrect="0,0,396240,2835275"/>
                      <v:textbox inset="7pt,3pt,7pt,3pt">
                        <w:txbxContent>
                          <w:p w14:paraId="7CEA341C" w14:textId="77777777" w:rsidR="001932C7" w:rsidRDefault="001932C7" w:rsidP="00C01A71">
                            <w:pPr>
                              <w:jc w:val="center"/>
                            </w:pPr>
                            <w:r>
                              <w:rPr>
                                <w:i/>
                                <w:color w:val="000000"/>
                                <w:sz w:val="28"/>
                              </w:rPr>
                              <w:t>Заполняется  Грузополучателем</w:t>
                            </w:r>
                          </w:p>
                        </w:txbxContent>
                      </v:textbox>
                    </v:shape>
                  </w:pict>
                </mc:Fallback>
              </mc:AlternateContent>
            </w:r>
            <w:r>
              <w:rPr>
                <w:color w:val="000000"/>
                <w:sz w:val="18"/>
                <w:szCs w:val="18"/>
              </w:rPr>
              <w:t xml:space="preserve">     ___________________________________________________</w:t>
            </w:r>
          </w:p>
          <w:p w14:paraId="48A31E46" w14:textId="77777777" w:rsidR="00C01A71" w:rsidRPr="00E26BD7" w:rsidRDefault="00C01A71" w:rsidP="00BC2926">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t>(название, контактные реквизиты и адрес)</w:t>
            </w:r>
          </w:p>
          <w:p w14:paraId="34CD3939" w14:textId="77777777" w:rsidR="00C01A71" w:rsidRPr="00E26BD7" w:rsidRDefault="00C01A71" w:rsidP="00BC2926">
            <w:pPr>
              <w:spacing w:line="256" w:lineRule="auto"/>
              <w:ind w:left="284"/>
              <w:rPr>
                <w:color w:val="000000"/>
                <w:sz w:val="18"/>
                <w:szCs w:val="18"/>
              </w:rPr>
            </w:pPr>
            <w:r>
              <w:rPr>
                <w:b/>
                <w:color w:val="000000"/>
                <w:sz w:val="18"/>
                <w:szCs w:val="18"/>
              </w:rPr>
              <w:t>а Грузополучатель ПРИНЯЛ</w:t>
            </w:r>
            <w:r>
              <w:rPr>
                <w:color w:val="000000"/>
                <w:sz w:val="18"/>
                <w:szCs w:val="18"/>
              </w:rPr>
              <w:t xml:space="preserve"> ______________________ </w:t>
            </w:r>
            <w:r>
              <w:rPr>
                <w:b/>
                <w:color w:val="000000"/>
                <w:sz w:val="18"/>
                <w:szCs w:val="18"/>
                <w:u w:val="single"/>
              </w:rPr>
              <w:t>в месте поставки по условиям</w:t>
            </w:r>
          </w:p>
          <w:p w14:paraId="401918B9" w14:textId="77777777" w:rsidR="00C01A71" w:rsidRPr="00E26BD7" w:rsidRDefault="00C01A71" w:rsidP="00BC2926">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(дата передачи)</w:t>
            </w:r>
          </w:p>
          <w:p w14:paraId="1DD642F5" w14:textId="77777777" w:rsidR="00C01A71" w:rsidRPr="00E26BD7" w:rsidRDefault="00C01A71" w:rsidP="00BC2926">
            <w:pPr>
              <w:spacing w:line="256" w:lineRule="auto"/>
              <w:ind w:left="284"/>
              <w:rPr>
                <w:color w:val="000000"/>
                <w:sz w:val="18"/>
                <w:szCs w:val="18"/>
              </w:rPr>
            </w:pPr>
            <w:r>
              <w:rPr>
                <w:color w:val="000000"/>
                <w:sz w:val="18"/>
                <w:szCs w:val="18"/>
              </w:rPr>
              <w:t>Договора: ________________________________________________________________</w:t>
            </w:r>
          </w:p>
          <w:p w14:paraId="3FD36B00" w14:textId="77777777" w:rsidR="00C01A71" w:rsidRPr="00E26BD7" w:rsidRDefault="00C01A71" w:rsidP="00BC2926">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(адрес приемки)</w:t>
            </w:r>
          </w:p>
          <w:p w14:paraId="2CBCA91B" w14:textId="77777777" w:rsidR="00C01A71" w:rsidRPr="00E26BD7" w:rsidRDefault="00C01A71" w:rsidP="00BC2926">
            <w:pPr>
              <w:spacing w:line="256" w:lineRule="auto"/>
              <w:ind w:left="284"/>
              <w:rPr>
                <w:color w:val="000000"/>
                <w:sz w:val="18"/>
                <w:szCs w:val="18"/>
              </w:rPr>
            </w:pPr>
            <w:r>
              <w:rPr>
                <w:color w:val="000000"/>
                <w:sz w:val="18"/>
                <w:szCs w:val="18"/>
              </w:rPr>
              <w:t xml:space="preserve">которое </w:t>
            </w:r>
            <w:r>
              <w:rPr>
                <w:b/>
                <w:color w:val="000000"/>
                <w:sz w:val="18"/>
                <w:szCs w:val="18"/>
              </w:rPr>
              <w:t>соответствует / не соответствует месту использования, проверил Товар</w:t>
            </w:r>
            <w:r>
              <w:rPr>
                <w:color w:val="000000"/>
                <w:sz w:val="18"/>
                <w:szCs w:val="18"/>
              </w:rPr>
              <w:t xml:space="preserve"> </w:t>
            </w:r>
            <w:proofErr w:type="gramStart"/>
            <w:r>
              <w:rPr>
                <w:color w:val="000000"/>
                <w:sz w:val="18"/>
                <w:szCs w:val="18"/>
              </w:rPr>
              <w:t>( ненужное</w:t>
            </w:r>
            <w:proofErr w:type="gramEnd"/>
            <w:r>
              <w:rPr>
                <w:color w:val="000000"/>
                <w:sz w:val="18"/>
                <w:szCs w:val="18"/>
              </w:rPr>
              <w:t xml:space="preserve"> зачеркнуть)</w:t>
            </w:r>
          </w:p>
          <w:p w14:paraId="5CB03CEF" w14:textId="77777777" w:rsidR="00C01A71" w:rsidRPr="00E26BD7" w:rsidRDefault="00C01A71" w:rsidP="00BC2926">
            <w:pPr>
              <w:spacing w:line="256" w:lineRule="auto"/>
              <w:ind w:left="284"/>
              <w:rPr>
                <w:color w:val="000000"/>
                <w:sz w:val="18"/>
                <w:szCs w:val="18"/>
              </w:rPr>
            </w:pPr>
            <w:r>
              <w:rPr>
                <w:b/>
                <w:color w:val="000000"/>
                <w:sz w:val="18"/>
                <w:szCs w:val="18"/>
              </w:rPr>
              <w:t>по количеству, на наличие видимых повреждений и относящиеся к Товару документы и при этом</w:t>
            </w:r>
            <w:r>
              <w:rPr>
                <w:color w:val="000000"/>
                <w:sz w:val="18"/>
                <w:szCs w:val="18"/>
              </w:rPr>
              <w:t xml:space="preserve"> </w:t>
            </w:r>
            <w:proofErr w:type="gramStart"/>
            <w:r>
              <w:rPr>
                <w:color w:val="000000"/>
                <w:sz w:val="18"/>
                <w:szCs w:val="18"/>
              </w:rPr>
              <w:t>( сделать</w:t>
            </w:r>
            <w:proofErr w:type="gramEnd"/>
            <w:r>
              <w:rPr>
                <w:color w:val="000000"/>
                <w:sz w:val="18"/>
                <w:szCs w:val="18"/>
              </w:rPr>
              <w:t xml:space="preserve"> отметку в соответствующем поле):</w:t>
            </w:r>
          </w:p>
          <w:p w14:paraId="701E8BA4" w14:textId="77777777" w:rsidR="00C01A71" w:rsidRPr="00E26BD7" w:rsidRDefault="00C01A71" w:rsidP="00BC2926">
            <w:pPr>
              <w:spacing w:line="256" w:lineRule="auto"/>
              <w:ind w:left="284"/>
              <w:rPr>
                <w:color w:val="000000"/>
                <w:sz w:val="18"/>
                <w:szCs w:val="18"/>
              </w:rPr>
            </w:pPr>
            <w:r>
              <w:rPr>
                <w:color w:val="000000"/>
                <w:sz w:val="18"/>
                <w:szCs w:val="18"/>
              </w:rPr>
              <w:t>- не обнаружил недостатков/несоответствий условиям Договора</w:t>
            </w:r>
            <w:r>
              <w:rPr>
                <w:noProof/>
              </w:rPr>
              <mc:AlternateContent>
                <mc:Choice Requires="wps">
                  <w:drawing>
                    <wp:anchor distT="0" distB="0" distL="114300" distR="114300" simplePos="0" relativeHeight="251665408" behindDoc="0" locked="0" layoutInCell="1" allowOverlap="1" wp14:anchorId="4B9D6390" wp14:editId="70016320">
                      <wp:simplePos x="0" y="0"/>
                      <wp:positionH relativeFrom="column">
                        <wp:posOffset>4533900</wp:posOffset>
                      </wp:positionH>
                      <wp:positionV relativeFrom="paragraph">
                        <wp:posOffset>0</wp:posOffset>
                      </wp:positionV>
                      <wp:extent cx="2111375" cy="368300"/>
                      <wp:effectExtent l="0" t="0" r="3175" b="0"/>
                      <wp:wrapNone/>
                      <wp:docPr id="6" name="Полилиния: фигура 6"/>
                      <wp:cNvGraphicFramePr/>
                      <a:graphic xmlns:a="http://schemas.openxmlformats.org/drawingml/2006/main">
                        <a:graphicData uri="http://schemas.microsoft.com/office/word/2010/wordprocessingShape">
                          <wps:wsp>
                            <wps:cNvSpPr/>
                            <wps:spPr>
                              <a:xfrm>
                                <a:off x="0" y="0"/>
                                <a:ext cx="2111375" cy="368300"/>
                              </a:xfrm>
                              <a:custGeom>
                                <a:avLst/>
                                <a:gdLst/>
                                <a:ahLst/>
                                <a:cxnLst/>
                                <a:rect l="l" t="t" r="r" b="b"/>
                                <a:pathLst>
                                  <a:path w="1764029" h="304800">
                                    <a:moveTo>
                                      <a:pt x="0" y="0"/>
                                    </a:moveTo>
                                    <a:lnTo>
                                      <a:pt x="0" y="304800"/>
                                    </a:lnTo>
                                    <a:lnTo>
                                      <a:pt x="1764029" y="304800"/>
                                    </a:lnTo>
                                    <a:lnTo>
                                      <a:pt x="1764029" y="0"/>
                                    </a:lnTo>
                                    <a:close/>
                                  </a:path>
                                </a:pathLst>
                              </a:custGeom>
                              <a:solidFill>
                                <a:srgbClr val="FFFFFF"/>
                              </a:solidFill>
                              <a:ln w="12700">
                                <a:solidFill>
                                  <a:srgbClr val="000000"/>
                                </a:solidFill>
                                <a:miter lim="8000"/>
                                <a:headEnd w="sm" len="sm"/>
                                <a:tailEnd w="sm" len="sm"/>
                              </a:ln>
                            </wps:spPr>
                            <wps:txbx>
                              <w:txbxContent>
                                <w:p w14:paraId="476BE2D8" w14:textId="77777777" w:rsidR="001932C7" w:rsidRDefault="001932C7" w:rsidP="00C01A71">
                                  <w:r>
                                    <w:rPr>
                                      <w:color w:val="000000"/>
                                    </w:rPr>
                                    <w:t>Подтверждающая подпись</w:t>
                                  </w:r>
                                </w:p>
                              </w:txbxContent>
                            </wps:txbx>
                            <wps:bodyPr spcFirstLastPara="1" vertOverflow="clip" horzOverflow="clip"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w14:anchorId="4B9D6390" id="Полилиния: фигура 6" o:spid="_x0000_s1031" style="position:absolute;left:0;text-align:left;margin-left:357pt;margin-top:0;width:166.25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vbmQIAAHAFAAAOAAAAZHJzL2Uyb0RvYy54bWysVEtu2zAQ3RfoHQjuG0l24jhC5CySuigQ&#10;NAGSHoCmKIsAfyUZS+mqQLvvEXqFAt0EKNoz2DfqkLL8SbIoihowNcMhH9+8GfL0rJUCLZh1XKsC&#10;ZwcpRkxRXXI1L/D72+mrMUbOE1USoRUr8D1z+Gzy8sVpY3I20LUWJbMIQJTLG1Pg2nuTJ4mjNZPE&#10;HWjDFAQrbSXx4Np5UlrSALoUySBNR0mjbWmspsw5mL3ogngS8auKUX9VVY55JAoM3HwcbRxnYUwm&#10;pySfW2JqTtc0yD+wkIQrOHQDdUE8QXeWP4GSnFrtdOUPqJaJripOWcwBssnSR9nc1MSwmAuI48xG&#10;Jvf/YOm7xbVFvCzwCCNFJJRo+W35e/lz+RD/v5YPq685Wn0B/8fq8+rT8jsaBdUa43LYfGOu7dpz&#10;YAYJ2srK8IXkUBuVvt8ozVqPKEwOsiwbHh9hRCE2HI2HaSxFst1N75x/w3REIotL57tKlb1F6t6i&#10;repNC/UOlRax0h4jqLTFCCo96yptiA/7Ar1gogZ69nh0mA5OMKqBSXo4BiYhLPWC3eq40D9KA1hu&#10;o0I9XbWGAcawtF/Qf02E25wa8u9O/dvlvVI9IBXasW5zyCkeuskTCOwq6bTg5ZQLERJzdj47FxYt&#10;CEg2jb+gEmzZWyZUlGlwvFZmL7iHkcbfcxiSe7jmgssCg8Dra1czUr5WZUB3EiPB4AUBAyiQ3BMu&#10;no9FSYFlaMCu5YLl21kb2/go7A8zM13eQ2s7Q6fcOn9JnL8mFi53hsOD5a9gqISGw6ngBsqv7cfH&#10;cw08DMDpwx2xDAi+VXDzxuMTSAD56AzHWXDsbmS2GyGKAnCBoRc789yD15UwsIRrHRVfP0Hh3dj1&#10;Y57bh3LyBwAA//8DAFBLAwQUAAYACAAAACEAneXAKtwAAAAIAQAADwAAAGRycy9kb3ducmV2Lnht&#10;bEyPQUvDQBCF74L/YRnBm91NSWuImRQR9Fpsi9jbNDsmwexu2N028d+7PenlwfCG975XbWYziAv7&#10;0DuLkC0UCLaN071tEQ7714cCRIhkNQ3OMsIPB9jUtzcVldpN9p0vu9iKFGJDSQhdjGMpZWg6NhQW&#10;bmSbvC/nDcV0+lZqT1MKN4NcKrWWhnqbGjoa+aXj5nt3NghkPqa3LOzJb/PjdhmO3HwWjHh/Nz8/&#10;gYg8x79nuOIndKgT08mdrQ5iQHjM8rQlIiS92ipfr0CcEFaFAllX8v+A+hcAAP//AwBQSwECLQAU&#10;AAYACAAAACEAtoM4kv4AAADhAQAAEwAAAAAAAAAAAAAAAAAAAAAAW0NvbnRlbnRfVHlwZXNdLnht&#10;bFBLAQItABQABgAIAAAAIQA4/SH/1gAAAJQBAAALAAAAAAAAAAAAAAAAAC8BAABfcmVscy8ucmVs&#10;c1BLAQItABQABgAIAAAAIQBRY2vbmQIAAHAFAAAOAAAAAAAAAAAAAAAAAC4CAABkcnMvZTJvRG9j&#10;LnhtbFBLAQItABQABgAIAAAAIQCd5cAq3AAAAAgBAAAPAAAAAAAAAAAAAAAAAPMEAABkcnMvZG93&#10;bnJldi54bWxQSwUGAAAAAAQABADzAAAA/AUAAAAA&#10;" adj="-11796480,,5400" path="m,l,304800r1764029,l1764029,,,xe" strokeweight="1pt">
                      <v:stroke startarrowwidth="narrow" startarrowlength="short" endarrowwidth="narrow" endarrowlength="short" miterlimit="5243f" joinstyle="miter"/>
                      <v:formulas/>
                      <v:path arrowok="t" o:connecttype="custom" textboxrect="0,0,1764029,304800"/>
                      <v:textbox inset="7pt,3pt,7pt,3pt">
                        <w:txbxContent>
                          <w:p w14:paraId="476BE2D8" w14:textId="77777777" w:rsidR="001932C7" w:rsidRDefault="001932C7" w:rsidP="00C01A71">
                            <w:r>
                              <w:rPr>
                                <w:color w:val="000000"/>
                              </w:rPr>
                              <w:t>Подтверждающая подпись</w:t>
                            </w:r>
                          </w:p>
                        </w:txbxContent>
                      </v:textbox>
                    </v:shape>
                  </w:pict>
                </mc:Fallback>
              </mc:AlternateContent>
            </w:r>
          </w:p>
          <w:p w14:paraId="5EE00538" w14:textId="77777777" w:rsidR="00C01A71" w:rsidRPr="00E26BD7" w:rsidRDefault="00C01A71" w:rsidP="00BC2926">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t>или</w:t>
            </w:r>
          </w:p>
          <w:p w14:paraId="53350BE3" w14:textId="77777777" w:rsidR="00C01A71" w:rsidRPr="00E26BD7" w:rsidRDefault="00C01A71" w:rsidP="00BC2926">
            <w:pPr>
              <w:spacing w:line="256" w:lineRule="auto"/>
              <w:ind w:left="284"/>
              <w:rPr>
                <w:color w:val="000000"/>
                <w:sz w:val="18"/>
                <w:szCs w:val="18"/>
              </w:rPr>
            </w:pPr>
            <w:r>
              <w:rPr>
                <w:color w:val="000000"/>
                <w:sz w:val="18"/>
                <w:szCs w:val="18"/>
              </w:rPr>
              <w:t>- обнаружил следующие недостатки/несоответствия условия Договора:</w:t>
            </w:r>
          </w:p>
          <w:p w14:paraId="3515D570" w14:textId="77777777" w:rsidR="00C01A71" w:rsidRPr="00E26BD7" w:rsidRDefault="00C01A71" w:rsidP="00BC2926">
            <w:pPr>
              <w:spacing w:line="256" w:lineRule="auto"/>
              <w:ind w:left="284"/>
              <w:rPr>
                <w:color w:val="000000"/>
                <w:sz w:val="18"/>
                <w:szCs w:val="18"/>
              </w:rPr>
            </w:pPr>
            <w:r>
              <w:rPr>
                <w:color w:val="000000"/>
                <w:sz w:val="18"/>
                <w:szCs w:val="18"/>
              </w:rPr>
              <w:t>1.________________________________________________________________</w:t>
            </w:r>
          </w:p>
          <w:p w14:paraId="21A9F897" w14:textId="77777777" w:rsidR="00C01A71" w:rsidRPr="00E26BD7" w:rsidRDefault="00C01A71" w:rsidP="00BC2926">
            <w:pPr>
              <w:spacing w:line="256" w:lineRule="auto"/>
              <w:ind w:left="284"/>
              <w:rPr>
                <w:color w:val="000000"/>
                <w:sz w:val="18"/>
                <w:szCs w:val="18"/>
              </w:rPr>
            </w:pPr>
            <w:r>
              <w:rPr>
                <w:color w:val="000000"/>
                <w:sz w:val="18"/>
                <w:szCs w:val="18"/>
              </w:rPr>
              <w:t>2.________________________________________________________________</w:t>
            </w:r>
          </w:p>
          <w:p w14:paraId="10B27699" w14:textId="77777777" w:rsidR="00C01A71" w:rsidRPr="00E26BD7" w:rsidRDefault="00C01A71" w:rsidP="00BC2926">
            <w:pPr>
              <w:spacing w:line="256" w:lineRule="auto"/>
              <w:ind w:left="284"/>
              <w:rPr>
                <w:color w:val="000000"/>
                <w:sz w:val="18"/>
                <w:szCs w:val="18"/>
              </w:rPr>
            </w:pPr>
            <w:r>
              <w:rPr>
                <w:color w:val="000000"/>
                <w:sz w:val="18"/>
                <w:szCs w:val="18"/>
              </w:rPr>
              <w:t>3.________________________________________________________________</w:t>
            </w:r>
            <w:r>
              <w:rPr>
                <w:noProof/>
              </w:rPr>
              <mc:AlternateContent>
                <mc:Choice Requires="wps">
                  <w:drawing>
                    <wp:anchor distT="0" distB="0" distL="114300" distR="114300" simplePos="0" relativeHeight="251666432" behindDoc="0" locked="0" layoutInCell="1" allowOverlap="1" wp14:anchorId="0044BE56" wp14:editId="68469885">
                      <wp:simplePos x="0" y="0"/>
                      <wp:positionH relativeFrom="column">
                        <wp:posOffset>4533900</wp:posOffset>
                      </wp:positionH>
                      <wp:positionV relativeFrom="paragraph">
                        <wp:posOffset>0</wp:posOffset>
                      </wp:positionV>
                      <wp:extent cx="1983740" cy="368300"/>
                      <wp:effectExtent l="0" t="0" r="0" b="0"/>
                      <wp:wrapNone/>
                      <wp:docPr id="13" name="Полилиния: фигура 13"/>
                      <wp:cNvGraphicFramePr/>
                      <a:graphic xmlns:a="http://schemas.openxmlformats.org/drawingml/2006/main">
                        <a:graphicData uri="http://schemas.microsoft.com/office/word/2010/wordprocessingShape">
                          <wps:wsp>
                            <wps:cNvSpPr/>
                            <wps:spPr>
                              <a:xfrm>
                                <a:off x="0" y="0"/>
                                <a:ext cx="1983740" cy="368300"/>
                              </a:xfrm>
                              <a:custGeom>
                                <a:avLst/>
                                <a:gdLst/>
                                <a:ahLst/>
                                <a:cxnLst/>
                                <a:rect l="l" t="t" r="r" b="b"/>
                                <a:pathLst>
                                  <a:path w="1764029" h="304800">
                                    <a:moveTo>
                                      <a:pt x="0" y="0"/>
                                    </a:moveTo>
                                    <a:lnTo>
                                      <a:pt x="0" y="304800"/>
                                    </a:lnTo>
                                    <a:lnTo>
                                      <a:pt x="1764029" y="304800"/>
                                    </a:lnTo>
                                    <a:lnTo>
                                      <a:pt x="1764029" y="0"/>
                                    </a:lnTo>
                                    <a:close/>
                                  </a:path>
                                </a:pathLst>
                              </a:custGeom>
                              <a:solidFill>
                                <a:srgbClr val="FFFFFF"/>
                              </a:solidFill>
                              <a:ln w="12700">
                                <a:solidFill>
                                  <a:srgbClr val="000000"/>
                                </a:solidFill>
                                <a:miter lim="8000"/>
                                <a:headEnd w="sm" len="sm"/>
                                <a:tailEnd w="sm" len="sm"/>
                              </a:ln>
                            </wps:spPr>
                            <wps:txbx>
                              <w:txbxContent>
                                <w:p w14:paraId="08C34E1B" w14:textId="77777777" w:rsidR="001932C7" w:rsidRDefault="001932C7" w:rsidP="00C01A71">
                                  <w:r>
                                    <w:rPr>
                                      <w:color w:val="000000"/>
                                    </w:rPr>
                                    <w:t>Подтверждающая подпись</w:t>
                                  </w:r>
                                </w:p>
                              </w:txbxContent>
                            </wps:txbx>
                            <wps:bodyPr spcFirstLastPara="1" vertOverflow="clip" horzOverflow="clip"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shape w14:anchorId="0044BE56" id="Полилиния: фигура 13" o:spid="_x0000_s1032" style="position:absolute;left:0;text-align:left;margin-left:357pt;margin-top:0;width:156.2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FmQIAAHIFAAAOAAAAZHJzL2Uyb0RvYy54bWysVM1uEzEQviPxDpbvdDdJlW5W3fTQEoRU&#10;0UotD+B4vVlL/sN2s1tOSHDnEXgFJC6VEDxD8kaMvdk0SXtAiEjxznjGn7/5xvbpWSsFWjLruFYF&#10;HhylGDFFdcnVosDvb2evMoycJ6okQitW4Hvm8Nn05YvTxuRsqGstSmYRgCiXN6bAtfcmTxJHayaJ&#10;O9KGKQhW2kriwbWLpLSkAXQpkmGajpNG29JYTZlzMHvRBfE04lcVo/6qqhzzSBQYuPk42jjOw5hM&#10;T0m+sMTUnG5okH9gIQlXsOkW6oJ4gu4sfwIlObXa6cofUS0TXVWcslgDVDNID6q5qYlhsRYQx5mt&#10;TO7/wdJ3y2uLeAm9G2GkiIQerb6tfq9+rh7i/9fqYf01R+sv4P9Yf15/Wn1HkAq6NcblsPzGXNuN&#10;58AMIrSVleEL5aE2an2/1Zq1HlGYHEyy0ckxtIRCbDTORmlsRvK4mt45/4bpiESWl853vSp7i9S9&#10;RVvVmxY6HnotYq89RtBrixH0et712hAf1gV6wUQNUDkZH6fDCUY1MEmPM2ASwlIv2a2Oif6gDGD5&#10;GBXqadYGBhhDap/Qf02E2+4a6u92/dv0XqkekArtWLc41BQ33dYJBHaVdFrwcsaFCIU5u5ifC4uW&#10;BCSbxV9QCZbspQkVZRqebJTZC+5hpPH3HIbkHi664LLAIPDm4tWMlK9VGdCdxEgweEPAAAok94SL&#10;52NRUmAZDmB35ILl23kbD/I4rA8zc13ew+F2hs64df6SOH9NLFzvAQ5Plr+CoRIaNqeCG2i/th8P&#10;5xp4GoDThztiGRB8q+DuZdkECkA+OqNsEBy7G5nvRoiiAFxgOIudee7B61oYWMLFjopvHqHwcuz6&#10;sc7Hp3L6BwAA//8DAFBLAwQUAAYACAAAACEARS4t1dwAAAAIAQAADwAAAGRycy9kb3ducmV2Lnht&#10;bEyPQUvEMBCF74L/IYzgzU1a6lpq00UEvS7uiri32WZsi82kJNlt/fdmT3p5MLzhve/Vm8WO4kw+&#10;DI41ZCsFgrh1ZuBOw/v+5a4EESKywdExafihAJvm+qrGyriZ3+i8i51IIRwq1NDHOFVShrYni2Hl&#10;JuLkfTlvMabTd9J4nFO4HWWu1FpaHDg19DjRc0/t9+5kNaD9mF+zsEe/LQ7bPByo/SxJ69ub5ekR&#10;RKQl/j3DBT+hQ5OYju7EJohRw0NWpC1RQ9KLrfJ1AeKo4b5UIJta/h/Q/AIAAP//AwBQSwECLQAU&#10;AAYACAAAACEAtoM4kv4AAADhAQAAEwAAAAAAAAAAAAAAAAAAAAAAW0NvbnRlbnRfVHlwZXNdLnht&#10;bFBLAQItABQABgAIAAAAIQA4/SH/1gAAAJQBAAALAAAAAAAAAAAAAAAAAC8BAABfcmVscy8ucmVs&#10;c1BLAQItABQABgAIAAAAIQCpKX+FmQIAAHIFAAAOAAAAAAAAAAAAAAAAAC4CAABkcnMvZTJvRG9j&#10;LnhtbFBLAQItABQABgAIAAAAIQBFLi3V3AAAAAgBAAAPAAAAAAAAAAAAAAAAAPMEAABkcnMvZG93&#10;bnJldi54bWxQSwUGAAAAAAQABADzAAAA/AUAAAAA&#10;" adj="-11796480,,5400" path="m,l,304800r1764029,l1764029,,,xe" strokeweight="1pt">
                      <v:stroke startarrowwidth="narrow" startarrowlength="short" endarrowwidth="narrow" endarrowlength="short" miterlimit="5243f" joinstyle="miter"/>
                      <v:formulas/>
                      <v:path arrowok="t" o:connecttype="custom" textboxrect="0,0,1764029,304800"/>
                      <v:textbox inset="7pt,3pt,7pt,3pt">
                        <w:txbxContent>
                          <w:p w14:paraId="08C34E1B" w14:textId="77777777" w:rsidR="001932C7" w:rsidRDefault="001932C7" w:rsidP="00C01A71">
                            <w:r>
                              <w:rPr>
                                <w:color w:val="000000"/>
                              </w:rPr>
                              <w:t>Подтверждающая подпись</w:t>
                            </w:r>
                          </w:p>
                        </w:txbxContent>
                      </v:textbox>
                    </v:shape>
                  </w:pict>
                </mc:Fallback>
              </mc:AlternateContent>
            </w:r>
          </w:p>
          <w:p w14:paraId="297C98D6" w14:textId="77777777" w:rsidR="00C01A71" w:rsidRPr="00E26BD7" w:rsidRDefault="00C01A71" w:rsidP="00BC2926">
            <w:pPr>
              <w:spacing w:line="256" w:lineRule="auto"/>
              <w:ind w:left="284"/>
              <w:rPr>
                <w:color w:val="000000"/>
                <w:sz w:val="18"/>
                <w:szCs w:val="18"/>
              </w:rPr>
            </w:pPr>
            <w:r>
              <w:rPr>
                <w:color w:val="000000"/>
                <w:sz w:val="18"/>
                <w:szCs w:val="18"/>
              </w:rPr>
              <w:t>4.________________________________________________________________</w:t>
            </w:r>
          </w:p>
          <w:p w14:paraId="2C0007A2" w14:textId="77777777" w:rsidR="00C01A71" w:rsidRPr="00E26BD7" w:rsidRDefault="00C01A71" w:rsidP="00BC2926">
            <w:pPr>
              <w:spacing w:line="256" w:lineRule="auto"/>
              <w:ind w:left="284"/>
              <w:rPr>
                <w:color w:val="000000"/>
                <w:sz w:val="18"/>
                <w:szCs w:val="18"/>
              </w:rPr>
            </w:pPr>
            <w:r>
              <w:rPr>
                <w:color w:val="000000"/>
                <w:sz w:val="18"/>
                <w:szCs w:val="18"/>
              </w:rPr>
              <w:t>5.________________________________________________________________</w:t>
            </w:r>
          </w:p>
          <w:p w14:paraId="1831AD0B" w14:textId="77777777" w:rsidR="00C01A71" w:rsidRPr="00E26BD7" w:rsidRDefault="00C01A71" w:rsidP="00BC2926">
            <w:pPr>
              <w:spacing w:line="256" w:lineRule="auto"/>
              <w:ind w:left="284"/>
              <w:rPr>
                <w:color w:val="000000"/>
                <w:sz w:val="18"/>
                <w:szCs w:val="18"/>
              </w:rPr>
            </w:pPr>
            <w:r>
              <w:rPr>
                <w:color w:val="000000"/>
                <w:sz w:val="18"/>
                <w:szCs w:val="18"/>
              </w:rPr>
              <w:t>6.________________________________________________________________</w:t>
            </w:r>
          </w:p>
          <w:p w14:paraId="44C834A5" w14:textId="77777777" w:rsidR="00C01A71" w:rsidRPr="00E26BD7" w:rsidRDefault="00C01A71" w:rsidP="00BC2926">
            <w:pPr>
              <w:spacing w:line="256" w:lineRule="auto"/>
              <w:ind w:left="284"/>
              <w:rPr>
                <w:color w:val="000000"/>
                <w:sz w:val="18"/>
                <w:szCs w:val="18"/>
              </w:rPr>
            </w:pPr>
            <w:r>
              <w:rPr>
                <w:color w:val="000000"/>
                <w:sz w:val="18"/>
                <w:szCs w:val="18"/>
              </w:rPr>
              <w:t>От Поставщика</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От Грузополучателя</w:t>
            </w:r>
          </w:p>
          <w:p w14:paraId="4F9879E1" w14:textId="77777777" w:rsidR="00C01A71" w:rsidRPr="00E26BD7" w:rsidRDefault="00C01A71" w:rsidP="00BC2926">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t>М.П.</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М.П.</w:t>
            </w:r>
          </w:p>
          <w:p w14:paraId="278881B5" w14:textId="77777777" w:rsidR="00C01A71" w:rsidRPr="00E26BD7" w:rsidRDefault="00C01A71" w:rsidP="00BC2926">
            <w:pPr>
              <w:spacing w:line="256" w:lineRule="auto"/>
              <w:ind w:left="284"/>
              <w:rPr>
                <w:color w:val="000000"/>
                <w:sz w:val="18"/>
                <w:szCs w:val="18"/>
              </w:rPr>
            </w:pPr>
            <w:r>
              <w:rPr>
                <w:color w:val="000000"/>
                <w:sz w:val="18"/>
                <w:szCs w:val="18"/>
              </w:rPr>
              <w:t>(подпись, должность, расшифровка Ф.И.О.)</w:t>
            </w:r>
            <w:r>
              <w:rPr>
                <w:color w:val="000000"/>
                <w:sz w:val="18"/>
                <w:szCs w:val="18"/>
              </w:rPr>
              <w:tab/>
            </w:r>
            <w:r>
              <w:rPr>
                <w:color w:val="000000"/>
                <w:sz w:val="18"/>
                <w:szCs w:val="18"/>
              </w:rPr>
              <w:tab/>
            </w:r>
            <w:r>
              <w:rPr>
                <w:color w:val="000000"/>
                <w:sz w:val="18"/>
                <w:szCs w:val="18"/>
              </w:rPr>
              <w:tab/>
              <w:t>(подпись, должность, расшифровка Ф.И.О.)</w:t>
            </w:r>
            <w:r>
              <w:rPr>
                <w:color w:val="000000"/>
                <w:sz w:val="18"/>
                <w:szCs w:val="18"/>
              </w:rPr>
              <w:tab/>
            </w:r>
            <w:r>
              <w:rPr>
                <w:color w:val="000000"/>
                <w:sz w:val="18"/>
                <w:szCs w:val="18"/>
              </w:rPr>
              <w:tab/>
            </w:r>
          </w:p>
          <w:p w14:paraId="3AE4D5D8" w14:textId="77777777" w:rsidR="00C01A71" w:rsidRPr="00E26BD7" w:rsidRDefault="00C01A71" w:rsidP="00BC2926">
            <w:pPr>
              <w:spacing w:line="256" w:lineRule="auto"/>
              <w:ind w:left="284"/>
              <w:rPr>
                <w:color w:val="000000"/>
                <w:sz w:val="18"/>
                <w:szCs w:val="18"/>
              </w:rPr>
            </w:pPr>
          </w:p>
          <w:p w14:paraId="77EC982E" w14:textId="77777777" w:rsidR="00C01A71" w:rsidRPr="00E26BD7" w:rsidRDefault="00C01A71" w:rsidP="00BC2926">
            <w:pPr>
              <w:spacing w:line="256" w:lineRule="auto"/>
              <w:rPr>
                <w:color w:val="000000"/>
                <w:sz w:val="18"/>
                <w:szCs w:val="18"/>
              </w:rPr>
            </w:pPr>
            <w:r>
              <w:rPr>
                <w:color w:val="000000"/>
                <w:sz w:val="18"/>
                <w:szCs w:val="18"/>
              </w:rPr>
              <w:t>________       ___________</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________       ______________</w:t>
            </w:r>
          </w:p>
          <w:p w14:paraId="4A971F50" w14:textId="77777777" w:rsidR="00C01A71" w:rsidRPr="00E26BD7" w:rsidRDefault="00C01A71" w:rsidP="00BC2926">
            <w:pPr>
              <w:spacing w:line="256" w:lineRule="auto"/>
              <w:rPr>
                <w:color w:val="000000"/>
                <w:sz w:val="18"/>
                <w:szCs w:val="18"/>
                <w:vertAlign w:val="superscript"/>
              </w:rPr>
            </w:pPr>
            <w:r>
              <w:rPr>
                <w:color w:val="000000"/>
                <w:sz w:val="18"/>
                <w:szCs w:val="18"/>
                <w:vertAlign w:val="superscript"/>
              </w:rPr>
              <w:t>(</w:t>
            </w:r>
            <w:proofErr w:type="gramStart"/>
            <w:r>
              <w:rPr>
                <w:color w:val="000000"/>
                <w:sz w:val="18"/>
                <w:szCs w:val="18"/>
                <w:vertAlign w:val="superscript"/>
              </w:rPr>
              <w:t xml:space="preserve">подпись)   </w:t>
            </w:r>
            <w:proofErr w:type="gramEnd"/>
            <w:r>
              <w:rPr>
                <w:color w:val="000000"/>
                <w:sz w:val="18"/>
                <w:szCs w:val="18"/>
                <w:vertAlign w:val="superscript"/>
              </w:rPr>
              <w:t xml:space="preserve">                  (Ф.И.О.)                                     </w:t>
            </w:r>
            <w:r>
              <w:rPr>
                <w:color w:val="000000"/>
                <w:sz w:val="18"/>
                <w:szCs w:val="18"/>
              </w:rPr>
              <w:tab/>
            </w:r>
            <w:r>
              <w:rPr>
                <w:color w:val="000000"/>
                <w:sz w:val="18"/>
                <w:szCs w:val="18"/>
              </w:rPr>
              <w:tab/>
            </w:r>
            <w:r>
              <w:rPr>
                <w:color w:val="000000"/>
                <w:sz w:val="18"/>
                <w:szCs w:val="18"/>
              </w:rPr>
              <w:tab/>
            </w:r>
            <w:r>
              <w:rPr>
                <w:color w:val="000000"/>
                <w:sz w:val="18"/>
                <w:szCs w:val="18"/>
                <w:vertAlign w:val="superscript"/>
              </w:rPr>
              <w:t>(</w:t>
            </w:r>
            <w:proofErr w:type="gramStart"/>
            <w:r>
              <w:rPr>
                <w:color w:val="000000"/>
                <w:sz w:val="18"/>
                <w:szCs w:val="18"/>
                <w:vertAlign w:val="superscript"/>
              </w:rPr>
              <w:t xml:space="preserve">подпись)   </w:t>
            </w:r>
            <w:proofErr w:type="gramEnd"/>
            <w:r>
              <w:rPr>
                <w:color w:val="000000"/>
                <w:sz w:val="18"/>
                <w:szCs w:val="18"/>
                <w:vertAlign w:val="superscript"/>
              </w:rPr>
              <w:t xml:space="preserve">                         (Ф.И.О)</w:t>
            </w:r>
          </w:p>
          <w:p w14:paraId="22990A9E" w14:textId="77777777" w:rsidR="00C01A71" w:rsidRPr="00E26BD7" w:rsidRDefault="00C01A71" w:rsidP="00BC2926">
            <w:pPr>
              <w:spacing w:line="256" w:lineRule="auto"/>
              <w:ind w:right="163"/>
              <w:rPr>
                <w:color w:val="000000"/>
              </w:rPr>
            </w:pPr>
            <w:r>
              <w:rPr>
                <w:color w:val="000000"/>
              </w:rPr>
              <w:lastRenderedPageBreak/>
              <w:t>от Заказчика</w:t>
            </w:r>
            <w:r>
              <w:rPr>
                <w:color w:val="000000"/>
              </w:rPr>
              <w:tab/>
            </w:r>
            <w:r>
              <w:rPr>
                <w:color w:val="000000"/>
              </w:rPr>
              <w:tab/>
            </w:r>
            <w:r>
              <w:rPr>
                <w:color w:val="000000"/>
              </w:rPr>
              <w:tab/>
            </w:r>
            <w:r>
              <w:rPr>
                <w:color w:val="000000"/>
              </w:rPr>
              <w:tab/>
            </w:r>
            <w:r>
              <w:rPr>
                <w:color w:val="000000"/>
              </w:rPr>
              <w:tab/>
            </w:r>
            <w:r>
              <w:rPr>
                <w:color w:val="000000"/>
              </w:rPr>
              <w:tab/>
              <w:t>от Исполнителя             ______________</w:t>
            </w:r>
          </w:p>
          <w:p w14:paraId="64391EF8" w14:textId="77777777" w:rsidR="00C01A71" w:rsidRPr="00E26BD7" w:rsidRDefault="00C01A71" w:rsidP="00BC2926">
            <w:pPr>
              <w:spacing w:line="256" w:lineRule="auto"/>
              <w:ind w:right="163"/>
              <w:rPr>
                <w:color w:val="000000"/>
              </w:rPr>
            </w:pPr>
          </w:p>
          <w:p w14:paraId="7E660C8C" w14:textId="77777777" w:rsidR="00C01A71" w:rsidRPr="00E26BD7" w:rsidRDefault="00C01A71" w:rsidP="00BC2926">
            <w:pPr>
              <w:spacing w:line="256" w:lineRule="auto"/>
              <w:ind w:right="163"/>
              <w:rPr>
                <w:color w:val="000000"/>
              </w:rPr>
            </w:pPr>
          </w:p>
          <w:p w14:paraId="2BFC4BC0" w14:textId="77777777" w:rsidR="00C01A71" w:rsidRPr="00E26BD7" w:rsidRDefault="00C01A71" w:rsidP="00BC2926">
            <w:pPr>
              <w:spacing w:line="256" w:lineRule="auto"/>
              <w:ind w:right="163"/>
              <w:rPr>
                <w:color w:val="000000"/>
              </w:rPr>
            </w:pPr>
          </w:p>
        </w:tc>
      </w:tr>
      <w:tr w:rsidR="00C01A71" w14:paraId="7606DF05" w14:textId="77777777" w:rsidTr="00C01A71">
        <w:tblPrEx>
          <w:tblLook w:val="0000" w:firstRow="0" w:lastRow="0" w:firstColumn="0" w:lastColumn="0" w:noHBand="0" w:noVBand="0"/>
        </w:tblPrEx>
        <w:trPr>
          <w:gridBefore w:val="1"/>
          <w:wBefore w:w="901" w:type="dxa"/>
          <w:trHeight w:val="498"/>
        </w:trPr>
        <w:tc>
          <w:tcPr>
            <w:tcW w:w="4595" w:type="dxa"/>
            <w:gridSpan w:val="2"/>
          </w:tcPr>
          <w:p w14:paraId="64A342F2" w14:textId="77777777" w:rsidR="00C01A71" w:rsidRPr="00E26BD7" w:rsidRDefault="00C01A71" w:rsidP="00BC2926">
            <w:pPr>
              <w:pBdr>
                <w:top w:val="nil"/>
                <w:left w:val="nil"/>
                <w:bottom w:val="nil"/>
                <w:right w:val="nil"/>
                <w:between w:val="nil"/>
              </w:pBdr>
              <w:rPr>
                <w:color w:val="000000"/>
              </w:rPr>
            </w:pPr>
          </w:p>
          <w:p w14:paraId="664C204B" w14:textId="77777777" w:rsidR="00C01A71" w:rsidRPr="00E26BD7" w:rsidRDefault="00C01A71" w:rsidP="00BC2926">
            <w:pPr>
              <w:pBdr>
                <w:top w:val="nil"/>
                <w:left w:val="nil"/>
                <w:bottom w:val="nil"/>
                <w:right w:val="nil"/>
                <w:between w:val="nil"/>
              </w:pBdr>
              <w:rPr>
                <w:color w:val="000000"/>
              </w:rPr>
            </w:pPr>
            <w:r>
              <w:rPr>
                <w:color w:val="000000"/>
              </w:rPr>
              <w:t>Заказчик:</w:t>
            </w:r>
          </w:p>
          <w:p w14:paraId="117FCA0C" w14:textId="77777777" w:rsidR="00C01A71" w:rsidRPr="00E26BD7" w:rsidRDefault="00C01A71" w:rsidP="00BC2926">
            <w:pPr>
              <w:pBdr>
                <w:top w:val="nil"/>
                <w:left w:val="nil"/>
                <w:bottom w:val="nil"/>
                <w:right w:val="nil"/>
                <w:between w:val="nil"/>
              </w:pBdr>
              <w:tabs>
                <w:tab w:val="left" w:pos="142"/>
              </w:tabs>
              <w:rPr>
                <w:color w:val="000000"/>
              </w:rPr>
            </w:pPr>
          </w:p>
          <w:p w14:paraId="6E76D7F1" w14:textId="77777777" w:rsidR="00C01A71" w:rsidRPr="00E26BD7" w:rsidRDefault="00C01A71" w:rsidP="00BC2926">
            <w:pPr>
              <w:pBdr>
                <w:top w:val="nil"/>
                <w:left w:val="nil"/>
                <w:bottom w:val="nil"/>
                <w:right w:val="nil"/>
                <w:between w:val="nil"/>
              </w:pBdr>
            </w:pPr>
          </w:p>
          <w:p w14:paraId="6047317C" w14:textId="77777777" w:rsidR="00C01A71" w:rsidRPr="00E26BD7" w:rsidRDefault="00C01A71" w:rsidP="00BC2926">
            <w:pPr>
              <w:pBdr>
                <w:top w:val="nil"/>
                <w:left w:val="nil"/>
                <w:bottom w:val="nil"/>
                <w:right w:val="nil"/>
                <w:between w:val="nil"/>
              </w:pBdr>
            </w:pPr>
          </w:p>
          <w:p w14:paraId="2642427B" w14:textId="77777777" w:rsidR="00C01A71" w:rsidRPr="00E26BD7" w:rsidRDefault="00C01A71" w:rsidP="00BC2926">
            <w:pPr>
              <w:pBdr>
                <w:top w:val="nil"/>
                <w:left w:val="nil"/>
                <w:bottom w:val="nil"/>
                <w:right w:val="nil"/>
                <w:between w:val="nil"/>
              </w:pBdr>
              <w:rPr>
                <w:color w:val="000000"/>
              </w:rPr>
            </w:pPr>
            <w:r>
              <w:rPr>
                <w:color w:val="000000"/>
              </w:rPr>
              <w:t xml:space="preserve">_________________ </w:t>
            </w:r>
          </w:p>
        </w:tc>
        <w:tc>
          <w:tcPr>
            <w:tcW w:w="5044" w:type="dxa"/>
            <w:gridSpan w:val="2"/>
          </w:tcPr>
          <w:p w14:paraId="56FD39C1" w14:textId="77777777" w:rsidR="00C01A71" w:rsidRPr="00E26BD7" w:rsidRDefault="00C01A71" w:rsidP="00BC2926">
            <w:pPr>
              <w:pBdr>
                <w:top w:val="nil"/>
                <w:left w:val="nil"/>
                <w:bottom w:val="nil"/>
                <w:right w:val="nil"/>
                <w:between w:val="nil"/>
              </w:pBdr>
              <w:rPr>
                <w:color w:val="000000"/>
              </w:rPr>
            </w:pPr>
          </w:p>
          <w:p w14:paraId="4B9D8F7B" w14:textId="77777777" w:rsidR="00C01A71" w:rsidRPr="00E26BD7" w:rsidRDefault="00C01A71" w:rsidP="00BC2926">
            <w:pPr>
              <w:pBdr>
                <w:top w:val="nil"/>
                <w:left w:val="nil"/>
                <w:bottom w:val="nil"/>
                <w:right w:val="nil"/>
                <w:between w:val="nil"/>
              </w:pBdr>
              <w:rPr>
                <w:color w:val="000000"/>
              </w:rPr>
            </w:pPr>
            <w:r>
              <w:rPr>
                <w:color w:val="000000"/>
              </w:rPr>
              <w:t xml:space="preserve">Исполнитель: </w:t>
            </w:r>
          </w:p>
          <w:p w14:paraId="769650E0" w14:textId="77777777" w:rsidR="00C01A71" w:rsidRPr="00E26BD7" w:rsidRDefault="00C01A71" w:rsidP="00BC2926">
            <w:pPr>
              <w:widowControl w:val="0"/>
              <w:pBdr>
                <w:top w:val="nil"/>
                <w:left w:val="nil"/>
                <w:bottom w:val="nil"/>
                <w:right w:val="nil"/>
                <w:between w:val="nil"/>
              </w:pBdr>
              <w:rPr>
                <w:color w:val="000000"/>
              </w:rPr>
            </w:pPr>
          </w:p>
          <w:p w14:paraId="7FA9907D" w14:textId="77777777" w:rsidR="00C01A71" w:rsidRPr="00E26BD7" w:rsidRDefault="00C01A71" w:rsidP="00BC2926">
            <w:pPr>
              <w:widowControl w:val="0"/>
              <w:pBdr>
                <w:top w:val="nil"/>
                <w:left w:val="nil"/>
                <w:bottom w:val="nil"/>
                <w:right w:val="nil"/>
                <w:between w:val="nil"/>
              </w:pBdr>
              <w:rPr>
                <w:color w:val="000000"/>
              </w:rPr>
            </w:pPr>
          </w:p>
          <w:p w14:paraId="27191A00" w14:textId="77777777" w:rsidR="00C01A71" w:rsidRPr="00E26BD7" w:rsidRDefault="00C01A71" w:rsidP="00BC2926">
            <w:pPr>
              <w:widowControl w:val="0"/>
              <w:pBdr>
                <w:top w:val="nil"/>
                <w:left w:val="nil"/>
                <w:bottom w:val="nil"/>
                <w:right w:val="nil"/>
                <w:between w:val="nil"/>
              </w:pBdr>
              <w:rPr>
                <w:color w:val="000000"/>
              </w:rPr>
            </w:pPr>
          </w:p>
          <w:p w14:paraId="09073EF4" w14:textId="77777777" w:rsidR="00C01A71" w:rsidRPr="00E26BD7" w:rsidRDefault="00C01A71" w:rsidP="00BC2926">
            <w:pPr>
              <w:widowControl w:val="0"/>
              <w:pBdr>
                <w:top w:val="nil"/>
                <w:left w:val="nil"/>
                <w:bottom w:val="nil"/>
                <w:right w:val="nil"/>
                <w:between w:val="nil"/>
              </w:pBdr>
              <w:rPr>
                <w:color w:val="000000"/>
              </w:rPr>
            </w:pPr>
            <w:r>
              <w:rPr>
                <w:color w:val="000000"/>
              </w:rPr>
              <w:t xml:space="preserve">__________________ </w:t>
            </w:r>
          </w:p>
        </w:tc>
      </w:tr>
    </w:tbl>
    <w:p w14:paraId="00A6AE7E" w14:textId="77777777" w:rsidR="00C01A71" w:rsidRPr="00E26BD7" w:rsidRDefault="00C01A71" w:rsidP="00BC2926">
      <w:pPr>
        <w:pBdr>
          <w:top w:val="nil"/>
          <w:left w:val="nil"/>
          <w:bottom w:val="nil"/>
          <w:right w:val="nil"/>
          <w:between w:val="nil"/>
        </w:pBdr>
        <w:jc w:val="center"/>
        <w:rPr>
          <w:color w:val="000000"/>
        </w:rPr>
        <w:sectPr w:rsidR="00C01A71" w:rsidRPr="00E26BD7" w:rsidSect="00593B4E">
          <w:pgSz w:w="11907" w:h="16840"/>
          <w:pgMar w:top="1134" w:right="850" w:bottom="1134" w:left="1701" w:header="227" w:footer="0" w:gutter="0"/>
          <w:cols w:space="720"/>
        </w:sectPr>
      </w:pPr>
    </w:p>
    <w:p w14:paraId="1580CC00" w14:textId="77777777" w:rsidR="00C01A71" w:rsidRPr="00E26BD7" w:rsidRDefault="00C01A71" w:rsidP="00BC2926">
      <w:pPr>
        <w:pBdr>
          <w:top w:val="nil"/>
          <w:left w:val="nil"/>
          <w:bottom w:val="nil"/>
          <w:right w:val="nil"/>
          <w:between w:val="nil"/>
        </w:pBdr>
        <w:jc w:val="right"/>
        <w:outlineLvl w:val="2"/>
        <w:rPr>
          <w:color w:val="000000"/>
        </w:rPr>
      </w:pPr>
      <w:r>
        <w:rPr>
          <w:color w:val="000000"/>
        </w:rPr>
        <w:lastRenderedPageBreak/>
        <w:t>Приложение № 3</w:t>
      </w:r>
    </w:p>
    <w:p w14:paraId="091EE6A2" w14:textId="77777777" w:rsidR="00C01A71" w:rsidRPr="00E26BD7" w:rsidRDefault="00C01A71" w:rsidP="00BC2926">
      <w:pPr>
        <w:pBdr>
          <w:top w:val="nil"/>
          <w:left w:val="nil"/>
          <w:bottom w:val="nil"/>
          <w:right w:val="nil"/>
          <w:between w:val="nil"/>
        </w:pBdr>
        <w:jc w:val="right"/>
        <w:rPr>
          <w:color w:val="000000"/>
        </w:rPr>
      </w:pPr>
      <w:r>
        <w:rPr>
          <w:color w:val="000000"/>
        </w:rPr>
        <w:t xml:space="preserve">к Договору </w:t>
      </w:r>
      <w:proofErr w:type="gramStart"/>
      <w:r>
        <w:rPr>
          <w:color w:val="000000"/>
        </w:rPr>
        <w:t>№  _</w:t>
      </w:r>
      <w:proofErr w:type="gramEnd"/>
      <w:r>
        <w:rPr>
          <w:color w:val="000000"/>
        </w:rPr>
        <w:t xml:space="preserve">______________ </w:t>
      </w:r>
    </w:p>
    <w:p w14:paraId="01829089" w14:textId="77777777" w:rsidR="00C01A71" w:rsidRPr="00E26BD7" w:rsidRDefault="00C01A71" w:rsidP="00BC2926">
      <w:pPr>
        <w:pBdr>
          <w:top w:val="nil"/>
          <w:left w:val="nil"/>
          <w:bottom w:val="nil"/>
          <w:right w:val="nil"/>
          <w:between w:val="nil"/>
        </w:pBdr>
        <w:jc w:val="right"/>
        <w:rPr>
          <w:color w:val="000000"/>
        </w:rPr>
      </w:pPr>
      <w:r>
        <w:rPr>
          <w:color w:val="000000"/>
        </w:rPr>
        <w:t>от «____» _________ 202</w:t>
      </w:r>
      <w:r>
        <w:t>4</w:t>
      </w:r>
      <w:r>
        <w:rPr>
          <w:color w:val="000000"/>
        </w:rPr>
        <w:t>г.</w:t>
      </w:r>
      <w:r>
        <w:rPr>
          <w:b/>
          <w:color w:val="000000"/>
        </w:rPr>
        <w:t xml:space="preserve">     </w:t>
      </w:r>
    </w:p>
    <w:p w14:paraId="08EF9208"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69C1E5DA" w14:textId="77777777" w:rsidR="00C01A71" w:rsidRPr="00E26BD7" w:rsidRDefault="00C01A71" w:rsidP="00BC2926">
      <w:pPr>
        <w:pBdr>
          <w:top w:val="nil"/>
          <w:left w:val="nil"/>
          <w:bottom w:val="nil"/>
          <w:right w:val="nil"/>
          <w:between w:val="nil"/>
        </w:pBdr>
        <w:shd w:val="clear" w:color="auto" w:fill="FFFFFF"/>
        <w:jc w:val="center"/>
        <w:outlineLvl w:val="3"/>
        <w:rPr>
          <w:b/>
          <w:color w:val="000000"/>
        </w:rPr>
      </w:pPr>
      <w:r>
        <w:rPr>
          <w:b/>
          <w:color w:val="000000"/>
        </w:rPr>
        <w:t xml:space="preserve">Регламент технического обслуживания погрузчика </w:t>
      </w:r>
      <w:r>
        <w:rPr>
          <w:b/>
          <w:color w:val="000000"/>
          <w:vertAlign w:val="superscript"/>
        </w:rPr>
        <w:footnoteReference w:id="9"/>
      </w:r>
    </w:p>
    <w:p w14:paraId="4E9BDEF2" w14:textId="77777777" w:rsidR="00C01A71" w:rsidRPr="00E26BD7" w:rsidRDefault="00C01A71" w:rsidP="00BC2926">
      <w:pPr>
        <w:pBdr>
          <w:top w:val="nil"/>
          <w:left w:val="nil"/>
          <w:bottom w:val="nil"/>
          <w:right w:val="nil"/>
          <w:between w:val="nil"/>
        </w:pBdr>
        <w:jc w:val="center"/>
        <w:rPr>
          <w:color w:val="000000"/>
          <w:sz w:val="28"/>
          <w:szCs w:val="28"/>
        </w:rPr>
      </w:pPr>
      <w:r>
        <w:rPr>
          <w:color w:val="000000"/>
          <w:sz w:val="28"/>
          <w:szCs w:val="28"/>
          <w:highlight w:val="yellow"/>
        </w:rPr>
        <w:t>(*Указывается исходя из марки погрузчика)</w:t>
      </w:r>
    </w:p>
    <w:p w14:paraId="4CC4C254"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335FF73E"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039CE07E"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345CE285"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6A6ACA40"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1DDDF376"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66D1B328"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15D2F5B4"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5928AAA5"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082754E3"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67F02CE1"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03F69839"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263A6613"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296AB68E" w14:textId="77777777" w:rsidR="00C01A71" w:rsidRPr="00E26BD7" w:rsidRDefault="00C01A71" w:rsidP="00BC2926">
      <w:pPr>
        <w:pBdr>
          <w:top w:val="nil"/>
          <w:left w:val="nil"/>
          <w:bottom w:val="nil"/>
          <w:right w:val="nil"/>
          <w:between w:val="nil"/>
        </w:pBdr>
        <w:shd w:val="clear" w:color="auto" w:fill="FFFFFF"/>
        <w:jc w:val="center"/>
        <w:rPr>
          <w:b/>
          <w:color w:val="000000"/>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C01A71" w14:paraId="6C38EC4B" w14:textId="77777777" w:rsidTr="00C01A71">
        <w:trPr>
          <w:trHeight w:val="2162"/>
        </w:trPr>
        <w:tc>
          <w:tcPr>
            <w:tcW w:w="4892" w:type="dxa"/>
            <w:shd w:val="clear" w:color="auto" w:fill="FFFFFF"/>
            <w:tcMar>
              <w:top w:w="0" w:type="dxa"/>
              <w:left w:w="108" w:type="dxa"/>
              <w:bottom w:w="0" w:type="dxa"/>
              <w:right w:w="108" w:type="dxa"/>
            </w:tcMar>
          </w:tcPr>
          <w:p w14:paraId="7DEA1C48" w14:textId="77777777" w:rsidR="00C01A71" w:rsidRPr="00E26BD7" w:rsidRDefault="00C01A71" w:rsidP="00BC2926">
            <w:pPr>
              <w:pBdr>
                <w:top w:val="nil"/>
                <w:left w:val="nil"/>
                <w:bottom w:val="nil"/>
                <w:right w:val="nil"/>
                <w:between w:val="nil"/>
              </w:pBdr>
              <w:rPr>
                <w:color w:val="000000"/>
              </w:rPr>
            </w:pPr>
          </w:p>
          <w:p w14:paraId="194BE6ED" w14:textId="77777777" w:rsidR="00C01A71" w:rsidRPr="00E26BD7" w:rsidRDefault="00C01A71" w:rsidP="00BC2926">
            <w:pPr>
              <w:pBdr>
                <w:top w:val="nil"/>
                <w:left w:val="nil"/>
                <w:bottom w:val="nil"/>
                <w:right w:val="nil"/>
                <w:between w:val="nil"/>
              </w:pBdr>
              <w:rPr>
                <w:color w:val="000000"/>
              </w:rPr>
            </w:pPr>
            <w:r>
              <w:rPr>
                <w:color w:val="000000"/>
              </w:rPr>
              <w:t>Заказчик:</w:t>
            </w:r>
          </w:p>
          <w:p w14:paraId="0FE6D3D0" w14:textId="77777777" w:rsidR="00C01A71" w:rsidRPr="00E26BD7" w:rsidRDefault="00C01A71" w:rsidP="00BC2926">
            <w:pPr>
              <w:pBdr>
                <w:top w:val="nil"/>
                <w:left w:val="nil"/>
                <w:bottom w:val="nil"/>
                <w:right w:val="nil"/>
                <w:between w:val="nil"/>
              </w:pBdr>
              <w:tabs>
                <w:tab w:val="left" w:pos="142"/>
              </w:tabs>
              <w:rPr>
                <w:color w:val="000000"/>
              </w:rPr>
            </w:pPr>
          </w:p>
          <w:p w14:paraId="25589181" w14:textId="77777777" w:rsidR="00C01A71" w:rsidRPr="00E26BD7" w:rsidRDefault="00C01A71" w:rsidP="00BC2926">
            <w:pPr>
              <w:pBdr>
                <w:top w:val="nil"/>
                <w:left w:val="nil"/>
                <w:bottom w:val="nil"/>
                <w:right w:val="nil"/>
                <w:between w:val="nil"/>
              </w:pBdr>
            </w:pPr>
          </w:p>
          <w:p w14:paraId="51D2CB84" w14:textId="77777777" w:rsidR="00C01A71" w:rsidRPr="00E26BD7" w:rsidRDefault="00C01A71" w:rsidP="00BC2926">
            <w:pPr>
              <w:pBdr>
                <w:top w:val="nil"/>
                <w:left w:val="nil"/>
                <w:bottom w:val="nil"/>
                <w:right w:val="nil"/>
                <w:between w:val="nil"/>
              </w:pBdr>
            </w:pPr>
          </w:p>
          <w:p w14:paraId="1ED67600" w14:textId="77777777" w:rsidR="00C01A71" w:rsidRPr="00E26BD7" w:rsidRDefault="00C01A71" w:rsidP="00BC2926">
            <w:pPr>
              <w:tabs>
                <w:tab w:val="left" w:pos="142"/>
              </w:tabs>
              <w:autoSpaceDN w:val="0"/>
              <w:ind w:firstLine="567"/>
              <w:textAlignment w:val="baseline"/>
              <w:rPr>
                <w:color w:val="000000"/>
                <w:kern w:val="3"/>
                <w:lang w:eastAsia="ru-RU"/>
              </w:rPr>
            </w:pPr>
            <w:r>
              <w:rPr>
                <w:rFonts w:ascii="Liberation Serif" w:eastAsia="Liberation Serif" w:hAnsi="Liberation Serif" w:cs="Liberation Serif"/>
                <w:color w:val="000000"/>
                <w:kern w:val="3"/>
                <w:lang w:eastAsia="ru-RU"/>
              </w:rPr>
              <w:t xml:space="preserve">_________________ </w:t>
            </w:r>
          </w:p>
        </w:tc>
        <w:tc>
          <w:tcPr>
            <w:tcW w:w="4810" w:type="dxa"/>
            <w:shd w:val="clear" w:color="auto" w:fill="FFFFFF"/>
            <w:tcMar>
              <w:top w:w="0" w:type="dxa"/>
              <w:left w:w="108" w:type="dxa"/>
              <w:bottom w:w="0" w:type="dxa"/>
              <w:right w:w="108" w:type="dxa"/>
            </w:tcMar>
          </w:tcPr>
          <w:p w14:paraId="247998D2" w14:textId="77777777" w:rsidR="00C01A71" w:rsidRPr="00E26BD7" w:rsidRDefault="00C01A71" w:rsidP="00BC2926">
            <w:pPr>
              <w:pBdr>
                <w:top w:val="nil"/>
                <w:left w:val="nil"/>
                <w:bottom w:val="nil"/>
                <w:right w:val="nil"/>
                <w:between w:val="nil"/>
              </w:pBdr>
              <w:rPr>
                <w:color w:val="000000"/>
              </w:rPr>
            </w:pPr>
          </w:p>
          <w:p w14:paraId="67E87A51" w14:textId="77777777" w:rsidR="00C01A71" w:rsidRPr="00E26BD7" w:rsidRDefault="00C01A71" w:rsidP="00BC2926">
            <w:pPr>
              <w:pBdr>
                <w:top w:val="nil"/>
                <w:left w:val="nil"/>
                <w:bottom w:val="nil"/>
                <w:right w:val="nil"/>
                <w:between w:val="nil"/>
              </w:pBdr>
              <w:rPr>
                <w:color w:val="000000"/>
              </w:rPr>
            </w:pPr>
            <w:r>
              <w:rPr>
                <w:color w:val="000000"/>
              </w:rPr>
              <w:t xml:space="preserve">Исполнитель: </w:t>
            </w:r>
          </w:p>
          <w:p w14:paraId="5CA960F2" w14:textId="77777777" w:rsidR="00C01A71" w:rsidRPr="00E26BD7" w:rsidRDefault="00C01A71" w:rsidP="00BC2926">
            <w:pPr>
              <w:widowControl w:val="0"/>
              <w:pBdr>
                <w:top w:val="nil"/>
                <w:left w:val="nil"/>
                <w:bottom w:val="nil"/>
                <w:right w:val="nil"/>
                <w:between w:val="nil"/>
              </w:pBdr>
              <w:rPr>
                <w:color w:val="000000"/>
              </w:rPr>
            </w:pPr>
          </w:p>
          <w:p w14:paraId="68F916DA" w14:textId="77777777" w:rsidR="00C01A71" w:rsidRPr="00E26BD7" w:rsidRDefault="00C01A71" w:rsidP="00BC2926">
            <w:pPr>
              <w:widowControl w:val="0"/>
              <w:pBdr>
                <w:top w:val="nil"/>
                <w:left w:val="nil"/>
                <w:bottom w:val="nil"/>
                <w:right w:val="nil"/>
                <w:between w:val="nil"/>
              </w:pBdr>
              <w:rPr>
                <w:color w:val="000000"/>
              </w:rPr>
            </w:pPr>
          </w:p>
          <w:p w14:paraId="36EE9B76" w14:textId="77777777" w:rsidR="00C01A71" w:rsidRPr="00E26BD7" w:rsidRDefault="00C01A71" w:rsidP="00BC2926">
            <w:pPr>
              <w:widowControl w:val="0"/>
              <w:pBdr>
                <w:top w:val="nil"/>
                <w:left w:val="nil"/>
                <w:bottom w:val="nil"/>
                <w:right w:val="nil"/>
                <w:between w:val="nil"/>
              </w:pBdr>
              <w:rPr>
                <w:color w:val="000000"/>
              </w:rPr>
            </w:pPr>
          </w:p>
          <w:p w14:paraId="7ACED7C7" w14:textId="77777777" w:rsidR="00C01A71" w:rsidRPr="00E26BD7" w:rsidRDefault="00C01A71" w:rsidP="00BC2926">
            <w:pPr>
              <w:tabs>
                <w:tab w:val="left" w:pos="142"/>
              </w:tabs>
              <w:autoSpaceDN w:val="0"/>
              <w:ind w:firstLine="567"/>
              <w:textAlignment w:val="baseline"/>
              <w:rPr>
                <w:color w:val="000000"/>
                <w:kern w:val="3"/>
                <w:lang w:eastAsia="ru-RU"/>
              </w:rPr>
            </w:pPr>
            <w:r>
              <w:rPr>
                <w:rFonts w:ascii="Liberation Serif" w:eastAsia="Liberation Serif" w:hAnsi="Liberation Serif" w:cs="Liberation Serif"/>
                <w:color w:val="000000"/>
                <w:kern w:val="3"/>
                <w:lang w:eastAsia="ru-RU"/>
              </w:rPr>
              <w:t xml:space="preserve">__________________ </w:t>
            </w:r>
          </w:p>
        </w:tc>
      </w:tr>
    </w:tbl>
    <w:p w14:paraId="5ECDF4F3"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1E3B0A49"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5A065D99"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41419092"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0B5410A7"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330F8174"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74E60E1D"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38B8599C"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13527EE1"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5EDA42F8"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76481E00"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47B3D425"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58DE69E1"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6790BFCB"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371AAD88"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15800BA2"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6C4AF56E"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12B663EA"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7A23D1A9"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4B2F2F70" w14:textId="77777777" w:rsidR="00C01A71" w:rsidRPr="00E26BD7" w:rsidRDefault="00C01A71" w:rsidP="00BC2926">
      <w:pPr>
        <w:pBdr>
          <w:top w:val="nil"/>
          <w:left w:val="nil"/>
          <w:bottom w:val="nil"/>
          <w:right w:val="nil"/>
          <w:between w:val="nil"/>
        </w:pBdr>
        <w:rPr>
          <w:color w:val="000000"/>
        </w:rPr>
      </w:pPr>
    </w:p>
    <w:p w14:paraId="6C3BBD04" w14:textId="77777777" w:rsidR="00C01A71" w:rsidRPr="00E26BD7" w:rsidRDefault="00C01A71" w:rsidP="00BC2926">
      <w:pPr>
        <w:pBdr>
          <w:top w:val="nil"/>
          <w:left w:val="nil"/>
          <w:bottom w:val="nil"/>
          <w:right w:val="nil"/>
          <w:between w:val="nil"/>
        </w:pBdr>
        <w:rPr>
          <w:color w:val="000000"/>
        </w:rPr>
      </w:pPr>
    </w:p>
    <w:p w14:paraId="4ACF40C8" w14:textId="77777777" w:rsidR="00C01A71" w:rsidRPr="00E26BD7" w:rsidRDefault="00C01A71" w:rsidP="00BC2926">
      <w:pPr>
        <w:pBdr>
          <w:top w:val="nil"/>
          <w:left w:val="nil"/>
          <w:bottom w:val="nil"/>
          <w:right w:val="nil"/>
          <w:between w:val="nil"/>
        </w:pBdr>
        <w:ind w:firstLine="567"/>
        <w:jc w:val="right"/>
        <w:outlineLvl w:val="2"/>
        <w:rPr>
          <w:color w:val="000000"/>
        </w:rPr>
      </w:pPr>
      <w:r>
        <w:rPr>
          <w:color w:val="000000"/>
        </w:rPr>
        <w:br w:type="column"/>
      </w:r>
      <w:r>
        <w:rPr>
          <w:color w:val="000000"/>
        </w:rPr>
        <w:lastRenderedPageBreak/>
        <w:t xml:space="preserve">Приложение № </w:t>
      </w:r>
      <w:r>
        <w:t>4</w:t>
      </w:r>
    </w:p>
    <w:p w14:paraId="0BF51C17" w14:textId="77777777" w:rsidR="00C01A71" w:rsidRPr="00E26BD7" w:rsidRDefault="00C01A71" w:rsidP="00BC2926">
      <w:pPr>
        <w:pBdr>
          <w:top w:val="nil"/>
          <w:left w:val="nil"/>
          <w:bottom w:val="nil"/>
          <w:right w:val="nil"/>
          <w:between w:val="nil"/>
        </w:pBdr>
        <w:ind w:firstLine="567"/>
        <w:jc w:val="right"/>
        <w:rPr>
          <w:color w:val="000000"/>
        </w:rPr>
      </w:pPr>
      <w:r>
        <w:rPr>
          <w:color w:val="000000"/>
        </w:rPr>
        <w:t>к Договору № ___/___/___</w:t>
      </w:r>
    </w:p>
    <w:p w14:paraId="55435341" w14:textId="77777777" w:rsidR="00C01A71" w:rsidRPr="00E26BD7" w:rsidRDefault="00C01A71" w:rsidP="00BC2926">
      <w:pPr>
        <w:pBdr>
          <w:top w:val="nil"/>
          <w:left w:val="nil"/>
          <w:bottom w:val="nil"/>
          <w:right w:val="nil"/>
          <w:between w:val="nil"/>
        </w:pBdr>
        <w:ind w:firstLine="567"/>
        <w:jc w:val="right"/>
        <w:rPr>
          <w:color w:val="000000"/>
        </w:rPr>
      </w:pPr>
      <w:r>
        <w:rPr>
          <w:color w:val="000000"/>
        </w:rPr>
        <w:t>от «__» ________ 202</w:t>
      </w:r>
      <w:r>
        <w:t>4</w:t>
      </w:r>
      <w:r>
        <w:rPr>
          <w:color w:val="000000"/>
        </w:rPr>
        <w:t>г.</w:t>
      </w:r>
    </w:p>
    <w:p w14:paraId="12DDC799" w14:textId="77777777" w:rsidR="00C01A71" w:rsidRPr="00E26BD7" w:rsidRDefault="00C01A71" w:rsidP="00BC2926">
      <w:pPr>
        <w:pBdr>
          <w:top w:val="nil"/>
          <w:left w:val="nil"/>
          <w:bottom w:val="nil"/>
          <w:right w:val="nil"/>
          <w:between w:val="nil"/>
        </w:pBdr>
        <w:rPr>
          <w:b/>
          <w:color w:val="000000"/>
        </w:rPr>
      </w:pPr>
    </w:p>
    <w:p w14:paraId="613EEA08" w14:textId="77777777" w:rsidR="00C01A71" w:rsidRPr="00E26BD7" w:rsidRDefault="00C01A71" w:rsidP="00BC2926">
      <w:pPr>
        <w:pBdr>
          <w:top w:val="nil"/>
          <w:left w:val="nil"/>
          <w:bottom w:val="nil"/>
          <w:right w:val="nil"/>
          <w:between w:val="nil"/>
        </w:pBdr>
        <w:ind w:firstLine="567"/>
        <w:jc w:val="center"/>
        <w:rPr>
          <w:b/>
          <w:color w:val="000000"/>
          <w:sz w:val="28"/>
          <w:szCs w:val="28"/>
        </w:rPr>
      </w:pPr>
      <w:r>
        <w:rPr>
          <w:b/>
          <w:color w:val="000000"/>
          <w:sz w:val="28"/>
          <w:szCs w:val="28"/>
        </w:rPr>
        <w:t>Нормы времени, сроки и стоимость проведения работ по техническому обслуживанию</w:t>
      </w:r>
      <w:r>
        <w:rPr>
          <w:b/>
          <w:color w:val="000000"/>
          <w:sz w:val="28"/>
          <w:szCs w:val="28"/>
          <w:vertAlign w:val="superscript"/>
        </w:rPr>
        <w:footnoteReference w:id="10"/>
      </w:r>
    </w:p>
    <w:p w14:paraId="45A5309D" w14:textId="77777777" w:rsidR="00C01A71" w:rsidRPr="00E26BD7" w:rsidRDefault="00C01A71" w:rsidP="00BC2926">
      <w:pPr>
        <w:pBdr>
          <w:top w:val="nil"/>
          <w:left w:val="nil"/>
          <w:bottom w:val="nil"/>
          <w:right w:val="nil"/>
          <w:between w:val="nil"/>
        </w:pBdr>
        <w:jc w:val="center"/>
        <w:rPr>
          <w:color w:val="000000"/>
          <w:sz w:val="28"/>
          <w:szCs w:val="28"/>
        </w:rPr>
      </w:pPr>
    </w:p>
    <w:tbl>
      <w:tblPr>
        <w:tblW w:w="9628" w:type="dxa"/>
        <w:jc w:val="center"/>
        <w:tblLook w:val="04A0" w:firstRow="1" w:lastRow="0" w:firstColumn="1" w:lastColumn="0" w:noHBand="0" w:noVBand="1"/>
      </w:tblPr>
      <w:tblGrid>
        <w:gridCol w:w="594"/>
        <w:gridCol w:w="2119"/>
        <w:gridCol w:w="2030"/>
        <w:gridCol w:w="2777"/>
        <w:gridCol w:w="2108"/>
      </w:tblGrid>
      <w:tr w:rsidR="00C01A71" w14:paraId="46173EEA" w14:textId="77777777" w:rsidTr="00C01A71">
        <w:trPr>
          <w:trHeight w:val="1200"/>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6CC9A" w14:textId="77777777" w:rsidR="00C01A71" w:rsidRPr="00E26BD7" w:rsidRDefault="00C01A71" w:rsidP="00BC2926">
            <w:pPr>
              <w:jc w:val="center"/>
              <w:rPr>
                <w:color w:val="000000"/>
                <w:sz w:val="28"/>
                <w:szCs w:val="28"/>
                <w:lang w:eastAsia="ru-RU"/>
              </w:rPr>
            </w:pPr>
            <w:r>
              <w:rPr>
                <w:color w:val="000000"/>
                <w:sz w:val="28"/>
                <w:szCs w:val="28"/>
                <w:lang w:eastAsia="ru-RU"/>
              </w:rPr>
              <w:t>№ п/п</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14:paraId="50241A6B" w14:textId="77777777" w:rsidR="00C01A71" w:rsidRPr="00E26BD7" w:rsidRDefault="00C01A71" w:rsidP="00BC2926">
            <w:pPr>
              <w:jc w:val="center"/>
              <w:rPr>
                <w:color w:val="000000"/>
                <w:sz w:val="28"/>
                <w:szCs w:val="28"/>
                <w:lang w:eastAsia="ru-RU"/>
              </w:rPr>
            </w:pPr>
            <w:r>
              <w:rPr>
                <w:color w:val="000000"/>
                <w:sz w:val="28"/>
                <w:szCs w:val="28"/>
                <w:lang w:eastAsia="ru-RU"/>
              </w:rPr>
              <w:t>Вид технического обслуживания</w:t>
            </w:r>
          </w:p>
        </w:tc>
        <w:tc>
          <w:tcPr>
            <w:tcW w:w="2030" w:type="dxa"/>
            <w:tcBorders>
              <w:top w:val="single" w:sz="4" w:space="0" w:color="auto"/>
              <w:left w:val="nil"/>
              <w:bottom w:val="single" w:sz="4" w:space="0" w:color="auto"/>
              <w:right w:val="single" w:sz="4" w:space="0" w:color="auto"/>
            </w:tcBorders>
            <w:shd w:val="clear" w:color="auto" w:fill="auto"/>
            <w:vAlign w:val="center"/>
            <w:hideMark/>
          </w:tcPr>
          <w:p w14:paraId="1416590F" w14:textId="77777777" w:rsidR="00C01A71" w:rsidRPr="00E26BD7" w:rsidRDefault="00C01A71" w:rsidP="00BC2926">
            <w:pPr>
              <w:jc w:val="center"/>
              <w:rPr>
                <w:color w:val="000000"/>
                <w:sz w:val="28"/>
                <w:szCs w:val="28"/>
                <w:lang w:eastAsia="ru-RU"/>
              </w:rPr>
            </w:pPr>
            <w:r>
              <w:rPr>
                <w:color w:val="000000"/>
                <w:sz w:val="28"/>
                <w:szCs w:val="28"/>
                <w:lang w:eastAsia="ru-RU"/>
              </w:rPr>
              <w:t>Норматив выполнения, нормо-часов</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14:paraId="3863544A" w14:textId="77777777" w:rsidR="00C01A71" w:rsidRPr="00E26BD7" w:rsidRDefault="00C01A71" w:rsidP="00BC2926">
            <w:pPr>
              <w:jc w:val="center"/>
              <w:rPr>
                <w:color w:val="000000"/>
                <w:sz w:val="28"/>
                <w:szCs w:val="28"/>
                <w:lang w:eastAsia="ru-RU"/>
              </w:rPr>
            </w:pPr>
            <w:r>
              <w:rPr>
                <w:color w:val="000000"/>
                <w:sz w:val="28"/>
                <w:szCs w:val="28"/>
                <w:lang w:eastAsia="ru-RU"/>
              </w:rPr>
              <w:t>Предельный срок выполнения с даты, указанной в заявке, календарных дней</w:t>
            </w:r>
          </w:p>
        </w:tc>
        <w:tc>
          <w:tcPr>
            <w:tcW w:w="2108" w:type="dxa"/>
            <w:tcBorders>
              <w:top w:val="single" w:sz="4" w:space="0" w:color="auto"/>
              <w:left w:val="nil"/>
              <w:bottom w:val="single" w:sz="4" w:space="0" w:color="auto"/>
              <w:right w:val="single" w:sz="4" w:space="0" w:color="auto"/>
            </w:tcBorders>
          </w:tcPr>
          <w:p w14:paraId="55A56B6E" w14:textId="77777777" w:rsidR="00C01A71" w:rsidRPr="00E26BD7" w:rsidRDefault="00C01A71" w:rsidP="00BC2926">
            <w:pPr>
              <w:jc w:val="center"/>
              <w:rPr>
                <w:color w:val="000000"/>
                <w:sz w:val="28"/>
                <w:szCs w:val="28"/>
                <w:lang w:eastAsia="ru-RU"/>
              </w:rPr>
            </w:pPr>
            <w:r>
              <w:rPr>
                <w:color w:val="000000"/>
                <w:sz w:val="28"/>
                <w:szCs w:val="28"/>
                <w:lang w:eastAsia="ru-RU"/>
              </w:rPr>
              <w:t xml:space="preserve">Стоимость ТО, </w:t>
            </w:r>
            <w:r>
              <w:rPr>
                <w:i/>
                <w:color w:val="000000"/>
                <w:sz w:val="28"/>
                <w:szCs w:val="28"/>
                <w:lang w:eastAsia="ru-RU"/>
              </w:rPr>
              <w:t>(рублей/юаней)</w:t>
            </w:r>
            <w:r>
              <w:rPr>
                <w:color w:val="000000"/>
                <w:sz w:val="28"/>
                <w:szCs w:val="28"/>
                <w:lang w:eastAsia="ru-RU"/>
              </w:rPr>
              <w:t xml:space="preserve"> без НДС</w:t>
            </w:r>
          </w:p>
        </w:tc>
      </w:tr>
      <w:tr w:rsidR="00C01A71" w14:paraId="1170151F" w14:textId="77777777" w:rsidTr="00C01A71">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04D57CB0" w14:textId="77777777" w:rsidR="00C01A71" w:rsidRPr="00E26BD7" w:rsidRDefault="00C01A71" w:rsidP="00BC2926">
            <w:pPr>
              <w:jc w:val="center"/>
              <w:rPr>
                <w:color w:val="000000"/>
                <w:sz w:val="28"/>
                <w:szCs w:val="28"/>
                <w:lang w:eastAsia="ru-RU"/>
              </w:rPr>
            </w:pPr>
            <w:r>
              <w:rPr>
                <w:color w:val="000000"/>
                <w:sz w:val="28"/>
                <w:szCs w:val="28"/>
                <w:lang w:eastAsia="ru-RU"/>
              </w:rPr>
              <w:t>1</w:t>
            </w:r>
          </w:p>
        </w:tc>
        <w:tc>
          <w:tcPr>
            <w:tcW w:w="2119" w:type="dxa"/>
            <w:tcBorders>
              <w:top w:val="nil"/>
              <w:left w:val="nil"/>
              <w:bottom w:val="single" w:sz="4" w:space="0" w:color="auto"/>
              <w:right w:val="single" w:sz="4" w:space="0" w:color="auto"/>
            </w:tcBorders>
            <w:shd w:val="clear" w:color="auto" w:fill="auto"/>
            <w:vAlign w:val="center"/>
          </w:tcPr>
          <w:p w14:paraId="0D1D3213" w14:textId="77777777" w:rsidR="00C01A71" w:rsidRPr="00E26BD7" w:rsidRDefault="00C01A71" w:rsidP="00BC2926">
            <w:pPr>
              <w:rPr>
                <w:color w:val="000000"/>
                <w:sz w:val="28"/>
                <w:szCs w:val="28"/>
                <w:lang w:eastAsia="ru-RU"/>
              </w:rPr>
            </w:pPr>
            <w:r>
              <w:rPr>
                <w:color w:val="000000"/>
                <w:sz w:val="28"/>
                <w:szCs w:val="28"/>
                <w:lang w:eastAsia="ru-RU"/>
              </w:rPr>
              <w:t>…</w:t>
            </w:r>
          </w:p>
        </w:tc>
        <w:tc>
          <w:tcPr>
            <w:tcW w:w="2030" w:type="dxa"/>
            <w:tcBorders>
              <w:top w:val="nil"/>
              <w:left w:val="nil"/>
              <w:bottom w:val="single" w:sz="4" w:space="0" w:color="auto"/>
              <w:right w:val="single" w:sz="4" w:space="0" w:color="auto"/>
            </w:tcBorders>
            <w:shd w:val="clear" w:color="auto" w:fill="auto"/>
            <w:vAlign w:val="center"/>
          </w:tcPr>
          <w:p w14:paraId="3416B6FB" w14:textId="77777777" w:rsidR="00C01A71" w:rsidRPr="00E26BD7" w:rsidRDefault="00C01A71" w:rsidP="00BC2926">
            <w:pPr>
              <w:jc w:val="center"/>
              <w:rPr>
                <w:color w:val="000000"/>
                <w:sz w:val="28"/>
                <w:szCs w:val="28"/>
                <w:lang w:eastAsia="ru-RU"/>
              </w:rPr>
            </w:pPr>
            <w:r>
              <w:rPr>
                <w:color w:val="000000"/>
                <w:sz w:val="28"/>
                <w:szCs w:val="28"/>
                <w:lang w:eastAsia="ru-RU"/>
              </w:rPr>
              <w:t>…</w:t>
            </w:r>
          </w:p>
        </w:tc>
        <w:tc>
          <w:tcPr>
            <w:tcW w:w="2777" w:type="dxa"/>
            <w:tcBorders>
              <w:top w:val="nil"/>
              <w:left w:val="nil"/>
              <w:bottom w:val="single" w:sz="4" w:space="0" w:color="auto"/>
              <w:right w:val="single" w:sz="4" w:space="0" w:color="auto"/>
            </w:tcBorders>
            <w:shd w:val="clear" w:color="auto" w:fill="auto"/>
            <w:vAlign w:val="center"/>
          </w:tcPr>
          <w:p w14:paraId="667677E0" w14:textId="77777777" w:rsidR="00C01A71" w:rsidRPr="00E26BD7" w:rsidRDefault="00C01A71" w:rsidP="00BC2926">
            <w:pPr>
              <w:jc w:val="center"/>
              <w:rPr>
                <w:color w:val="000000"/>
                <w:sz w:val="28"/>
                <w:szCs w:val="28"/>
                <w:lang w:eastAsia="ru-RU"/>
              </w:rPr>
            </w:pPr>
            <w:r>
              <w:rPr>
                <w:color w:val="000000"/>
                <w:sz w:val="28"/>
                <w:szCs w:val="28"/>
                <w:lang w:eastAsia="ru-RU"/>
              </w:rPr>
              <w:t>…</w:t>
            </w:r>
          </w:p>
        </w:tc>
        <w:tc>
          <w:tcPr>
            <w:tcW w:w="2108" w:type="dxa"/>
            <w:tcBorders>
              <w:top w:val="nil"/>
              <w:left w:val="nil"/>
              <w:bottom w:val="single" w:sz="4" w:space="0" w:color="auto"/>
              <w:right w:val="single" w:sz="4" w:space="0" w:color="auto"/>
            </w:tcBorders>
          </w:tcPr>
          <w:p w14:paraId="69E1AB28" w14:textId="77777777" w:rsidR="00C01A71" w:rsidRPr="00E26BD7" w:rsidRDefault="00C01A71" w:rsidP="00BC2926">
            <w:pPr>
              <w:jc w:val="center"/>
              <w:rPr>
                <w:color w:val="000000"/>
                <w:sz w:val="28"/>
                <w:szCs w:val="28"/>
                <w:lang w:eastAsia="ru-RU"/>
              </w:rPr>
            </w:pPr>
            <w:r>
              <w:rPr>
                <w:color w:val="000000"/>
                <w:sz w:val="28"/>
                <w:szCs w:val="28"/>
                <w:lang w:eastAsia="ru-RU"/>
              </w:rPr>
              <w:t>…</w:t>
            </w:r>
          </w:p>
        </w:tc>
      </w:tr>
      <w:tr w:rsidR="00C01A71" w14:paraId="70485DD7" w14:textId="77777777" w:rsidTr="00C01A71">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13E6F5D8" w14:textId="77777777" w:rsidR="00C01A71" w:rsidRPr="00E26BD7" w:rsidRDefault="00C01A71" w:rsidP="00BC2926">
            <w:pPr>
              <w:jc w:val="center"/>
              <w:rPr>
                <w:color w:val="000000"/>
                <w:sz w:val="28"/>
                <w:szCs w:val="28"/>
                <w:lang w:eastAsia="ru-RU"/>
              </w:rPr>
            </w:pPr>
          </w:p>
        </w:tc>
        <w:tc>
          <w:tcPr>
            <w:tcW w:w="2119" w:type="dxa"/>
            <w:tcBorders>
              <w:top w:val="nil"/>
              <w:left w:val="nil"/>
              <w:bottom w:val="single" w:sz="4" w:space="0" w:color="auto"/>
              <w:right w:val="single" w:sz="4" w:space="0" w:color="auto"/>
            </w:tcBorders>
            <w:shd w:val="clear" w:color="auto" w:fill="auto"/>
            <w:vAlign w:val="center"/>
          </w:tcPr>
          <w:p w14:paraId="1E72200F" w14:textId="77777777" w:rsidR="00C01A71" w:rsidRPr="00E26BD7" w:rsidRDefault="00C01A71" w:rsidP="00BC2926">
            <w:pPr>
              <w:rPr>
                <w:color w:val="000000"/>
                <w:sz w:val="28"/>
                <w:szCs w:val="28"/>
                <w:lang w:eastAsia="ru-RU"/>
              </w:rPr>
            </w:pPr>
          </w:p>
        </w:tc>
        <w:tc>
          <w:tcPr>
            <w:tcW w:w="2030" w:type="dxa"/>
            <w:tcBorders>
              <w:top w:val="nil"/>
              <w:left w:val="nil"/>
              <w:bottom w:val="single" w:sz="4" w:space="0" w:color="auto"/>
              <w:right w:val="single" w:sz="4" w:space="0" w:color="auto"/>
            </w:tcBorders>
            <w:shd w:val="clear" w:color="auto" w:fill="auto"/>
            <w:vAlign w:val="center"/>
          </w:tcPr>
          <w:p w14:paraId="1B44A8F5" w14:textId="77777777" w:rsidR="00C01A71" w:rsidRPr="00E26BD7" w:rsidRDefault="00C01A71" w:rsidP="00BC2926">
            <w:pPr>
              <w:jc w:val="center"/>
              <w:rPr>
                <w:color w:val="000000"/>
                <w:sz w:val="28"/>
                <w:szCs w:val="28"/>
                <w:lang w:eastAsia="ru-RU"/>
              </w:rPr>
            </w:pPr>
          </w:p>
        </w:tc>
        <w:tc>
          <w:tcPr>
            <w:tcW w:w="2777" w:type="dxa"/>
            <w:tcBorders>
              <w:top w:val="nil"/>
              <w:left w:val="nil"/>
              <w:bottom w:val="single" w:sz="4" w:space="0" w:color="auto"/>
              <w:right w:val="single" w:sz="4" w:space="0" w:color="auto"/>
            </w:tcBorders>
            <w:shd w:val="clear" w:color="auto" w:fill="auto"/>
            <w:vAlign w:val="center"/>
          </w:tcPr>
          <w:p w14:paraId="341279C0" w14:textId="77777777" w:rsidR="00C01A71" w:rsidRPr="00E26BD7" w:rsidRDefault="00C01A71" w:rsidP="00BC2926">
            <w:pPr>
              <w:jc w:val="center"/>
              <w:rPr>
                <w:color w:val="000000"/>
                <w:sz w:val="28"/>
                <w:szCs w:val="28"/>
                <w:lang w:eastAsia="ru-RU"/>
              </w:rPr>
            </w:pPr>
          </w:p>
        </w:tc>
        <w:tc>
          <w:tcPr>
            <w:tcW w:w="2108" w:type="dxa"/>
            <w:tcBorders>
              <w:top w:val="nil"/>
              <w:left w:val="nil"/>
              <w:bottom w:val="single" w:sz="4" w:space="0" w:color="auto"/>
              <w:right w:val="single" w:sz="4" w:space="0" w:color="auto"/>
            </w:tcBorders>
          </w:tcPr>
          <w:p w14:paraId="43D57DD0" w14:textId="77777777" w:rsidR="00C01A71" w:rsidRPr="00E26BD7" w:rsidRDefault="00C01A71" w:rsidP="00BC2926">
            <w:pPr>
              <w:jc w:val="center"/>
              <w:rPr>
                <w:color w:val="000000"/>
                <w:sz w:val="28"/>
                <w:szCs w:val="28"/>
                <w:lang w:eastAsia="ru-RU"/>
              </w:rPr>
            </w:pPr>
          </w:p>
        </w:tc>
      </w:tr>
      <w:tr w:rsidR="00C01A71" w14:paraId="31D3758A" w14:textId="77777777" w:rsidTr="00C01A71">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2344F3AC" w14:textId="77777777" w:rsidR="00C01A71" w:rsidRPr="00E26BD7" w:rsidRDefault="00C01A71" w:rsidP="00BC2926">
            <w:pPr>
              <w:jc w:val="center"/>
              <w:rPr>
                <w:color w:val="000000"/>
                <w:sz w:val="28"/>
                <w:szCs w:val="28"/>
                <w:lang w:eastAsia="ru-RU"/>
              </w:rPr>
            </w:pPr>
          </w:p>
        </w:tc>
        <w:tc>
          <w:tcPr>
            <w:tcW w:w="2119" w:type="dxa"/>
            <w:tcBorders>
              <w:top w:val="nil"/>
              <w:left w:val="nil"/>
              <w:bottom w:val="single" w:sz="4" w:space="0" w:color="auto"/>
              <w:right w:val="single" w:sz="4" w:space="0" w:color="auto"/>
            </w:tcBorders>
            <w:shd w:val="clear" w:color="auto" w:fill="auto"/>
            <w:vAlign w:val="center"/>
          </w:tcPr>
          <w:p w14:paraId="2744DCFC" w14:textId="77777777" w:rsidR="00C01A71" w:rsidRPr="00E26BD7" w:rsidRDefault="00C01A71" w:rsidP="00BC2926">
            <w:pPr>
              <w:rPr>
                <w:color w:val="000000"/>
                <w:sz w:val="28"/>
                <w:szCs w:val="28"/>
                <w:lang w:eastAsia="ru-RU"/>
              </w:rPr>
            </w:pPr>
          </w:p>
        </w:tc>
        <w:tc>
          <w:tcPr>
            <w:tcW w:w="2030" w:type="dxa"/>
            <w:tcBorders>
              <w:top w:val="nil"/>
              <w:left w:val="nil"/>
              <w:bottom w:val="single" w:sz="4" w:space="0" w:color="auto"/>
              <w:right w:val="single" w:sz="4" w:space="0" w:color="auto"/>
            </w:tcBorders>
            <w:shd w:val="clear" w:color="auto" w:fill="auto"/>
            <w:vAlign w:val="center"/>
          </w:tcPr>
          <w:p w14:paraId="17DE7EAD" w14:textId="77777777" w:rsidR="00C01A71" w:rsidRPr="00E26BD7" w:rsidRDefault="00C01A71" w:rsidP="00BC2926">
            <w:pPr>
              <w:jc w:val="center"/>
              <w:rPr>
                <w:color w:val="000000"/>
                <w:sz w:val="28"/>
                <w:szCs w:val="28"/>
                <w:lang w:eastAsia="ru-RU"/>
              </w:rPr>
            </w:pPr>
          </w:p>
        </w:tc>
        <w:tc>
          <w:tcPr>
            <w:tcW w:w="2777" w:type="dxa"/>
            <w:tcBorders>
              <w:top w:val="nil"/>
              <w:left w:val="nil"/>
              <w:bottom w:val="single" w:sz="4" w:space="0" w:color="auto"/>
              <w:right w:val="single" w:sz="4" w:space="0" w:color="auto"/>
            </w:tcBorders>
            <w:shd w:val="clear" w:color="auto" w:fill="auto"/>
            <w:vAlign w:val="center"/>
          </w:tcPr>
          <w:p w14:paraId="4DAE5F21" w14:textId="77777777" w:rsidR="00C01A71" w:rsidRPr="00E26BD7" w:rsidRDefault="00C01A71" w:rsidP="00BC2926">
            <w:pPr>
              <w:jc w:val="center"/>
              <w:rPr>
                <w:color w:val="000000"/>
                <w:sz w:val="28"/>
                <w:szCs w:val="28"/>
                <w:lang w:eastAsia="ru-RU"/>
              </w:rPr>
            </w:pPr>
          </w:p>
        </w:tc>
        <w:tc>
          <w:tcPr>
            <w:tcW w:w="2108" w:type="dxa"/>
            <w:tcBorders>
              <w:top w:val="nil"/>
              <w:left w:val="nil"/>
              <w:bottom w:val="single" w:sz="4" w:space="0" w:color="auto"/>
              <w:right w:val="single" w:sz="4" w:space="0" w:color="auto"/>
            </w:tcBorders>
          </w:tcPr>
          <w:p w14:paraId="35845C3E" w14:textId="77777777" w:rsidR="00C01A71" w:rsidRPr="00E26BD7" w:rsidRDefault="00C01A71" w:rsidP="00BC2926">
            <w:pPr>
              <w:jc w:val="center"/>
              <w:rPr>
                <w:color w:val="000000"/>
                <w:sz w:val="28"/>
                <w:szCs w:val="28"/>
                <w:lang w:eastAsia="ru-RU"/>
              </w:rPr>
            </w:pPr>
          </w:p>
        </w:tc>
      </w:tr>
      <w:tr w:rsidR="00C01A71" w14:paraId="48A0CDD0" w14:textId="77777777" w:rsidTr="00C01A71">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1850FFC2" w14:textId="77777777" w:rsidR="00C01A71" w:rsidRPr="00E26BD7" w:rsidRDefault="00C01A71" w:rsidP="00BC2926">
            <w:pPr>
              <w:jc w:val="center"/>
              <w:rPr>
                <w:color w:val="000000"/>
                <w:sz w:val="28"/>
                <w:szCs w:val="28"/>
                <w:lang w:eastAsia="ru-RU"/>
              </w:rPr>
            </w:pPr>
          </w:p>
        </w:tc>
        <w:tc>
          <w:tcPr>
            <w:tcW w:w="2119" w:type="dxa"/>
            <w:tcBorders>
              <w:top w:val="nil"/>
              <w:left w:val="nil"/>
              <w:bottom w:val="single" w:sz="4" w:space="0" w:color="auto"/>
              <w:right w:val="single" w:sz="4" w:space="0" w:color="auto"/>
            </w:tcBorders>
            <w:shd w:val="clear" w:color="auto" w:fill="auto"/>
            <w:vAlign w:val="center"/>
          </w:tcPr>
          <w:p w14:paraId="76707A08" w14:textId="77777777" w:rsidR="00C01A71" w:rsidRPr="00E26BD7" w:rsidRDefault="00C01A71" w:rsidP="00BC2926">
            <w:pPr>
              <w:rPr>
                <w:color w:val="000000"/>
                <w:sz w:val="28"/>
                <w:szCs w:val="28"/>
                <w:lang w:eastAsia="ru-RU"/>
              </w:rPr>
            </w:pPr>
          </w:p>
        </w:tc>
        <w:tc>
          <w:tcPr>
            <w:tcW w:w="2030" w:type="dxa"/>
            <w:tcBorders>
              <w:top w:val="nil"/>
              <w:left w:val="nil"/>
              <w:bottom w:val="single" w:sz="4" w:space="0" w:color="auto"/>
              <w:right w:val="single" w:sz="4" w:space="0" w:color="auto"/>
            </w:tcBorders>
            <w:shd w:val="clear" w:color="auto" w:fill="auto"/>
            <w:vAlign w:val="center"/>
          </w:tcPr>
          <w:p w14:paraId="54068CD3" w14:textId="77777777" w:rsidR="00C01A71" w:rsidRPr="00E26BD7" w:rsidRDefault="00C01A71" w:rsidP="00BC2926">
            <w:pPr>
              <w:jc w:val="center"/>
              <w:rPr>
                <w:color w:val="000000"/>
                <w:sz w:val="28"/>
                <w:szCs w:val="28"/>
                <w:lang w:eastAsia="ru-RU"/>
              </w:rPr>
            </w:pPr>
          </w:p>
        </w:tc>
        <w:tc>
          <w:tcPr>
            <w:tcW w:w="2777" w:type="dxa"/>
            <w:tcBorders>
              <w:top w:val="nil"/>
              <w:left w:val="nil"/>
              <w:bottom w:val="single" w:sz="4" w:space="0" w:color="auto"/>
              <w:right w:val="single" w:sz="4" w:space="0" w:color="auto"/>
            </w:tcBorders>
            <w:shd w:val="clear" w:color="auto" w:fill="auto"/>
            <w:vAlign w:val="center"/>
          </w:tcPr>
          <w:p w14:paraId="1A5567AD" w14:textId="77777777" w:rsidR="00C01A71" w:rsidRPr="00E26BD7" w:rsidRDefault="00C01A71" w:rsidP="00BC2926">
            <w:pPr>
              <w:jc w:val="center"/>
              <w:rPr>
                <w:color w:val="000000"/>
                <w:sz w:val="28"/>
                <w:szCs w:val="28"/>
                <w:lang w:eastAsia="ru-RU"/>
              </w:rPr>
            </w:pPr>
          </w:p>
        </w:tc>
        <w:tc>
          <w:tcPr>
            <w:tcW w:w="2108" w:type="dxa"/>
            <w:tcBorders>
              <w:top w:val="nil"/>
              <w:left w:val="nil"/>
              <w:bottom w:val="single" w:sz="4" w:space="0" w:color="auto"/>
              <w:right w:val="single" w:sz="4" w:space="0" w:color="auto"/>
            </w:tcBorders>
          </w:tcPr>
          <w:p w14:paraId="59771656" w14:textId="77777777" w:rsidR="00C01A71" w:rsidRPr="00E26BD7" w:rsidRDefault="00C01A71" w:rsidP="00BC2926">
            <w:pPr>
              <w:jc w:val="center"/>
              <w:rPr>
                <w:color w:val="000000"/>
                <w:sz w:val="28"/>
                <w:szCs w:val="28"/>
                <w:lang w:eastAsia="ru-RU"/>
              </w:rPr>
            </w:pPr>
          </w:p>
        </w:tc>
      </w:tr>
      <w:tr w:rsidR="00C01A71" w14:paraId="7BB303E8" w14:textId="77777777" w:rsidTr="00C01A71">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5C0485F8" w14:textId="77777777" w:rsidR="00C01A71" w:rsidRPr="00E26BD7" w:rsidRDefault="00C01A71" w:rsidP="00BC2926">
            <w:pPr>
              <w:jc w:val="center"/>
              <w:rPr>
                <w:color w:val="000000"/>
                <w:sz w:val="28"/>
                <w:szCs w:val="28"/>
                <w:lang w:eastAsia="ru-RU"/>
              </w:rPr>
            </w:pPr>
          </w:p>
        </w:tc>
        <w:tc>
          <w:tcPr>
            <w:tcW w:w="2119" w:type="dxa"/>
            <w:tcBorders>
              <w:top w:val="nil"/>
              <w:left w:val="nil"/>
              <w:bottom w:val="single" w:sz="4" w:space="0" w:color="auto"/>
              <w:right w:val="single" w:sz="4" w:space="0" w:color="auto"/>
            </w:tcBorders>
            <w:shd w:val="clear" w:color="auto" w:fill="auto"/>
            <w:vAlign w:val="center"/>
          </w:tcPr>
          <w:p w14:paraId="34945A07" w14:textId="77777777" w:rsidR="00C01A71" w:rsidRPr="00E26BD7" w:rsidRDefault="00C01A71" w:rsidP="00BC2926">
            <w:pPr>
              <w:rPr>
                <w:color w:val="000000"/>
                <w:sz w:val="28"/>
                <w:szCs w:val="28"/>
                <w:lang w:eastAsia="ru-RU"/>
              </w:rPr>
            </w:pPr>
          </w:p>
        </w:tc>
        <w:tc>
          <w:tcPr>
            <w:tcW w:w="2030" w:type="dxa"/>
            <w:tcBorders>
              <w:top w:val="nil"/>
              <w:left w:val="nil"/>
              <w:bottom w:val="single" w:sz="4" w:space="0" w:color="auto"/>
              <w:right w:val="single" w:sz="4" w:space="0" w:color="auto"/>
            </w:tcBorders>
            <w:shd w:val="clear" w:color="auto" w:fill="auto"/>
            <w:vAlign w:val="center"/>
          </w:tcPr>
          <w:p w14:paraId="3A4E9DB4" w14:textId="77777777" w:rsidR="00C01A71" w:rsidRPr="00E26BD7" w:rsidRDefault="00C01A71" w:rsidP="00BC2926">
            <w:pPr>
              <w:jc w:val="center"/>
              <w:rPr>
                <w:color w:val="000000"/>
                <w:sz w:val="28"/>
                <w:szCs w:val="28"/>
                <w:lang w:eastAsia="ru-RU"/>
              </w:rPr>
            </w:pPr>
          </w:p>
        </w:tc>
        <w:tc>
          <w:tcPr>
            <w:tcW w:w="2777" w:type="dxa"/>
            <w:tcBorders>
              <w:top w:val="nil"/>
              <w:left w:val="nil"/>
              <w:bottom w:val="single" w:sz="4" w:space="0" w:color="auto"/>
              <w:right w:val="single" w:sz="4" w:space="0" w:color="auto"/>
            </w:tcBorders>
            <w:shd w:val="clear" w:color="auto" w:fill="auto"/>
            <w:vAlign w:val="center"/>
          </w:tcPr>
          <w:p w14:paraId="7504D017" w14:textId="77777777" w:rsidR="00C01A71" w:rsidRPr="00E26BD7" w:rsidRDefault="00C01A71" w:rsidP="00BC2926">
            <w:pPr>
              <w:jc w:val="center"/>
              <w:rPr>
                <w:color w:val="000000"/>
                <w:sz w:val="28"/>
                <w:szCs w:val="28"/>
                <w:lang w:eastAsia="ru-RU"/>
              </w:rPr>
            </w:pPr>
          </w:p>
        </w:tc>
        <w:tc>
          <w:tcPr>
            <w:tcW w:w="2108" w:type="dxa"/>
            <w:tcBorders>
              <w:top w:val="nil"/>
              <w:left w:val="nil"/>
              <w:bottom w:val="single" w:sz="4" w:space="0" w:color="auto"/>
              <w:right w:val="single" w:sz="4" w:space="0" w:color="auto"/>
            </w:tcBorders>
          </w:tcPr>
          <w:p w14:paraId="54AFEA0E" w14:textId="77777777" w:rsidR="00C01A71" w:rsidRPr="00E26BD7" w:rsidRDefault="00C01A71" w:rsidP="00BC2926">
            <w:pPr>
              <w:jc w:val="center"/>
              <w:rPr>
                <w:color w:val="000000"/>
                <w:sz w:val="28"/>
                <w:szCs w:val="28"/>
                <w:lang w:eastAsia="ru-RU"/>
              </w:rPr>
            </w:pPr>
          </w:p>
        </w:tc>
      </w:tr>
      <w:tr w:rsidR="00C01A71" w14:paraId="77E65104" w14:textId="77777777" w:rsidTr="00C01A71">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1DA9DFE8" w14:textId="77777777" w:rsidR="00C01A71" w:rsidRPr="00E26BD7" w:rsidRDefault="00C01A71" w:rsidP="00BC2926">
            <w:pPr>
              <w:jc w:val="center"/>
              <w:rPr>
                <w:color w:val="000000"/>
                <w:sz w:val="28"/>
                <w:szCs w:val="28"/>
                <w:lang w:eastAsia="ru-RU"/>
              </w:rPr>
            </w:pPr>
          </w:p>
        </w:tc>
        <w:tc>
          <w:tcPr>
            <w:tcW w:w="2119" w:type="dxa"/>
            <w:tcBorders>
              <w:top w:val="nil"/>
              <w:left w:val="nil"/>
              <w:bottom w:val="single" w:sz="4" w:space="0" w:color="auto"/>
              <w:right w:val="single" w:sz="4" w:space="0" w:color="auto"/>
            </w:tcBorders>
            <w:shd w:val="clear" w:color="auto" w:fill="auto"/>
            <w:vAlign w:val="center"/>
          </w:tcPr>
          <w:p w14:paraId="18FF8E3E" w14:textId="77777777" w:rsidR="00C01A71" w:rsidRPr="00E26BD7" w:rsidRDefault="00C01A71" w:rsidP="00BC2926">
            <w:pPr>
              <w:rPr>
                <w:color w:val="000000"/>
                <w:sz w:val="28"/>
                <w:szCs w:val="28"/>
                <w:lang w:eastAsia="ru-RU"/>
              </w:rPr>
            </w:pPr>
          </w:p>
        </w:tc>
        <w:tc>
          <w:tcPr>
            <w:tcW w:w="2030" w:type="dxa"/>
            <w:tcBorders>
              <w:top w:val="nil"/>
              <w:left w:val="nil"/>
              <w:bottom w:val="single" w:sz="4" w:space="0" w:color="auto"/>
              <w:right w:val="single" w:sz="4" w:space="0" w:color="auto"/>
            </w:tcBorders>
            <w:shd w:val="clear" w:color="auto" w:fill="auto"/>
            <w:vAlign w:val="center"/>
          </w:tcPr>
          <w:p w14:paraId="1F009487" w14:textId="77777777" w:rsidR="00C01A71" w:rsidRPr="00E26BD7" w:rsidRDefault="00C01A71" w:rsidP="00BC2926">
            <w:pPr>
              <w:jc w:val="center"/>
              <w:rPr>
                <w:color w:val="000000"/>
                <w:sz w:val="28"/>
                <w:szCs w:val="28"/>
                <w:lang w:eastAsia="ru-RU"/>
              </w:rPr>
            </w:pPr>
          </w:p>
        </w:tc>
        <w:tc>
          <w:tcPr>
            <w:tcW w:w="2777" w:type="dxa"/>
            <w:tcBorders>
              <w:top w:val="nil"/>
              <w:left w:val="nil"/>
              <w:bottom w:val="single" w:sz="4" w:space="0" w:color="auto"/>
              <w:right w:val="single" w:sz="4" w:space="0" w:color="auto"/>
            </w:tcBorders>
            <w:shd w:val="clear" w:color="auto" w:fill="auto"/>
            <w:vAlign w:val="center"/>
          </w:tcPr>
          <w:p w14:paraId="744EB4C4" w14:textId="77777777" w:rsidR="00C01A71" w:rsidRPr="00E26BD7" w:rsidRDefault="00C01A71" w:rsidP="00BC2926">
            <w:pPr>
              <w:jc w:val="center"/>
              <w:rPr>
                <w:color w:val="000000"/>
                <w:sz w:val="28"/>
                <w:szCs w:val="28"/>
                <w:lang w:eastAsia="ru-RU"/>
              </w:rPr>
            </w:pPr>
          </w:p>
        </w:tc>
        <w:tc>
          <w:tcPr>
            <w:tcW w:w="2108" w:type="dxa"/>
            <w:tcBorders>
              <w:top w:val="nil"/>
              <w:left w:val="nil"/>
              <w:bottom w:val="single" w:sz="4" w:space="0" w:color="auto"/>
              <w:right w:val="single" w:sz="4" w:space="0" w:color="auto"/>
            </w:tcBorders>
          </w:tcPr>
          <w:p w14:paraId="0A79A61D" w14:textId="77777777" w:rsidR="00C01A71" w:rsidRPr="00E26BD7" w:rsidRDefault="00C01A71" w:rsidP="00BC2926">
            <w:pPr>
              <w:jc w:val="center"/>
              <w:rPr>
                <w:color w:val="000000"/>
                <w:sz w:val="28"/>
                <w:szCs w:val="28"/>
                <w:lang w:eastAsia="ru-RU"/>
              </w:rPr>
            </w:pPr>
          </w:p>
        </w:tc>
      </w:tr>
      <w:tr w:rsidR="00C01A71" w14:paraId="0D8DBEB1" w14:textId="77777777" w:rsidTr="00C01A71">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59BF0648" w14:textId="77777777" w:rsidR="00C01A71" w:rsidRPr="00E26BD7" w:rsidRDefault="00C01A71" w:rsidP="00BC2926">
            <w:pPr>
              <w:jc w:val="center"/>
              <w:rPr>
                <w:color w:val="000000"/>
                <w:sz w:val="28"/>
                <w:szCs w:val="28"/>
                <w:lang w:eastAsia="ru-RU"/>
              </w:rPr>
            </w:pPr>
          </w:p>
        </w:tc>
        <w:tc>
          <w:tcPr>
            <w:tcW w:w="2119" w:type="dxa"/>
            <w:tcBorders>
              <w:top w:val="nil"/>
              <w:left w:val="nil"/>
              <w:bottom w:val="single" w:sz="4" w:space="0" w:color="auto"/>
              <w:right w:val="single" w:sz="4" w:space="0" w:color="auto"/>
            </w:tcBorders>
            <w:shd w:val="clear" w:color="auto" w:fill="auto"/>
            <w:vAlign w:val="center"/>
          </w:tcPr>
          <w:p w14:paraId="1060CD81" w14:textId="77777777" w:rsidR="00C01A71" w:rsidRPr="00E26BD7" w:rsidRDefault="00C01A71" w:rsidP="00BC2926">
            <w:pPr>
              <w:rPr>
                <w:color w:val="000000"/>
                <w:sz w:val="28"/>
                <w:szCs w:val="28"/>
                <w:lang w:eastAsia="ru-RU"/>
              </w:rPr>
            </w:pPr>
          </w:p>
        </w:tc>
        <w:tc>
          <w:tcPr>
            <w:tcW w:w="2030" w:type="dxa"/>
            <w:tcBorders>
              <w:top w:val="nil"/>
              <w:left w:val="nil"/>
              <w:bottom w:val="single" w:sz="4" w:space="0" w:color="auto"/>
              <w:right w:val="single" w:sz="4" w:space="0" w:color="auto"/>
            </w:tcBorders>
            <w:shd w:val="clear" w:color="auto" w:fill="auto"/>
            <w:vAlign w:val="center"/>
          </w:tcPr>
          <w:p w14:paraId="6CB87D11" w14:textId="77777777" w:rsidR="00C01A71" w:rsidRPr="00E26BD7" w:rsidRDefault="00C01A71" w:rsidP="00BC2926">
            <w:pPr>
              <w:jc w:val="center"/>
              <w:rPr>
                <w:color w:val="000000"/>
                <w:sz w:val="28"/>
                <w:szCs w:val="28"/>
                <w:lang w:eastAsia="ru-RU"/>
              </w:rPr>
            </w:pPr>
          </w:p>
        </w:tc>
        <w:tc>
          <w:tcPr>
            <w:tcW w:w="2777" w:type="dxa"/>
            <w:tcBorders>
              <w:top w:val="nil"/>
              <w:left w:val="nil"/>
              <w:bottom w:val="single" w:sz="4" w:space="0" w:color="auto"/>
              <w:right w:val="single" w:sz="4" w:space="0" w:color="auto"/>
            </w:tcBorders>
            <w:shd w:val="clear" w:color="auto" w:fill="auto"/>
            <w:vAlign w:val="center"/>
          </w:tcPr>
          <w:p w14:paraId="7CA2DFA5" w14:textId="77777777" w:rsidR="00C01A71" w:rsidRPr="00E26BD7" w:rsidRDefault="00C01A71" w:rsidP="00BC2926">
            <w:pPr>
              <w:jc w:val="center"/>
              <w:rPr>
                <w:color w:val="000000"/>
                <w:sz w:val="28"/>
                <w:szCs w:val="28"/>
                <w:lang w:eastAsia="ru-RU"/>
              </w:rPr>
            </w:pPr>
          </w:p>
        </w:tc>
        <w:tc>
          <w:tcPr>
            <w:tcW w:w="2108" w:type="dxa"/>
            <w:tcBorders>
              <w:top w:val="nil"/>
              <w:left w:val="nil"/>
              <w:bottom w:val="single" w:sz="4" w:space="0" w:color="auto"/>
              <w:right w:val="single" w:sz="4" w:space="0" w:color="auto"/>
            </w:tcBorders>
          </w:tcPr>
          <w:p w14:paraId="0F6AC17E" w14:textId="77777777" w:rsidR="00C01A71" w:rsidRPr="00E26BD7" w:rsidRDefault="00C01A71" w:rsidP="00BC2926">
            <w:pPr>
              <w:jc w:val="center"/>
              <w:rPr>
                <w:color w:val="000000"/>
                <w:sz w:val="28"/>
                <w:szCs w:val="28"/>
                <w:lang w:eastAsia="ru-RU"/>
              </w:rPr>
            </w:pPr>
          </w:p>
        </w:tc>
      </w:tr>
      <w:tr w:rsidR="00C01A71" w14:paraId="0A320A24" w14:textId="77777777" w:rsidTr="00C01A71">
        <w:trPr>
          <w:trHeight w:val="300"/>
          <w:jc w:val="center"/>
        </w:trPr>
        <w:tc>
          <w:tcPr>
            <w:tcW w:w="594" w:type="dxa"/>
            <w:tcBorders>
              <w:top w:val="nil"/>
              <w:left w:val="single" w:sz="4" w:space="0" w:color="auto"/>
              <w:bottom w:val="single" w:sz="4" w:space="0" w:color="auto"/>
              <w:right w:val="single" w:sz="4" w:space="0" w:color="auto"/>
            </w:tcBorders>
            <w:shd w:val="clear" w:color="auto" w:fill="auto"/>
            <w:vAlign w:val="center"/>
          </w:tcPr>
          <w:p w14:paraId="11D93D75" w14:textId="77777777" w:rsidR="00C01A71" w:rsidRPr="00E26BD7" w:rsidRDefault="00C01A71" w:rsidP="00BC2926">
            <w:pPr>
              <w:jc w:val="center"/>
              <w:rPr>
                <w:color w:val="000000"/>
                <w:sz w:val="28"/>
                <w:szCs w:val="28"/>
                <w:lang w:eastAsia="ru-RU"/>
              </w:rPr>
            </w:pPr>
          </w:p>
        </w:tc>
        <w:tc>
          <w:tcPr>
            <w:tcW w:w="2119" w:type="dxa"/>
            <w:tcBorders>
              <w:top w:val="nil"/>
              <w:left w:val="nil"/>
              <w:bottom w:val="single" w:sz="4" w:space="0" w:color="auto"/>
              <w:right w:val="single" w:sz="4" w:space="0" w:color="auto"/>
            </w:tcBorders>
            <w:shd w:val="clear" w:color="auto" w:fill="auto"/>
            <w:vAlign w:val="center"/>
          </w:tcPr>
          <w:p w14:paraId="56176AF9" w14:textId="77777777" w:rsidR="00C01A71" w:rsidRPr="00E26BD7" w:rsidRDefault="00C01A71" w:rsidP="00BC2926">
            <w:pPr>
              <w:rPr>
                <w:color w:val="000000"/>
                <w:sz w:val="28"/>
                <w:szCs w:val="28"/>
                <w:lang w:eastAsia="ru-RU"/>
              </w:rPr>
            </w:pPr>
          </w:p>
        </w:tc>
        <w:tc>
          <w:tcPr>
            <w:tcW w:w="2030" w:type="dxa"/>
            <w:tcBorders>
              <w:top w:val="nil"/>
              <w:left w:val="nil"/>
              <w:bottom w:val="single" w:sz="4" w:space="0" w:color="auto"/>
              <w:right w:val="single" w:sz="4" w:space="0" w:color="auto"/>
            </w:tcBorders>
            <w:shd w:val="clear" w:color="auto" w:fill="auto"/>
            <w:vAlign w:val="center"/>
          </w:tcPr>
          <w:p w14:paraId="5B6FB882" w14:textId="77777777" w:rsidR="00C01A71" w:rsidRPr="00E26BD7" w:rsidRDefault="00C01A71" w:rsidP="00BC2926">
            <w:pPr>
              <w:jc w:val="center"/>
              <w:rPr>
                <w:color w:val="000000"/>
                <w:sz w:val="28"/>
                <w:szCs w:val="28"/>
                <w:lang w:eastAsia="ru-RU"/>
              </w:rPr>
            </w:pPr>
          </w:p>
        </w:tc>
        <w:tc>
          <w:tcPr>
            <w:tcW w:w="2777" w:type="dxa"/>
            <w:tcBorders>
              <w:top w:val="nil"/>
              <w:left w:val="nil"/>
              <w:bottom w:val="single" w:sz="4" w:space="0" w:color="auto"/>
              <w:right w:val="single" w:sz="4" w:space="0" w:color="auto"/>
            </w:tcBorders>
            <w:shd w:val="clear" w:color="auto" w:fill="auto"/>
            <w:vAlign w:val="center"/>
          </w:tcPr>
          <w:p w14:paraId="68063C33" w14:textId="77777777" w:rsidR="00C01A71" w:rsidRPr="00E26BD7" w:rsidRDefault="00C01A71" w:rsidP="00BC2926">
            <w:pPr>
              <w:jc w:val="center"/>
              <w:rPr>
                <w:color w:val="000000"/>
                <w:sz w:val="28"/>
                <w:szCs w:val="28"/>
                <w:lang w:eastAsia="ru-RU"/>
              </w:rPr>
            </w:pPr>
          </w:p>
        </w:tc>
        <w:tc>
          <w:tcPr>
            <w:tcW w:w="2108" w:type="dxa"/>
            <w:tcBorders>
              <w:top w:val="nil"/>
              <w:left w:val="nil"/>
              <w:bottom w:val="single" w:sz="4" w:space="0" w:color="auto"/>
              <w:right w:val="single" w:sz="4" w:space="0" w:color="auto"/>
            </w:tcBorders>
          </w:tcPr>
          <w:p w14:paraId="52405CB9" w14:textId="77777777" w:rsidR="00C01A71" w:rsidRPr="00E26BD7" w:rsidRDefault="00C01A71" w:rsidP="00BC2926">
            <w:pPr>
              <w:jc w:val="center"/>
              <w:rPr>
                <w:color w:val="000000"/>
                <w:sz w:val="28"/>
                <w:szCs w:val="28"/>
                <w:lang w:eastAsia="ru-RU"/>
              </w:rPr>
            </w:pPr>
          </w:p>
        </w:tc>
      </w:tr>
    </w:tbl>
    <w:p w14:paraId="3CBBADE4" w14:textId="77777777" w:rsidR="00C01A71" w:rsidRPr="00E26BD7" w:rsidRDefault="00C01A71" w:rsidP="00BC2926">
      <w:pPr>
        <w:pBdr>
          <w:top w:val="nil"/>
          <w:left w:val="nil"/>
          <w:bottom w:val="nil"/>
          <w:right w:val="nil"/>
          <w:between w:val="nil"/>
        </w:pBdr>
        <w:ind w:firstLine="567"/>
        <w:jc w:val="center"/>
        <w:rPr>
          <w:b/>
          <w:color w:val="000000"/>
          <w:sz w:val="28"/>
          <w:szCs w:val="28"/>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C01A71" w14:paraId="42080442" w14:textId="77777777" w:rsidTr="00C01A71">
        <w:trPr>
          <w:trHeight w:val="2162"/>
        </w:trPr>
        <w:tc>
          <w:tcPr>
            <w:tcW w:w="4892" w:type="dxa"/>
            <w:shd w:val="clear" w:color="auto" w:fill="FFFFFF"/>
            <w:tcMar>
              <w:top w:w="0" w:type="dxa"/>
              <w:left w:w="108" w:type="dxa"/>
              <w:bottom w:w="0" w:type="dxa"/>
              <w:right w:w="108" w:type="dxa"/>
            </w:tcMar>
          </w:tcPr>
          <w:p w14:paraId="070AE11E" w14:textId="77777777" w:rsidR="00C01A71" w:rsidRPr="00E26BD7" w:rsidRDefault="00C01A71" w:rsidP="00BC2926">
            <w:pPr>
              <w:pBdr>
                <w:top w:val="nil"/>
                <w:left w:val="nil"/>
                <w:bottom w:val="nil"/>
                <w:right w:val="nil"/>
                <w:between w:val="nil"/>
              </w:pBdr>
              <w:rPr>
                <w:color w:val="000000"/>
              </w:rPr>
            </w:pPr>
          </w:p>
          <w:p w14:paraId="476AF4D8" w14:textId="77777777" w:rsidR="00C01A71" w:rsidRPr="00E26BD7" w:rsidRDefault="00C01A71" w:rsidP="00BC2926">
            <w:pPr>
              <w:pBdr>
                <w:top w:val="nil"/>
                <w:left w:val="nil"/>
                <w:bottom w:val="nil"/>
                <w:right w:val="nil"/>
                <w:between w:val="nil"/>
              </w:pBdr>
              <w:rPr>
                <w:color w:val="000000"/>
              </w:rPr>
            </w:pPr>
            <w:r>
              <w:rPr>
                <w:color w:val="000000"/>
              </w:rPr>
              <w:t>Заказчик:</w:t>
            </w:r>
          </w:p>
          <w:p w14:paraId="6D3FDE1B" w14:textId="77777777" w:rsidR="00C01A71" w:rsidRPr="00E26BD7" w:rsidRDefault="00C01A71" w:rsidP="00BC2926">
            <w:pPr>
              <w:pBdr>
                <w:top w:val="nil"/>
                <w:left w:val="nil"/>
                <w:bottom w:val="nil"/>
                <w:right w:val="nil"/>
                <w:between w:val="nil"/>
              </w:pBdr>
              <w:tabs>
                <w:tab w:val="left" w:pos="142"/>
              </w:tabs>
              <w:rPr>
                <w:color w:val="000000"/>
              </w:rPr>
            </w:pPr>
          </w:p>
          <w:p w14:paraId="46389144" w14:textId="77777777" w:rsidR="00C01A71" w:rsidRPr="00E26BD7" w:rsidRDefault="00C01A71" w:rsidP="00BC2926">
            <w:pPr>
              <w:pBdr>
                <w:top w:val="nil"/>
                <w:left w:val="nil"/>
                <w:bottom w:val="nil"/>
                <w:right w:val="nil"/>
                <w:between w:val="nil"/>
              </w:pBdr>
            </w:pPr>
          </w:p>
          <w:p w14:paraId="0329C76E" w14:textId="77777777" w:rsidR="00C01A71" w:rsidRPr="00E26BD7" w:rsidRDefault="00C01A71" w:rsidP="00BC2926">
            <w:pPr>
              <w:pBdr>
                <w:top w:val="nil"/>
                <w:left w:val="nil"/>
                <w:bottom w:val="nil"/>
                <w:right w:val="nil"/>
                <w:between w:val="nil"/>
              </w:pBdr>
            </w:pPr>
          </w:p>
          <w:p w14:paraId="74D485BF" w14:textId="77777777" w:rsidR="00C01A71" w:rsidRPr="00E26BD7" w:rsidRDefault="00C01A71" w:rsidP="00BC2926">
            <w:pPr>
              <w:tabs>
                <w:tab w:val="left" w:pos="142"/>
              </w:tabs>
              <w:autoSpaceDN w:val="0"/>
              <w:ind w:firstLine="567"/>
              <w:textAlignment w:val="baseline"/>
              <w:rPr>
                <w:color w:val="000000"/>
                <w:kern w:val="3"/>
                <w:lang w:eastAsia="ru-RU"/>
              </w:rPr>
            </w:pPr>
            <w:r>
              <w:rPr>
                <w:rFonts w:ascii="Liberation Serif" w:eastAsia="Liberation Serif" w:hAnsi="Liberation Serif" w:cs="Liberation Serif"/>
                <w:color w:val="000000"/>
                <w:kern w:val="3"/>
                <w:lang w:eastAsia="ru-RU"/>
              </w:rPr>
              <w:t xml:space="preserve">_________________ </w:t>
            </w:r>
          </w:p>
        </w:tc>
        <w:tc>
          <w:tcPr>
            <w:tcW w:w="4810" w:type="dxa"/>
            <w:shd w:val="clear" w:color="auto" w:fill="FFFFFF"/>
            <w:tcMar>
              <w:top w:w="0" w:type="dxa"/>
              <w:left w:w="108" w:type="dxa"/>
              <w:bottom w:w="0" w:type="dxa"/>
              <w:right w:w="108" w:type="dxa"/>
            </w:tcMar>
          </w:tcPr>
          <w:p w14:paraId="181BF8D6" w14:textId="77777777" w:rsidR="00C01A71" w:rsidRPr="00E26BD7" w:rsidRDefault="00C01A71" w:rsidP="00BC2926">
            <w:pPr>
              <w:pBdr>
                <w:top w:val="nil"/>
                <w:left w:val="nil"/>
                <w:bottom w:val="nil"/>
                <w:right w:val="nil"/>
                <w:between w:val="nil"/>
              </w:pBdr>
              <w:rPr>
                <w:color w:val="000000"/>
              </w:rPr>
            </w:pPr>
          </w:p>
          <w:p w14:paraId="0425EB4F" w14:textId="77777777" w:rsidR="00C01A71" w:rsidRPr="00E26BD7" w:rsidRDefault="00C01A71" w:rsidP="00BC2926">
            <w:pPr>
              <w:pBdr>
                <w:top w:val="nil"/>
                <w:left w:val="nil"/>
                <w:bottom w:val="nil"/>
                <w:right w:val="nil"/>
                <w:between w:val="nil"/>
              </w:pBdr>
              <w:rPr>
                <w:color w:val="000000"/>
              </w:rPr>
            </w:pPr>
            <w:r>
              <w:rPr>
                <w:color w:val="000000"/>
              </w:rPr>
              <w:t xml:space="preserve">Исполнитель: </w:t>
            </w:r>
          </w:p>
          <w:p w14:paraId="3DC0E6B4" w14:textId="77777777" w:rsidR="00C01A71" w:rsidRPr="00E26BD7" w:rsidRDefault="00C01A71" w:rsidP="00BC2926">
            <w:pPr>
              <w:widowControl w:val="0"/>
              <w:pBdr>
                <w:top w:val="nil"/>
                <w:left w:val="nil"/>
                <w:bottom w:val="nil"/>
                <w:right w:val="nil"/>
                <w:between w:val="nil"/>
              </w:pBdr>
              <w:rPr>
                <w:color w:val="000000"/>
              </w:rPr>
            </w:pPr>
          </w:p>
          <w:p w14:paraId="2C5F594A" w14:textId="77777777" w:rsidR="00C01A71" w:rsidRPr="00E26BD7" w:rsidRDefault="00C01A71" w:rsidP="00BC2926">
            <w:pPr>
              <w:widowControl w:val="0"/>
              <w:pBdr>
                <w:top w:val="nil"/>
                <w:left w:val="nil"/>
                <w:bottom w:val="nil"/>
                <w:right w:val="nil"/>
                <w:between w:val="nil"/>
              </w:pBdr>
              <w:rPr>
                <w:color w:val="000000"/>
              </w:rPr>
            </w:pPr>
          </w:p>
          <w:p w14:paraId="60F133D0" w14:textId="77777777" w:rsidR="00C01A71" w:rsidRPr="00E26BD7" w:rsidRDefault="00C01A71" w:rsidP="00BC2926">
            <w:pPr>
              <w:widowControl w:val="0"/>
              <w:pBdr>
                <w:top w:val="nil"/>
                <w:left w:val="nil"/>
                <w:bottom w:val="nil"/>
                <w:right w:val="nil"/>
                <w:between w:val="nil"/>
              </w:pBdr>
              <w:rPr>
                <w:color w:val="000000"/>
              </w:rPr>
            </w:pPr>
          </w:p>
          <w:p w14:paraId="205D9ACA" w14:textId="77777777" w:rsidR="00C01A71" w:rsidRPr="00E26BD7" w:rsidRDefault="00C01A71" w:rsidP="00BC2926">
            <w:pPr>
              <w:tabs>
                <w:tab w:val="left" w:pos="142"/>
              </w:tabs>
              <w:autoSpaceDN w:val="0"/>
              <w:ind w:firstLine="567"/>
              <w:textAlignment w:val="baseline"/>
              <w:rPr>
                <w:color w:val="000000"/>
                <w:kern w:val="3"/>
                <w:lang w:eastAsia="ru-RU"/>
              </w:rPr>
            </w:pPr>
            <w:r>
              <w:rPr>
                <w:rFonts w:ascii="Liberation Serif" w:eastAsia="Liberation Serif" w:hAnsi="Liberation Serif" w:cs="Liberation Serif"/>
                <w:color w:val="000000"/>
                <w:kern w:val="3"/>
                <w:lang w:eastAsia="ru-RU"/>
              </w:rPr>
              <w:t xml:space="preserve">__________________ </w:t>
            </w:r>
          </w:p>
        </w:tc>
      </w:tr>
    </w:tbl>
    <w:p w14:paraId="48983FC1" w14:textId="77777777" w:rsidR="00C01A71" w:rsidRPr="00E26BD7" w:rsidRDefault="00C01A71" w:rsidP="00BC2926">
      <w:pPr>
        <w:pBdr>
          <w:top w:val="nil"/>
          <w:left w:val="nil"/>
          <w:bottom w:val="nil"/>
          <w:right w:val="nil"/>
          <w:between w:val="nil"/>
        </w:pBdr>
        <w:ind w:firstLine="567"/>
        <w:jc w:val="center"/>
        <w:rPr>
          <w:b/>
          <w:color w:val="000000"/>
          <w:sz w:val="28"/>
          <w:szCs w:val="28"/>
        </w:rPr>
      </w:pPr>
      <w:r>
        <w:rPr>
          <w:b/>
          <w:color w:val="000000"/>
          <w:sz w:val="28"/>
          <w:szCs w:val="28"/>
        </w:rPr>
        <w:br w:type="page"/>
      </w:r>
    </w:p>
    <w:p w14:paraId="13D2988C" w14:textId="77777777" w:rsidR="00C01A71" w:rsidRPr="00E26BD7" w:rsidRDefault="00C01A71" w:rsidP="00BC2926">
      <w:pPr>
        <w:pBdr>
          <w:top w:val="nil"/>
          <w:left w:val="nil"/>
          <w:bottom w:val="nil"/>
          <w:right w:val="nil"/>
          <w:between w:val="nil"/>
        </w:pBdr>
        <w:ind w:firstLine="567"/>
        <w:jc w:val="right"/>
        <w:outlineLvl w:val="2"/>
        <w:rPr>
          <w:color w:val="000000"/>
        </w:rPr>
      </w:pPr>
      <w:r>
        <w:rPr>
          <w:color w:val="000000"/>
        </w:rPr>
        <w:lastRenderedPageBreak/>
        <w:t xml:space="preserve">Приложение № </w:t>
      </w:r>
      <w:r>
        <w:t>5</w:t>
      </w:r>
    </w:p>
    <w:p w14:paraId="1132E6A3" w14:textId="77777777" w:rsidR="00C01A71" w:rsidRPr="00E26BD7" w:rsidRDefault="00C01A71" w:rsidP="00BC2926">
      <w:pPr>
        <w:pBdr>
          <w:top w:val="nil"/>
          <w:left w:val="nil"/>
          <w:bottom w:val="nil"/>
          <w:right w:val="nil"/>
          <w:between w:val="nil"/>
        </w:pBdr>
        <w:ind w:firstLine="567"/>
        <w:jc w:val="right"/>
        <w:rPr>
          <w:color w:val="000000"/>
        </w:rPr>
      </w:pPr>
      <w:r>
        <w:rPr>
          <w:color w:val="000000"/>
        </w:rPr>
        <w:t>к Договору № ___/___/___</w:t>
      </w:r>
    </w:p>
    <w:p w14:paraId="68C6C265" w14:textId="77777777" w:rsidR="00C01A71" w:rsidRPr="00E26BD7" w:rsidRDefault="00C01A71" w:rsidP="00BC2926">
      <w:pPr>
        <w:pBdr>
          <w:top w:val="nil"/>
          <w:left w:val="nil"/>
          <w:bottom w:val="nil"/>
          <w:right w:val="nil"/>
          <w:between w:val="nil"/>
        </w:pBdr>
        <w:ind w:firstLine="567"/>
        <w:jc w:val="right"/>
        <w:rPr>
          <w:color w:val="000000"/>
        </w:rPr>
      </w:pPr>
      <w:r>
        <w:rPr>
          <w:color w:val="000000"/>
        </w:rPr>
        <w:t>от «__» ________ 202</w:t>
      </w:r>
      <w:r>
        <w:t>4</w:t>
      </w:r>
      <w:r>
        <w:rPr>
          <w:color w:val="000000"/>
        </w:rPr>
        <w:t>г.</w:t>
      </w:r>
    </w:p>
    <w:p w14:paraId="2C1C8BF6" w14:textId="77777777" w:rsidR="00C01A71" w:rsidRPr="00E26BD7" w:rsidRDefault="00C01A71" w:rsidP="00BC2926">
      <w:pPr>
        <w:pBdr>
          <w:top w:val="nil"/>
          <w:left w:val="nil"/>
          <w:bottom w:val="nil"/>
          <w:right w:val="nil"/>
          <w:between w:val="nil"/>
        </w:pBdr>
        <w:rPr>
          <w:b/>
          <w:color w:val="000000"/>
        </w:rPr>
      </w:pPr>
    </w:p>
    <w:p w14:paraId="5E322C17" w14:textId="77777777" w:rsidR="00C01A71" w:rsidRPr="00E26BD7" w:rsidRDefault="00C01A71" w:rsidP="00BC2926">
      <w:pPr>
        <w:pBdr>
          <w:top w:val="nil"/>
          <w:left w:val="nil"/>
          <w:bottom w:val="nil"/>
          <w:right w:val="nil"/>
          <w:between w:val="nil"/>
        </w:pBdr>
        <w:rPr>
          <w:b/>
          <w:color w:val="000000"/>
        </w:rPr>
      </w:pPr>
    </w:p>
    <w:p w14:paraId="45D25262" w14:textId="77777777" w:rsidR="00C01A71" w:rsidRPr="00E26BD7" w:rsidRDefault="00C01A71" w:rsidP="00BC2926">
      <w:pPr>
        <w:pBdr>
          <w:top w:val="nil"/>
          <w:left w:val="nil"/>
          <w:bottom w:val="nil"/>
          <w:right w:val="nil"/>
          <w:between w:val="nil"/>
        </w:pBdr>
        <w:rPr>
          <w:b/>
          <w:color w:val="000000"/>
        </w:rPr>
      </w:pPr>
    </w:p>
    <w:p w14:paraId="30AF6640" w14:textId="77777777" w:rsidR="00C01A71" w:rsidRPr="00E26BD7" w:rsidRDefault="00C01A71" w:rsidP="00BC2926">
      <w:pPr>
        <w:pBdr>
          <w:top w:val="nil"/>
          <w:left w:val="nil"/>
          <w:bottom w:val="nil"/>
          <w:right w:val="nil"/>
          <w:between w:val="nil"/>
        </w:pBdr>
        <w:rPr>
          <w:b/>
          <w:color w:val="000000"/>
        </w:rPr>
      </w:pPr>
    </w:p>
    <w:p w14:paraId="53F26743" w14:textId="77777777" w:rsidR="00C01A71" w:rsidRPr="00E26BD7" w:rsidRDefault="00C01A71" w:rsidP="00BC2926">
      <w:pPr>
        <w:pBdr>
          <w:top w:val="nil"/>
          <w:left w:val="nil"/>
          <w:bottom w:val="nil"/>
          <w:right w:val="nil"/>
          <w:between w:val="nil"/>
        </w:pBdr>
        <w:ind w:firstLine="567"/>
        <w:jc w:val="center"/>
        <w:rPr>
          <w:b/>
          <w:color w:val="000000"/>
          <w:sz w:val="28"/>
          <w:szCs w:val="28"/>
        </w:rPr>
      </w:pPr>
      <w:r>
        <w:rPr>
          <w:b/>
          <w:color w:val="000000"/>
          <w:sz w:val="28"/>
          <w:szCs w:val="28"/>
        </w:rPr>
        <w:t>Нормативы стандартных работ</w:t>
      </w:r>
      <w:r>
        <w:rPr>
          <w:b/>
          <w:color w:val="000000"/>
          <w:sz w:val="28"/>
          <w:szCs w:val="28"/>
          <w:vertAlign w:val="superscript"/>
        </w:rPr>
        <w:footnoteReference w:id="11"/>
      </w:r>
    </w:p>
    <w:p w14:paraId="15705028" w14:textId="77777777" w:rsidR="00C01A71" w:rsidRPr="00E26BD7" w:rsidRDefault="00C01A71" w:rsidP="00BC2926">
      <w:pPr>
        <w:pBdr>
          <w:top w:val="nil"/>
          <w:left w:val="nil"/>
          <w:bottom w:val="nil"/>
          <w:right w:val="nil"/>
          <w:between w:val="nil"/>
        </w:pBdr>
        <w:rPr>
          <w:b/>
          <w:color w:val="000000"/>
          <w:sz w:val="36"/>
          <w:szCs w:val="36"/>
        </w:rPr>
      </w:pPr>
    </w:p>
    <w:p w14:paraId="10BFC7B4" w14:textId="77777777" w:rsidR="00C01A71" w:rsidRPr="00E26BD7" w:rsidRDefault="00C01A71" w:rsidP="00BC2926">
      <w:pPr>
        <w:pBdr>
          <w:top w:val="nil"/>
          <w:left w:val="nil"/>
          <w:bottom w:val="nil"/>
          <w:right w:val="nil"/>
          <w:between w:val="nil"/>
        </w:pBdr>
        <w:rPr>
          <w:sz w:val="28"/>
          <w:szCs w:val="28"/>
        </w:rPr>
      </w:pP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C01A71" w14:paraId="6C89761D" w14:textId="77777777" w:rsidTr="00C01A71">
        <w:trPr>
          <w:trHeight w:val="1367"/>
        </w:trPr>
        <w:tc>
          <w:tcPr>
            <w:tcW w:w="4847" w:type="dxa"/>
            <w:tcBorders>
              <w:top w:val="nil"/>
              <w:left w:val="nil"/>
              <w:bottom w:val="nil"/>
              <w:right w:val="nil"/>
            </w:tcBorders>
          </w:tcPr>
          <w:p w14:paraId="285D0E92" w14:textId="77777777" w:rsidR="00C01A71" w:rsidRPr="00E26BD7" w:rsidRDefault="00C01A71" w:rsidP="00BC2926">
            <w:pPr>
              <w:pBdr>
                <w:top w:val="nil"/>
                <w:left w:val="nil"/>
                <w:bottom w:val="nil"/>
                <w:right w:val="nil"/>
                <w:between w:val="nil"/>
              </w:pBdr>
              <w:rPr>
                <w:color w:val="000000"/>
              </w:rPr>
            </w:pPr>
          </w:p>
          <w:p w14:paraId="1504CA23" w14:textId="77777777" w:rsidR="00C01A71" w:rsidRPr="00E26BD7" w:rsidRDefault="00C01A71" w:rsidP="00BC2926">
            <w:pPr>
              <w:pBdr>
                <w:top w:val="nil"/>
                <w:left w:val="nil"/>
                <w:bottom w:val="nil"/>
                <w:right w:val="nil"/>
                <w:between w:val="nil"/>
              </w:pBdr>
              <w:rPr>
                <w:color w:val="000000"/>
              </w:rPr>
            </w:pPr>
            <w:r>
              <w:rPr>
                <w:color w:val="000000"/>
              </w:rPr>
              <w:t>Заказчик:</w:t>
            </w:r>
          </w:p>
          <w:p w14:paraId="73CB650C" w14:textId="77777777" w:rsidR="00C01A71" w:rsidRPr="00E26BD7" w:rsidRDefault="00C01A71" w:rsidP="00BC2926">
            <w:pPr>
              <w:pBdr>
                <w:top w:val="nil"/>
                <w:left w:val="nil"/>
                <w:bottom w:val="nil"/>
                <w:right w:val="nil"/>
                <w:between w:val="nil"/>
              </w:pBdr>
              <w:tabs>
                <w:tab w:val="left" w:pos="142"/>
              </w:tabs>
              <w:rPr>
                <w:color w:val="000000"/>
              </w:rPr>
            </w:pPr>
          </w:p>
          <w:p w14:paraId="5CF0705F" w14:textId="77777777" w:rsidR="00C01A71" w:rsidRPr="00E26BD7" w:rsidRDefault="00C01A71" w:rsidP="00BC2926">
            <w:pPr>
              <w:pBdr>
                <w:top w:val="nil"/>
                <w:left w:val="nil"/>
                <w:bottom w:val="nil"/>
                <w:right w:val="nil"/>
                <w:between w:val="nil"/>
              </w:pBdr>
            </w:pPr>
          </w:p>
          <w:p w14:paraId="0F13E5D3" w14:textId="77777777" w:rsidR="00C01A71" w:rsidRPr="00E26BD7" w:rsidRDefault="00C01A71" w:rsidP="00BC2926">
            <w:pPr>
              <w:pBdr>
                <w:top w:val="nil"/>
                <w:left w:val="nil"/>
                <w:bottom w:val="nil"/>
                <w:right w:val="nil"/>
                <w:between w:val="nil"/>
              </w:pBdr>
            </w:pPr>
          </w:p>
          <w:p w14:paraId="0964860E" w14:textId="77777777" w:rsidR="00C01A71" w:rsidRPr="00E26BD7" w:rsidRDefault="00C01A71" w:rsidP="00BC2926">
            <w:pPr>
              <w:pBdr>
                <w:top w:val="nil"/>
                <w:left w:val="nil"/>
                <w:bottom w:val="nil"/>
                <w:right w:val="nil"/>
                <w:between w:val="nil"/>
              </w:pBdr>
              <w:rPr>
                <w:color w:val="000000"/>
                <w:sz w:val="28"/>
                <w:szCs w:val="28"/>
                <w:vertAlign w:val="superscript"/>
              </w:rPr>
            </w:pPr>
            <w:r>
              <w:rPr>
                <w:color w:val="000000"/>
              </w:rPr>
              <w:t xml:space="preserve">_________________ </w:t>
            </w:r>
          </w:p>
        </w:tc>
        <w:tc>
          <w:tcPr>
            <w:tcW w:w="4819" w:type="dxa"/>
            <w:tcBorders>
              <w:top w:val="nil"/>
              <w:left w:val="nil"/>
              <w:bottom w:val="nil"/>
              <w:right w:val="nil"/>
            </w:tcBorders>
          </w:tcPr>
          <w:p w14:paraId="7077759D" w14:textId="77777777" w:rsidR="00C01A71" w:rsidRPr="00E26BD7" w:rsidRDefault="00C01A71" w:rsidP="00BC2926">
            <w:pPr>
              <w:pBdr>
                <w:top w:val="nil"/>
                <w:left w:val="nil"/>
                <w:bottom w:val="nil"/>
                <w:right w:val="nil"/>
                <w:between w:val="nil"/>
              </w:pBdr>
              <w:rPr>
                <w:color w:val="000000"/>
              </w:rPr>
            </w:pPr>
          </w:p>
          <w:p w14:paraId="31E80085" w14:textId="77777777" w:rsidR="00C01A71" w:rsidRPr="00E26BD7" w:rsidRDefault="00C01A71" w:rsidP="00BC2926">
            <w:pPr>
              <w:pBdr>
                <w:top w:val="nil"/>
                <w:left w:val="nil"/>
                <w:bottom w:val="nil"/>
                <w:right w:val="nil"/>
                <w:between w:val="nil"/>
              </w:pBdr>
              <w:rPr>
                <w:color w:val="000000"/>
              </w:rPr>
            </w:pPr>
            <w:r>
              <w:rPr>
                <w:color w:val="000000"/>
              </w:rPr>
              <w:t xml:space="preserve">Исполнитель: </w:t>
            </w:r>
          </w:p>
          <w:p w14:paraId="2C68CB27" w14:textId="77777777" w:rsidR="00C01A71" w:rsidRPr="00E26BD7" w:rsidRDefault="00C01A71" w:rsidP="00BC2926">
            <w:pPr>
              <w:widowControl w:val="0"/>
              <w:pBdr>
                <w:top w:val="nil"/>
                <w:left w:val="nil"/>
                <w:bottom w:val="nil"/>
                <w:right w:val="nil"/>
                <w:between w:val="nil"/>
              </w:pBdr>
              <w:rPr>
                <w:color w:val="000000"/>
              </w:rPr>
            </w:pPr>
          </w:p>
          <w:p w14:paraId="4B467308" w14:textId="77777777" w:rsidR="00C01A71" w:rsidRPr="00E26BD7" w:rsidRDefault="00C01A71" w:rsidP="00BC2926">
            <w:pPr>
              <w:widowControl w:val="0"/>
              <w:pBdr>
                <w:top w:val="nil"/>
                <w:left w:val="nil"/>
                <w:bottom w:val="nil"/>
                <w:right w:val="nil"/>
                <w:between w:val="nil"/>
              </w:pBdr>
              <w:rPr>
                <w:color w:val="000000"/>
              </w:rPr>
            </w:pPr>
          </w:p>
          <w:p w14:paraId="68B7C7E8" w14:textId="77777777" w:rsidR="00C01A71" w:rsidRPr="00E26BD7" w:rsidRDefault="00C01A71" w:rsidP="00BC2926">
            <w:pPr>
              <w:widowControl w:val="0"/>
              <w:pBdr>
                <w:top w:val="nil"/>
                <w:left w:val="nil"/>
                <w:bottom w:val="nil"/>
                <w:right w:val="nil"/>
                <w:between w:val="nil"/>
              </w:pBdr>
              <w:rPr>
                <w:color w:val="000000"/>
              </w:rPr>
            </w:pPr>
          </w:p>
          <w:p w14:paraId="6D7CEC7D" w14:textId="77777777" w:rsidR="00C01A71" w:rsidRPr="00E26BD7" w:rsidRDefault="00C01A71" w:rsidP="00BC2926">
            <w:pPr>
              <w:pBdr>
                <w:top w:val="nil"/>
                <w:left w:val="nil"/>
                <w:bottom w:val="nil"/>
                <w:right w:val="nil"/>
                <w:between w:val="nil"/>
              </w:pBdr>
              <w:ind w:left="1343"/>
              <w:rPr>
                <w:color w:val="000000"/>
                <w:sz w:val="28"/>
                <w:szCs w:val="28"/>
              </w:rPr>
            </w:pPr>
            <w:r>
              <w:rPr>
                <w:color w:val="000000"/>
              </w:rPr>
              <w:t xml:space="preserve">__________________ </w:t>
            </w:r>
          </w:p>
        </w:tc>
      </w:tr>
    </w:tbl>
    <w:p w14:paraId="7085165E" w14:textId="77777777" w:rsidR="00C01A71" w:rsidRPr="00E26BD7" w:rsidRDefault="00C01A71" w:rsidP="00BC2926">
      <w:pPr>
        <w:pBdr>
          <w:top w:val="nil"/>
          <w:left w:val="nil"/>
          <w:bottom w:val="nil"/>
          <w:right w:val="nil"/>
          <w:between w:val="nil"/>
        </w:pBdr>
        <w:jc w:val="right"/>
        <w:outlineLvl w:val="2"/>
        <w:rPr>
          <w:color w:val="000000"/>
        </w:rPr>
      </w:pPr>
      <w:r>
        <w:rPr>
          <w:color w:val="000000"/>
        </w:rPr>
        <w:br w:type="column"/>
      </w:r>
      <w:r>
        <w:rPr>
          <w:color w:val="000000"/>
        </w:rPr>
        <w:lastRenderedPageBreak/>
        <w:t xml:space="preserve">Приложение № </w:t>
      </w:r>
      <w:r>
        <w:t>6</w:t>
      </w:r>
    </w:p>
    <w:p w14:paraId="3CB7FA47" w14:textId="77777777" w:rsidR="00C01A71" w:rsidRPr="00E26BD7" w:rsidRDefault="00C01A71" w:rsidP="00BC2926">
      <w:pPr>
        <w:pBdr>
          <w:top w:val="nil"/>
          <w:left w:val="nil"/>
          <w:bottom w:val="nil"/>
          <w:right w:val="nil"/>
          <w:between w:val="nil"/>
        </w:pBdr>
        <w:jc w:val="right"/>
        <w:rPr>
          <w:color w:val="000000"/>
        </w:rPr>
      </w:pPr>
      <w:r>
        <w:rPr>
          <w:color w:val="000000"/>
        </w:rPr>
        <w:t xml:space="preserve">к Договору </w:t>
      </w:r>
      <w:proofErr w:type="gramStart"/>
      <w:r>
        <w:rPr>
          <w:color w:val="000000"/>
        </w:rPr>
        <w:t>№  _</w:t>
      </w:r>
      <w:proofErr w:type="gramEnd"/>
      <w:r>
        <w:rPr>
          <w:color w:val="000000"/>
        </w:rPr>
        <w:t xml:space="preserve">______________ </w:t>
      </w:r>
    </w:p>
    <w:p w14:paraId="79093F72" w14:textId="77777777" w:rsidR="00C01A71" w:rsidRPr="00E26BD7" w:rsidRDefault="00C01A71" w:rsidP="00BC2926">
      <w:pPr>
        <w:pBdr>
          <w:top w:val="nil"/>
          <w:left w:val="nil"/>
          <w:bottom w:val="nil"/>
          <w:right w:val="nil"/>
          <w:between w:val="nil"/>
        </w:pBdr>
        <w:jc w:val="right"/>
        <w:rPr>
          <w:color w:val="000000"/>
        </w:rPr>
      </w:pPr>
      <w:r>
        <w:rPr>
          <w:color w:val="000000"/>
        </w:rPr>
        <w:t>от «____» _________ 2024г.</w:t>
      </w:r>
      <w:r>
        <w:rPr>
          <w:b/>
          <w:color w:val="000000"/>
        </w:rPr>
        <w:t xml:space="preserve">    </w:t>
      </w:r>
    </w:p>
    <w:p w14:paraId="72D3E774" w14:textId="77777777" w:rsidR="00C01A71" w:rsidRPr="00E26BD7" w:rsidRDefault="00C01A71" w:rsidP="00BC2926">
      <w:pPr>
        <w:pBdr>
          <w:top w:val="nil"/>
          <w:left w:val="nil"/>
          <w:bottom w:val="nil"/>
          <w:right w:val="nil"/>
          <w:between w:val="nil"/>
        </w:pBdr>
        <w:jc w:val="center"/>
        <w:outlineLvl w:val="3"/>
      </w:pPr>
    </w:p>
    <w:p w14:paraId="466354D6" w14:textId="77777777" w:rsidR="00C01A71" w:rsidRPr="00E26BD7" w:rsidRDefault="00C01A71" w:rsidP="00BC2926">
      <w:pPr>
        <w:pBdr>
          <w:top w:val="nil"/>
          <w:left w:val="nil"/>
          <w:bottom w:val="nil"/>
          <w:right w:val="nil"/>
          <w:between w:val="nil"/>
        </w:pBdr>
        <w:jc w:val="center"/>
        <w:outlineLvl w:val="3"/>
        <w:rPr>
          <w:b/>
          <w:color w:val="000000"/>
        </w:rPr>
      </w:pPr>
      <w:r>
        <w:t>Форма</w:t>
      </w:r>
      <w:r>
        <w:rPr>
          <w:color w:val="000000"/>
        </w:rPr>
        <w:t xml:space="preserve"> Акта сдачи-приемки выполненных Работ</w:t>
      </w:r>
      <w:r>
        <w:rPr>
          <w:b/>
          <w:color w:val="000000"/>
        </w:rPr>
        <w:t xml:space="preserve"> № ___</w:t>
      </w:r>
    </w:p>
    <w:p w14:paraId="6BBA6DC8" w14:textId="77777777" w:rsidR="00C01A71" w:rsidRPr="00E26BD7" w:rsidRDefault="00C01A71" w:rsidP="00BC2926">
      <w:pPr>
        <w:pBdr>
          <w:top w:val="nil"/>
          <w:left w:val="nil"/>
          <w:bottom w:val="nil"/>
          <w:right w:val="nil"/>
          <w:between w:val="nil"/>
        </w:pBdr>
        <w:jc w:val="center"/>
        <w:rPr>
          <w:color w:val="000000"/>
        </w:rPr>
      </w:pPr>
      <w:r>
        <w:rPr>
          <w:color w:val="000000"/>
        </w:rPr>
        <w:t>от «____» _________________ 20__ г.</w:t>
      </w:r>
    </w:p>
    <w:p w14:paraId="6A127BE7" w14:textId="77777777" w:rsidR="00C01A71" w:rsidRPr="00E26BD7" w:rsidRDefault="00C01A71" w:rsidP="00BC2926">
      <w:pPr>
        <w:pBdr>
          <w:top w:val="nil"/>
          <w:left w:val="nil"/>
          <w:bottom w:val="nil"/>
          <w:right w:val="nil"/>
          <w:between w:val="nil"/>
        </w:pBdr>
        <w:jc w:val="center"/>
        <w:rPr>
          <w:b/>
          <w:color w:val="000000"/>
        </w:rPr>
      </w:pPr>
    </w:p>
    <w:p w14:paraId="62283CA2" w14:textId="77777777" w:rsidR="00C01A71" w:rsidRPr="00E26BD7" w:rsidRDefault="00C01A71" w:rsidP="00BC2926">
      <w:pPr>
        <w:pBdr>
          <w:top w:val="nil"/>
          <w:left w:val="nil"/>
          <w:bottom w:val="nil"/>
          <w:right w:val="nil"/>
          <w:between w:val="nil"/>
        </w:pBdr>
        <w:spacing w:line="360" w:lineRule="auto"/>
        <w:rPr>
          <w:color w:val="000000"/>
        </w:rPr>
      </w:pPr>
      <w:r>
        <w:rPr>
          <w:color w:val="000000"/>
        </w:rPr>
        <w:t>Исполнитель ________________________________________________________________________________</w:t>
      </w:r>
    </w:p>
    <w:p w14:paraId="3CAB0C63" w14:textId="77777777" w:rsidR="00C01A71" w:rsidRPr="00E26BD7" w:rsidRDefault="00C01A71" w:rsidP="00BC2926">
      <w:pPr>
        <w:pBdr>
          <w:top w:val="nil"/>
          <w:left w:val="nil"/>
          <w:bottom w:val="nil"/>
          <w:right w:val="nil"/>
          <w:between w:val="nil"/>
        </w:pBdr>
        <w:spacing w:after="40"/>
        <w:rPr>
          <w:color w:val="000000"/>
        </w:rPr>
      </w:pPr>
      <w:proofErr w:type="gramStart"/>
      <w:r>
        <w:rPr>
          <w:color w:val="000000"/>
        </w:rPr>
        <w:t>Заказчик  _</w:t>
      </w:r>
      <w:proofErr w:type="gramEnd"/>
      <w:r>
        <w:rPr>
          <w:color w:val="000000"/>
        </w:rPr>
        <w:t>_______________________________________________________________________________</w:t>
      </w:r>
    </w:p>
    <w:p w14:paraId="0906FD45" w14:textId="77777777" w:rsidR="00C01A71" w:rsidRPr="00E26BD7" w:rsidRDefault="00C01A71" w:rsidP="00BC2926">
      <w:pPr>
        <w:pBdr>
          <w:top w:val="nil"/>
          <w:left w:val="nil"/>
          <w:bottom w:val="nil"/>
          <w:right w:val="nil"/>
          <w:between w:val="nil"/>
        </w:pBdr>
        <w:spacing w:after="40"/>
        <w:rPr>
          <w:color w:val="000000"/>
        </w:rPr>
      </w:pPr>
    </w:p>
    <w:tbl>
      <w:tblPr>
        <w:tblW w:w="10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
        <w:gridCol w:w="5173"/>
        <w:gridCol w:w="816"/>
        <w:gridCol w:w="1119"/>
        <w:gridCol w:w="820"/>
        <w:gridCol w:w="1697"/>
      </w:tblGrid>
      <w:tr w:rsidR="00C01A71" w14:paraId="4DEB6376" w14:textId="77777777" w:rsidTr="00C01A71">
        <w:trPr>
          <w:trHeight w:val="397"/>
        </w:trPr>
        <w:tc>
          <w:tcPr>
            <w:tcW w:w="381" w:type="dxa"/>
            <w:vAlign w:val="center"/>
          </w:tcPr>
          <w:p w14:paraId="6C2F0898" w14:textId="77777777" w:rsidR="00C01A71" w:rsidRPr="00E26BD7" w:rsidRDefault="00C01A71" w:rsidP="00BC2926">
            <w:pPr>
              <w:pBdr>
                <w:top w:val="nil"/>
                <w:left w:val="nil"/>
                <w:bottom w:val="nil"/>
                <w:right w:val="nil"/>
                <w:between w:val="nil"/>
              </w:pBdr>
              <w:jc w:val="center"/>
              <w:rPr>
                <w:color w:val="000000"/>
              </w:rPr>
            </w:pPr>
            <w:r>
              <w:rPr>
                <w:color w:val="000000"/>
              </w:rPr>
              <w:t>№</w:t>
            </w:r>
          </w:p>
        </w:tc>
        <w:tc>
          <w:tcPr>
            <w:tcW w:w="5173" w:type="dxa"/>
            <w:vAlign w:val="center"/>
          </w:tcPr>
          <w:p w14:paraId="6369A8D3" w14:textId="77777777" w:rsidR="00C01A71" w:rsidRPr="00E26BD7" w:rsidRDefault="00C01A71" w:rsidP="00BC2926">
            <w:pPr>
              <w:pBdr>
                <w:top w:val="nil"/>
                <w:left w:val="nil"/>
                <w:bottom w:val="nil"/>
                <w:right w:val="nil"/>
                <w:between w:val="nil"/>
              </w:pBdr>
              <w:jc w:val="center"/>
              <w:rPr>
                <w:color w:val="000000"/>
              </w:rPr>
            </w:pPr>
            <w:r>
              <w:rPr>
                <w:color w:val="000000"/>
              </w:rPr>
              <w:t>Наименование работы</w:t>
            </w:r>
          </w:p>
        </w:tc>
        <w:tc>
          <w:tcPr>
            <w:tcW w:w="816" w:type="dxa"/>
            <w:vAlign w:val="center"/>
          </w:tcPr>
          <w:p w14:paraId="677E9F5C" w14:textId="77777777" w:rsidR="00C01A71" w:rsidRPr="00E26BD7" w:rsidRDefault="00C01A71" w:rsidP="00BC2926">
            <w:pPr>
              <w:pBdr>
                <w:top w:val="nil"/>
                <w:left w:val="nil"/>
                <w:bottom w:val="nil"/>
                <w:right w:val="nil"/>
                <w:between w:val="nil"/>
              </w:pBdr>
              <w:jc w:val="center"/>
              <w:rPr>
                <w:color w:val="000000"/>
              </w:rPr>
            </w:pPr>
            <w:r>
              <w:rPr>
                <w:color w:val="000000"/>
              </w:rPr>
              <w:t>Ед. изм.</w:t>
            </w:r>
          </w:p>
        </w:tc>
        <w:tc>
          <w:tcPr>
            <w:tcW w:w="1119" w:type="dxa"/>
            <w:vAlign w:val="center"/>
          </w:tcPr>
          <w:p w14:paraId="7FB47E29" w14:textId="77777777" w:rsidR="00C01A71" w:rsidRPr="00E26BD7" w:rsidRDefault="00C01A71" w:rsidP="00BC2926">
            <w:pPr>
              <w:pBdr>
                <w:top w:val="nil"/>
                <w:left w:val="nil"/>
                <w:bottom w:val="nil"/>
                <w:right w:val="nil"/>
                <w:between w:val="nil"/>
              </w:pBdr>
              <w:jc w:val="center"/>
              <w:rPr>
                <w:color w:val="000000"/>
              </w:rPr>
            </w:pPr>
            <w:r>
              <w:rPr>
                <w:color w:val="000000"/>
              </w:rPr>
              <w:t>Количество</w:t>
            </w:r>
          </w:p>
        </w:tc>
        <w:tc>
          <w:tcPr>
            <w:tcW w:w="820" w:type="dxa"/>
            <w:vAlign w:val="center"/>
          </w:tcPr>
          <w:p w14:paraId="4A58E0C2" w14:textId="77777777" w:rsidR="00C01A71" w:rsidRPr="00E26BD7" w:rsidRDefault="00C01A71" w:rsidP="00BC2926">
            <w:pPr>
              <w:pBdr>
                <w:top w:val="nil"/>
                <w:left w:val="nil"/>
                <w:bottom w:val="nil"/>
                <w:right w:val="nil"/>
                <w:between w:val="nil"/>
              </w:pBdr>
              <w:jc w:val="center"/>
              <w:rPr>
                <w:color w:val="000000"/>
              </w:rPr>
            </w:pPr>
            <w:r>
              <w:rPr>
                <w:color w:val="000000"/>
              </w:rPr>
              <w:t>Цена</w:t>
            </w:r>
          </w:p>
        </w:tc>
        <w:tc>
          <w:tcPr>
            <w:tcW w:w="1697" w:type="dxa"/>
            <w:vAlign w:val="center"/>
          </w:tcPr>
          <w:p w14:paraId="4EB341AD" w14:textId="77777777" w:rsidR="00C01A71" w:rsidRPr="00E26BD7" w:rsidRDefault="00C01A71" w:rsidP="00BC2926">
            <w:pPr>
              <w:pBdr>
                <w:top w:val="nil"/>
                <w:left w:val="nil"/>
                <w:bottom w:val="nil"/>
                <w:right w:val="nil"/>
                <w:between w:val="nil"/>
              </w:pBdr>
              <w:jc w:val="center"/>
              <w:rPr>
                <w:color w:val="000000"/>
              </w:rPr>
            </w:pPr>
            <w:r>
              <w:rPr>
                <w:color w:val="000000"/>
              </w:rPr>
              <w:t>Сумма</w:t>
            </w:r>
          </w:p>
        </w:tc>
      </w:tr>
      <w:tr w:rsidR="00C01A71" w14:paraId="08D3A43A" w14:textId="77777777" w:rsidTr="00C01A71">
        <w:trPr>
          <w:trHeight w:val="340"/>
        </w:trPr>
        <w:tc>
          <w:tcPr>
            <w:tcW w:w="381" w:type="dxa"/>
            <w:vAlign w:val="center"/>
          </w:tcPr>
          <w:p w14:paraId="5A5388FF" w14:textId="77777777" w:rsidR="00C01A71" w:rsidRPr="00E26BD7" w:rsidRDefault="00C01A71" w:rsidP="00BC2926">
            <w:pPr>
              <w:pBdr>
                <w:top w:val="nil"/>
                <w:left w:val="nil"/>
                <w:bottom w:val="nil"/>
                <w:right w:val="nil"/>
                <w:between w:val="nil"/>
              </w:pBdr>
              <w:jc w:val="center"/>
              <w:rPr>
                <w:color w:val="000000"/>
              </w:rPr>
            </w:pPr>
          </w:p>
        </w:tc>
        <w:tc>
          <w:tcPr>
            <w:tcW w:w="5173" w:type="dxa"/>
            <w:vAlign w:val="center"/>
          </w:tcPr>
          <w:p w14:paraId="51BB8463" w14:textId="77777777" w:rsidR="00C01A71" w:rsidRPr="00E26BD7" w:rsidRDefault="00C01A71" w:rsidP="00BC2926">
            <w:pPr>
              <w:pBdr>
                <w:top w:val="nil"/>
                <w:left w:val="nil"/>
                <w:bottom w:val="nil"/>
                <w:right w:val="nil"/>
                <w:between w:val="nil"/>
              </w:pBdr>
              <w:ind w:left="57"/>
              <w:rPr>
                <w:color w:val="000000"/>
              </w:rPr>
            </w:pPr>
          </w:p>
        </w:tc>
        <w:tc>
          <w:tcPr>
            <w:tcW w:w="816" w:type="dxa"/>
            <w:vAlign w:val="center"/>
          </w:tcPr>
          <w:p w14:paraId="21D2BD6E" w14:textId="77777777" w:rsidR="00C01A71" w:rsidRPr="00E26BD7" w:rsidRDefault="00C01A71" w:rsidP="00BC2926">
            <w:pPr>
              <w:pBdr>
                <w:top w:val="nil"/>
                <w:left w:val="nil"/>
                <w:bottom w:val="nil"/>
                <w:right w:val="nil"/>
                <w:between w:val="nil"/>
              </w:pBdr>
              <w:jc w:val="center"/>
              <w:rPr>
                <w:color w:val="000000"/>
              </w:rPr>
            </w:pPr>
          </w:p>
        </w:tc>
        <w:tc>
          <w:tcPr>
            <w:tcW w:w="1119" w:type="dxa"/>
            <w:vAlign w:val="center"/>
          </w:tcPr>
          <w:p w14:paraId="2CB9FB48" w14:textId="77777777" w:rsidR="00C01A71" w:rsidRPr="00E26BD7" w:rsidRDefault="00C01A71" w:rsidP="00BC2926">
            <w:pPr>
              <w:pBdr>
                <w:top w:val="nil"/>
                <w:left w:val="nil"/>
                <w:bottom w:val="nil"/>
                <w:right w:val="nil"/>
                <w:between w:val="nil"/>
              </w:pBdr>
              <w:jc w:val="center"/>
              <w:rPr>
                <w:color w:val="000000"/>
              </w:rPr>
            </w:pPr>
          </w:p>
        </w:tc>
        <w:tc>
          <w:tcPr>
            <w:tcW w:w="820" w:type="dxa"/>
            <w:vAlign w:val="center"/>
          </w:tcPr>
          <w:p w14:paraId="75E9B638" w14:textId="77777777" w:rsidR="00C01A71" w:rsidRPr="00E26BD7" w:rsidRDefault="00C01A71" w:rsidP="00BC2926">
            <w:pPr>
              <w:pBdr>
                <w:top w:val="nil"/>
                <w:left w:val="nil"/>
                <w:bottom w:val="nil"/>
                <w:right w:val="nil"/>
                <w:between w:val="nil"/>
              </w:pBdr>
              <w:jc w:val="center"/>
              <w:rPr>
                <w:color w:val="000000"/>
              </w:rPr>
            </w:pPr>
          </w:p>
        </w:tc>
        <w:tc>
          <w:tcPr>
            <w:tcW w:w="1697" w:type="dxa"/>
            <w:vAlign w:val="center"/>
          </w:tcPr>
          <w:p w14:paraId="220083F9" w14:textId="77777777" w:rsidR="00C01A71" w:rsidRPr="00E26BD7" w:rsidRDefault="00C01A71" w:rsidP="00BC2926">
            <w:pPr>
              <w:pBdr>
                <w:top w:val="nil"/>
                <w:left w:val="nil"/>
                <w:bottom w:val="nil"/>
                <w:right w:val="nil"/>
                <w:between w:val="nil"/>
              </w:pBdr>
              <w:jc w:val="center"/>
              <w:rPr>
                <w:color w:val="000000"/>
              </w:rPr>
            </w:pPr>
          </w:p>
        </w:tc>
      </w:tr>
      <w:tr w:rsidR="00C01A71" w14:paraId="7A39264A" w14:textId="77777777" w:rsidTr="00C01A71">
        <w:trPr>
          <w:trHeight w:val="340"/>
        </w:trPr>
        <w:tc>
          <w:tcPr>
            <w:tcW w:w="381" w:type="dxa"/>
            <w:vAlign w:val="center"/>
          </w:tcPr>
          <w:p w14:paraId="3A500476" w14:textId="77777777" w:rsidR="00C01A71" w:rsidRPr="00E26BD7" w:rsidRDefault="00C01A71" w:rsidP="00BC2926">
            <w:pPr>
              <w:pBdr>
                <w:top w:val="nil"/>
                <w:left w:val="nil"/>
                <w:bottom w:val="nil"/>
                <w:right w:val="nil"/>
                <w:between w:val="nil"/>
              </w:pBdr>
              <w:jc w:val="center"/>
              <w:rPr>
                <w:color w:val="000000"/>
              </w:rPr>
            </w:pPr>
          </w:p>
        </w:tc>
        <w:tc>
          <w:tcPr>
            <w:tcW w:w="5173" w:type="dxa"/>
            <w:vAlign w:val="center"/>
          </w:tcPr>
          <w:p w14:paraId="2AC7EFF8" w14:textId="77777777" w:rsidR="00C01A71" w:rsidRPr="00E26BD7" w:rsidRDefault="00C01A71" w:rsidP="00BC2926">
            <w:pPr>
              <w:pBdr>
                <w:top w:val="nil"/>
                <w:left w:val="nil"/>
                <w:bottom w:val="nil"/>
                <w:right w:val="nil"/>
                <w:between w:val="nil"/>
              </w:pBdr>
              <w:ind w:left="57"/>
              <w:rPr>
                <w:color w:val="000000"/>
              </w:rPr>
            </w:pPr>
          </w:p>
        </w:tc>
        <w:tc>
          <w:tcPr>
            <w:tcW w:w="816" w:type="dxa"/>
            <w:vAlign w:val="center"/>
          </w:tcPr>
          <w:p w14:paraId="534DD369" w14:textId="77777777" w:rsidR="00C01A71" w:rsidRPr="00E26BD7" w:rsidRDefault="00C01A71" w:rsidP="00BC2926">
            <w:pPr>
              <w:pBdr>
                <w:top w:val="nil"/>
                <w:left w:val="nil"/>
                <w:bottom w:val="nil"/>
                <w:right w:val="nil"/>
                <w:between w:val="nil"/>
              </w:pBdr>
              <w:jc w:val="center"/>
              <w:rPr>
                <w:color w:val="000000"/>
              </w:rPr>
            </w:pPr>
          </w:p>
        </w:tc>
        <w:tc>
          <w:tcPr>
            <w:tcW w:w="1119" w:type="dxa"/>
            <w:vAlign w:val="center"/>
          </w:tcPr>
          <w:p w14:paraId="6BB44692" w14:textId="77777777" w:rsidR="00C01A71" w:rsidRPr="00E26BD7" w:rsidRDefault="00C01A71" w:rsidP="00BC2926">
            <w:pPr>
              <w:pBdr>
                <w:top w:val="nil"/>
                <w:left w:val="nil"/>
                <w:bottom w:val="nil"/>
                <w:right w:val="nil"/>
                <w:between w:val="nil"/>
              </w:pBdr>
              <w:jc w:val="center"/>
              <w:rPr>
                <w:color w:val="000000"/>
              </w:rPr>
            </w:pPr>
          </w:p>
        </w:tc>
        <w:tc>
          <w:tcPr>
            <w:tcW w:w="820" w:type="dxa"/>
            <w:vAlign w:val="center"/>
          </w:tcPr>
          <w:p w14:paraId="7E0450A9" w14:textId="77777777" w:rsidR="00C01A71" w:rsidRPr="00E26BD7" w:rsidRDefault="00C01A71" w:rsidP="00BC2926">
            <w:pPr>
              <w:pBdr>
                <w:top w:val="nil"/>
                <w:left w:val="nil"/>
                <w:bottom w:val="nil"/>
                <w:right w:val="nil"/>
                <w:between w:val="nil"/>
              </w:pBdr>
              <w:jc w:val="center"/>
              <w:rPr>
                <w:color w:val="000000"/>
              </w:rPr>
            </w:pPr>
          </w:p>
        </w:tc>
        <w:tc>
          <w:tcPr>
            <w:tcW w:w="1697" w:type="dxa"/>
            <w:vAlign w:val="center"/>
          </w:tcPr>
          <w:p w14:paraId="06976CE4" w14:textId="77777777" w:rsidR="00C01A71" w:rsidRPr="00E26BD7" w:rsidRDefault="00C01A71" w:rsidP="00BC2926">
            <w:pPr>
              <w:pBdr>
                <w:top w:val="nil"/>
                <w:left w:val="nil"/>
                <w:bottom w:val="nil"/>
                <w:right w:val="nil"/>
                <w:between w:val="nil"/>
              </w:pBdr>
              <w:jc w:val="center"/>
              <w:rPr>
                <w:color w:val="000000"/>
              </w:rPr>
            </w:pPr>
          </w:p>
        </w:tc>
      </w:tr>
      <w:tr w:rsidR="00C01A71" w14:paraId="25F6D8AF" w14:textId="77777777" w:rsidTr="00C01A71">
        <w:trPr>
          <w:trHeight w:val="340"/>
        </w:trPr>
        <w:tc>
          <w:tcPr>
            <w:tcW w:w="381" w:type="dxa"/>
            <w:vAlign w:val="center"/>
          </w:tcPr>
          <w:p w14:paraId="7D7EDF50" w14:textId="77777777" w:rsidR="00C01A71" w:rsidRPr="00E26BD7" w:rsidRDefault="00C01A71" w:rsidP="00BC2926">
            <w:pPr>
              <w:pBdr>
                <w:top w:val="nil"/>
                <w:left w:val="nil"/>
                <w:bottom w:val="nil"/>
                <w:right w:val="nil"/>
                <w:between w:val="nil"/>
              </w:pBdr>
              <w:jc w:val="center"/>
              <w:rPr>
                <w:color w:val="000000"/>
              </w:rPr>
            </w:pPr>
          </w:p>
        </w:tc>
        <w:tc>
          <w:tcPr>
            <w:tcW w:w="5173" w:type="dxa"/>
            <w:vAlign w:val="center"/>
          </w:tcPr>
          <w:p w14:paraId="0749F8C7" w14:textId="77777777" w:rsidR="00C01A71" w:rsidRPr="00E26BD7" w:rsidRDefault="00C01A71" w:rsidP="00BC2926">
            <w:pPr>
              <w:pBdr>
                <w:top w:val="nil"/>
                <w:left w:val="nil"/>
                <w:bottom w:val="nil"/>
                <w:right w:val="nil"/>
                <w:between w:val="nil"/>
              </w:pBdr>
              <w:ind w:left="57"/>
              <w:rPr>
                <w:color w:val="000000"/>
              </w:rPr>
            </w:pPr>
          </w:p>
        </w:tc>
        <w:tc>
          <w:tcPr>
            <w:tcW w:w="816" w:type="dxa"/>
            <w:vAlign w:val="center"/>
          </w:tcPr>
          <w:p w14:paraId="3BD98F62" w14:textId="77777777" w:rsidR="00C01A71" w:rsidRPr="00E26BD7" w:rsidRDefault="00C01A71" w:rsidP="00BC2926">
            <w:pPr>
              <w:pBdr>
                <w:top w:val="nil"/>
                <w:left w:val="nil"/>
                <w:bottom w:val="nil"/>
                <w:right w:val="nil"/>
                <w:between w:val="nil"/>
              </w:pBdr>
              <w:jc w:val="center"/>
              <w:rPr>
                <w:color w:val="000000"/>
              </w:rPr>
            </w:pPr>
          </w:p>
        </w:tc>
        <w:tc>
          <w:tcPr>
            <w:tcW w:w="1119" w:type="dxa"/>
            <w:vAlign w:val="center"/>
          </w:tcPr>
          <w:p w14:paraId="245E7912" w14:textId="77777777" w:rsidR="00C01A71" w:rsidRPr="00E26BD7" w:rsidRDefault="00C01A71" w:rsidP="00BC2926">
            <w:pPr>
              <w:pBdr>
                <w:top w:val="nil"/>
                <w:left w:val="nil"/>
                <w:bottom w:val="nil"/>
                <w:right w:val="nil"/>
                <w:between w:val="nil"/>
              </w:pBdr>
              <w:jc w:val="center"/>
              <w:rPr>
                <w:color w:val="000000"/>
              </w:rPr>
            </w:pPr>
          </w:p>
        </w:tc>
        <w:tc>
          <w:tcPr>
            <w:tcW w:w="820" w:type="dxa"/>
            <w:vAlign w:val="center"/>
          </w:tcPr>
          <w:p w14:paraId="5757728B" w14:textId="77777777" w:rsidR="00C01A71" w:rsidRPr="00E26BD7" w:rsidRDefault="00C01A71" w:rsidP="00BC2926">
            <w:pPr>
              <w:pBdr>
                <w:top w:val="nil"/>
                <w:left w:val="nil"/>
                <w:bottom w:val="nil"/>
                <w:right w:val="nil"/>
                <w:between w:val="nil"/>
              </w:pBdr>
              <w:jc w:val="center"/>
              <w:rPr>
                <w:color w:val="000000"/>
              </w:rPr>
            </w:pPr>
          </w:p>
        </w:tc>
        <w:tc>
          <w:tcPr>
            <w:tcW w:w="1697" w:type="dxa"/>
            <w:vAlign w:val="center"/>
          </w:tcPr>
          <w:p w14:paraId="50D21184" w14:textId="77777777" w:rsidR="00C01A71" w:rsidRPr="00E26BD7" w:rsidRDefault="00C01A71" w:rsidP="00BC2926">
            <w:pPr>
              <w:pBdr>
                <w:top w:val="nil"/>
                <w:left w:val="nil"/>
                <w:bottom w:val="nil"/>
                <w:right w:val="nil"/>
                <w:between w:val="nil"/>
              </w:pBdr>
              <w:jc w:val="center"/>
              <w:rPr>
                <w:color w:val="000000"/>
              </w:rPr>
            </w:pPr>
          </w:p>
        </w:tc>
      </w:tr>
      <w:tr w:rsidR="00C01A71" w14:paraId="3D94F2E9" w14:textId="77777777" w:rsidTr="00C01A71">
        <w:trPr>
          <w:trHeight w:val="340"/>
        </w:trPr>
        <w:tc>
          <w:tcPr>
            <w:tcW w:w="381" w:type="dxa"/>
            <w:vAlign w:val="center"/>
          </w:tcPr>
          <w:p w14:paraId="09E3825A" w14:textId="77777777" w:rsidR="00C01A71" w:rsidRPr="00E26BD7" w:rsidRDefault="00C01A71" w:rsidP="00BC2926">
            <w:pPr>
              <w:pBdr>
                <w:top w:val="nil"/>
                <w:left w:val="nil"/>
                <w:bottom w:val="nil"/>
                <w:right w:val="nil"/>
                <w:between w:val="nil"/>
              </w:pBdr>
              <w:jc w:val="center"/>
              <w:rPr>
                <w:color w:val="000000"/>
              </w:rPr>
            </w:pPr>
          </w:p>
        </w:tc>
        <w:tc>
          <w:tcPr>
            <w:tcW w:w="5173" w:type="dxa"/>
            <w:vAlign w:val="center"/>
          </w:tcPr>
          <w:p w14:paraId="780C62D3" w14:textId="77777777" w:rsidR="00C01A71" w:rsidRPr="00E26BD7" w:rsidRDefault="00C01A71" w:rsidP="00BC2926">
            <w:pPr>
              <w:pBdr>
                <w:top w:val="nil"/>
                <w:left w:val="nil"/>
                <w:bottom w:val="nil"/>
                <w:right w:val="nil"/>
                <w:between w:val="nil"/>
              </w:pBdr>
              <w:ind w:left="57"/>
              <w:rPr>
                <w:color w:val="000000"/>
              </w:rPr>
            </w:pPr>
          </w:p>
        </w:tc>
        <w:tc>
          <w:tcPr>
            <w:tcW w:w="816" w:type="dxa"/>
            <w:vAlign w:val="center"/>
          </w:tcPr>
          <w:p w14:paraId="0E383855" w14:textId="77777777" w:rsidR="00C01A71" w:rsidRPr="00E26BD7" w:rsidRDefault="00C01A71" w:rsidP="00BC2926">
            <w:pPr>
              <w:pBdr>
                <w:top w:val="nil"/>
                <w:left w:val="nil"/>
                <w:bottom w:val="nil"/>
                <w:right w:val="nil"/>
                <w:between w:val="nil"/>
              </w:pBdr>
              <w:jc w:val="center"/>
              <w:rPr>
                <w:color w:val="000000"/>
              </w:rPr>
            </w:pPr>
          </w:p>
        </w:tc>
        <w:tc>
          <w:tcPr>
            <w:tcW w:w="1119" w:type="dxa"/>
            <w:vAlign w:val="center"/>
          </w:tcPr>
          <w:p w14:paraId="1DD5DC23" w14:textId="77777777" w:rsidR="00C01A71" w:rsidRPr="00E26BD7" w:rsidRDefault="00C01A71" w:rsidP="00BC2926">
            <w:pPr>
              <w:pBdr>
                <w:top w:val="nil"/>
                <w:left w:val="nil"/>
                <w:bottom w:val="nil"/>
                <w:right w:val="nil"/>
                <w:between w:val="nil"/>
              </w:pBdr>
              <w:jc w:val="center"/>
              <w:rPr>
                <w:color w:val="000000"/>
              </w:rPr>
            </w:pPr>
          </w:p>
        </w:tc>
        <w:tc>
          <w:tcPr>
            <w:tcW w:w="820" w:type="dxa"/>
            <w:vAlign w:val="center"/>
          </w:tcPr>
          <w:p w14:paraId="306AFA97" w14:textId="77777777" w:rsidR="00C01A71" w:rsidRPr="00E26BD7" w:rsidRDefault="00C01A71" w:rsidP="00BC2926">
            <w:pPr>
              <w:pBdr>
                <w:top w:val="nil"/>
                <w:left w:val="nil"/>
                <w:bottom w:val="nil"/>
                <w:right w:val="nil"/>
                <w:between w:val="nil"/>
              </w:pBdr>
              <w:jc w:val="center"/>
              <w:rPr>
                <w:color w:val="000000"/>
              </w:rPr>
            </w:pPr>
          </w:p>
        </w:tc>
        <w:tc>
          <w:tcPr>
            <w:tcW w:w="1697" w:type="dxa"/>
            <w:vAlign w:val="center"/>
          </w:tcPr>
          <w:p w14:paraId="131C3E76" w14:textId="77777777" w:rsidR="00C01A71" w:rsidRPr="00E26BD7" w:rsidRDefault="00C01A71" w:rsidP="00BC2926">
            <w:pPr>
              <w:pBdr>
                <w:top w:val="nil"/>
                <w:left w:val="nil"/>
                <w:bottom w:val="nil"/>
                <w:right w:val="nil"/>
                <w:between w:val="nil"/>
              </w:pBdr>
              <w:jc w:val="center"/>
              <w:rPr>
                <w:color w:val="000000"/>
              </w:rPr>
            </w:pPr>
          </w:p>
        </w:tc>
      </w:tr>
      <w:tr w:rsidR="00C01A71" w14:paraId="79C8F2FB" w14:textId="77777777" w:rsidTr="00C01A71">
        <w:trPr>
          <w:trHeight w:val="340"/>
        </w:trPr>
        <w:tc>
          <w:tcPr>
            <w:tcW w:w="381" w:type="dxa"/>
            <w:vAlign w:val="center"/>
          </w:tcPr>
          <w:p w14:paraId="16379769" w14:textId="77777777" w:rsidR="00C01A71" w:rsidRPr="00E26BD7" w:rsidRDefault="00C01A71" w:rsidP="00BC2926">
            <w:pPr>
              <w:pBdr>
                <w:top w:val="nil"/>
                <w:left w:val="nil"/>
                <w:bottom w:val="nil"/>
                <w:right w:val="nil"/>
                <w:between w:val="nil"/>
              </w:pBdr>
              <w:jc w:val="center"/>
              <w:rPr>
                <w:color w:val="000000"/>
              </w:rPr>
            </w:pPr>
          </w:p>
        </w:tc>
        <w:tc>
          <w:tcPr>
            <w:tcW w:w="5173" w:type="dxa"/>
            <w:vAlign w:val="center"/>
          </w:tcPr>
          <w:p w14:paraId="6DB8448C" w14:textId="77777777" w:rsidR="00C01A71" w:rsidRPr="00E26BD7" w:rsidRDefault="00C01A71" w:rsidP="00BC2926">
            <w:pPr>
              <w:pBdr>
                <w:top w:val="nil"/>
                <w:left w:val="nil"/>
                <w:bottom w:val="nil"/>
                <w:right w:val="nil"/>
                <w:between w:val="nil"/>
              </w:pBdr>
              <w:ind w:left="57"/>
              <w:rPr>
                <w:color w:val="000000"/>
              </w:rPr>
            </w:pPr>
          </w:p>
        </w:tc>
        <w:tc>
          <w:tcPr>
            <w:tcW w:w="816" w:type="dxa"/>
            <w:vAlign w:val="center"/>
          </w:tcPr>
          <w:p w14:paraId="512AB1E9" w14:textId="77777777" w:rsidR="00C01A71" w:rsidRPr="00E26BD7" w:rsidRDefault="00C01A71" w:rsidP="00BC2926">
            <w:pPr>
              <w:pBdr>
                <w:top w:val="nil"/>
                <w:left w:val="nil"/>
                <w:bottom w:val="nil"/>
                <w:right w:val="nil"/>
                <w:between w:val="nil"/>
              </w:pBdr>
              <w:jc w:val="center"/>
              <w:rPr>
                <w:color w:val="000000"/>
              </w:rPr>
            </w:pPr>
          </w:p>
        </w:tc>
        <w:tc>
          <w:tcPr>
            <w:tcW w:w="1119" w:type="dxa"/>
            <w:vAlign w:val="center"/>
          </w:tcPr>
          <w:p w14:paraId="6DF805A4" w14:textId="77777777" w:rsidR="00C01A71" w:rsidRPr="00E26BD7" w:rsidRDefault="00C01A71" w:rsidP="00BC2926">
            <w:pPr>
              <w:pBdr>
                <w:top w:val="nil"/>
                <w:left w:val="nil"/>
                <w:bottom w:val="nil"/>
                <w:right w:val="nil"/>
                <w:between w:val="nil"/>
              </w:pBdr>
              <w:jc w:val="center"/>
              <w:rPr>
                <w:color w:val="000000"/>
              </w:rPr>
            </w:pPr>
          </w:p>
        </w:tc>
        <w:tc>
          <w:tcPr>
            <w:tcW w:w="820" w:type="dxa"/>
            <w:vAlign w:val="center"/>
          </w:tcPr>
          <w:p w14:paraId="5EFD6827" w14:textId="77777777" w:rsidR="00C01A71" w:rsidRPr="00E26BD7" w:rsidRDefault="00C01A71" w:rsidP="00BC2926">
            <w:pPr>
              <w:pBdr>
                <w:top w:val="nil"/>
                <w:left w:val="nil"/>
                <w:bottom w:val="nil"/>
                <w:right w:val="nil"/>
                <w:between w:val="nil"/>
              </w:pBdr>
              <w:jc w:val="center"/>
              <w:rPr>
                <w:color w:val="000000"/>
              </w:rPr>
            </w:pPr>
          </w:p>
        </w:tc>
        <w:tc>
          <w:tcPr>
            <w:tcW w:w="1697" w:type="dxa"/>
            <w:vAlign w:val="center"/>
          </w:tcPr>
          <w:p w14:paraId="3A917882" w14:textId="77777777" w:rsidR="00C01A71" w:rsidRPr="00E26BD7" w:rsidRDefault="00C01A71" w:rsidP="00BC2926">
            <w:pPr>
              <w:pBdr>
                <w:top w:val="nil"/>
                <w:left w:val="nil"/>
                <w:bottom w:val="nil"/>
                <w:right w:val="nil"/>
                <w:between w:val="nil"/>
              </w:pBdr>
              <w:jc w:val="center"/>
              <w:rPr>
                <w:color w:val="000000"/>
              </w:rPr>
            </w:pPr>
          </w:p>
        </w:tc>
      </w:tr>
      <w:tr w:rsidR="00C01A71" w14:paraId="65E1C4D2" w14:textId="77777777" w:rsidTr="00C01A71">
        <w:trPr>
          <w:trHeight w:val="340"/>
        </w:trPr>
        <w:tc>
          <w:tcPr>
            <w:tcW w:w="8309" w:type="dxa"/>
            <w:gridSpan w:val="5"/>
            <w:tcBorders>
              <w:left w:val="nil"/>
              <w:bottom w:val="nil"/>
            </w:tcBorders>
            <w:vAlign w:val="center"/>
          </w:tcPr>
          <w:p w14:paraId="2D1E8CA2" w14:textId="77777777" w:rsidR="00C01A71" w:rsidRPr="00E26BD7" w:rsidRDefault="00C01A71" w:rsidP="00BC2926">
            <w:pPr>
              <w:pBdr>
                <w:top w:val="nil"/>
                <w:left w:val="nil"/>
                <w:bottom w:val="nil"/>
                <w:right w:val="nil"/>
                <w:between w:val="nil"/>
              </w:pBdr>
              <w:ind w:right="113"/>
              <w:jc w:val="right"/>
              <w:rPr>
                <w:b/>
                <w:color w:val="000000"/>
              </w:rPr>
            </w:pPr>
            <w:r>
              <w:rPr>
                <w:b/>
                <w:color w:val="000000"/>
              </w:rPr>
              <w:t>Итого:</w:t>
            </w:r>
          </w:p>
        </w:tc>
        <w:tc>
          <w:tcPr>
            <w:tcW w:w="1697" w:type="dxa"/>
            <w:vAlign w:val="center"/>
          </w:tcPr>
          <w:p w14:paraId="0805E9AA" w14:textId="77777777" w:rsidR="00C01A71" w:rsidRPr="00E26BD7" w:rsidRDefault="00C01A71" w:rsidP="00BC2926">
            <w:pPr>
              <w:pBdr>
                <w:top w:val="nil"/>
                <w:left w:val="nil"/>
                <w:bottom w:val="nil"/>
                <w:right w:val="nil"/>
                <w:between w:val="nil"/>
              </w:pBdr>
              <w:jc w:val="center"/>
              <w:rPr>
                <w:color w:val="000000"/>
              </w:rPr>
            </w:pPr>
          </w:p>
        </w:tc>
      </w:tr>
      <w:tr w:rsidR="00C01A71" w14:paraId="08ED227B" w14:textId="77777777" w:rsidTr="00C01A71">
        <w:trPr>
          <w:trHeight w:val="340"/>
        </w:trPr>
        <w:tc>
          <w:tcPr>
            <w:tcW w:w="8309" w:type="dxa"/>
            <w:gridSpan w:val="5"/>
            <w:tcBorders>
              <w:top w:val="nil"/>
              <w:left w:val="nil"/>
              <w:bottom w:val="nil"/>
            </w:tcBorders>
            <w:vAlign w:val="center"/>
          </w:tcPr>
          <w:p w14:paraId="2148909F" w14:textId="77777777" w:rsidR="00C01A71" w:rsidRPr="00E26BD7" w:rsidRDefault="00C01A71" w:rsidP="00BC2926">
            <w:pPr>
              <w:pBdr>
                <w:top w:val="nil"/>
                <w:left w:val="nil"/>
                <w:bottom w:val="nil"/>
                <w:right w:val="nil"/>
                <w:between w:val="nil"/>
              </w:pBdr>
              <w:ind w:right="113"/>
              <w:jc w:val="right"/>
              <w:rPr>
                <w:b/>
                <w:color w:val="000000"/>
              </w:rPr>
            </w:pPr>
            <w:r>
              <w:rPr>
                <w:b/>
                <w:color w:val="000000"/>
              </w:rPr>
              <w:t>Без налога (НДС)</w:t>
            </w:r>
          </w:p>
        </w:tc>
        <w:tc>
          <w:tcPr>
            <w:tcW w:w="1697" w:type="dxa"/>
            <w:vAlign w:val="center"/>
          </w:tcPr>
          <w:p w14:paraId="77E0DF8D" w14:textId="77777777" w:rsidR="00C01A71" w:rsidRPr="00E26BD7" w:rsidRDefault="00C01A71" w:rsidP="00BC2926">
            <w:pPr>
              <w:pBdr>
                <w:top w:val="nil"/>
                <w:left w:val="nil"/>
                <w:bottom w:val="nil"/>
                <w:right w:val="nil"/>
                <w:between w:val="nil"/>
              </w:pBdr>
              <w:jc w:val="center"/>
              <w:rPr>
                <w:color w:val="000000"/>
              </w:rPr>
            </w:pPr>
          </w:p>
        </w:tc>
      </w:tr>
      <w:tr w:rsidR="00C01A71" w14:paraId="01A15E5A" w14:textId="77777777" w:rsidTr="00C01A71">
        <w:trPr>
          <w:trHeight w:val="340"/>
        </w:trPr>
        <w:tc>
          <w:tcPr>
            <w:tcW w:w="8309" w:type="dxa"/>
            <w:gridSpan w:val="5"/>
            <w:tcBorders>
              <w:top w:val="nil"/>
              <w:left w:val="nil"/>
              <w:bottom w:val="nil"/>
            </w:tcBorders>
            <w:vAlign w:val="center"/>
          </w:tcPr>
          <w:p w14:paraId="0C507EB6" w14:textId="77777777" w:rsidR="00C01A71" w:rsidRPr="00E26BD7" w:rsidRDefault="00C01A71" w:rsidP="00BC2926">
            <w:pPr>
              <w:pBdr>
                <w:top w:val="nil"/>
                <w:left w:val="nil"/>
                <w:bottom w:val="nil"/>
                <w:right w:val="nil"/>
                <w:between w:val="nil"/>
              </w:pBdr>
              <w:ind w:right="113"/>
              <w:jc w:val="right"/>
              <w:rPr>
                <w:b/>
                <w:color w:val="000000"/>
              </w:rPr>
            </w:pPr>
            <w:r>
              <w:rPr>
                <w:b/>
                <w:color w:val="000000"/>
              </w:rPr>
              <w:t>Всего (с учетом НДС)</w:t>
            </w:r>
          </w:p>
        </w:tc>
        <w:tc>
          <w:tcPr>
            <w:tcW w:w="1697" w:type="dxa"/>
            <w:vAlign w:val="center"/>
          </w:tcPr>
          <w:p w14:paraId="0719BE2C" w14:textId="77777777" w:rsidR="00C01A71" w:rsidRPr="00E26BD7" w:rsidRDefault="00C01A71" w:rsidP="00BC2926">
            <w:pPr>
              <w:pBdr>
                <w:top w:val="nil"/>
                <w:left w:val="nil"/>
                <w:bottom w:val="nil"/>
                <w:right w:val="nil"/>
                <w:between w:val="nil"/>
              </w:pBdr>
              <w:jc w:val="center"/>
              <w:rPr>
                <w:color w:val="000000"/>
              </w:rPr>
            </w:pPr>
          </w:p>
        </w:tc>
      </w:tr>
    </w:tbl>
    <w:p w14:paraId="26AD574C" w14:textId="77777777" w:rsidR="00C01A71" w:rsidRPr="00E26BD7" w:rsidRDefault="00C01A71" w:rsidP="00BC2926">
      <w:pPr>
        <w:pBdr>
          <w:top w:val="nil"/>
          <w:left w:val="nil"/>
          <w:bottom w:val="nil"/>
          <w:right w:val="nil"/>
          <w:between w:val="nil"/>
        </w:pBdr>
        <w:rPr>
          <w:color w:val="000000"/>
        </w:rPr>
      </w:pPr>
    </w:p>
    <w:p w14:paraId="62FAC5B7" w14:textId="77777777" w:rsidR="00C01A71" w:rsidRPr="00E26BD7" w:rsidRDefault="00C01A71" w:rsidP="00BC2926">
      <w:pPr>
        <w:pBdr>
          <w:top w:val="nil"/>
          <w:left w:val="nil"/>
          <w:bottom w:val="nil"/>
          <w:right w:val="nil"/>
          <w:between w:val="nil"/>
        </w:pBdr>
        <w:spacing w:line="360" w:lineRule="auto"/>
        <w:rPr>
          <w:i/>
          <w:color w:val="000000"/>
        </w:rPr>
      </w:pPr>
      <w:r>
        <w:rPr>
          <w:i/>
          <w:color w:val="000000"/>
        </w:rPr>
        <w:t>Всего выполнено работ на сумму: _______________________________________________________________</w:t>
      </w:r>
      <w:proofErr w:type="gramStart"/>
      <w:r>
        <w:rPr>
          <w:i/>
          <w:color w:val="000000"/>
        </w:rPr>
        <w:t>_  рублей</w:t>
      </w:r>
      <w:proofErr w:type="gramEnd"/>
      <w:r>
        <w:rPr>
          <w:i/>
          <w:color w:val="000000"/>
        </w:rPr>
        <w:t xml:space="preserve"> ___ коп.,</w:t>
      </w:r>
    </w:p>
    <w:p w14:paraId="497FF148" w14:textId="77777777" w:rsidR="00C01A71" w:rsidRPr="00E26BD7" w:rsidRDefault="00C01A71" w:rsidP="00BC2926">
      <w:pPr>
        <w:pBdr>
          <w:top w:val="nil"/>
          <w:left w:val="nil"/>
          <w:bottom w:val="nil"/>
          <w:right w:val="nil"/>
          <w:between w:val="nil"/>
        </w:pBdr>
        <w:rPr>
          <w:i/>
          <w:color w:val="000000"/>
        </w:rPr>
      </w:pPr>
      <w:r>
        <w:rPr>
          <w:i/>
          <w:color w:val="000000"/>
        </w:rPr>
        <w:t xml:space="preserve"> в т.ч. НДС – ________________________________________________ рублей___ копеек.</w:t>
      </w:r>
    </w:p>
    <w:p w14:paraId="4C58399D" w14:textId="77777777" w:rsidR="00C01A71" w:rsidRPr="00E26BD7" w:rsidRDefault="00C01A71" w:rsidP="00BC2926">
      <w:pPr>
        <w:pBdr>
          <w:top w:val="nil"/>
          <w:left w:val="nil"/>
          <w:bottom w:val="nil"/>
          <w:right w:val="nil"/>
          <w:between w:val="nil"/>
        </w:pBdr>
        <w:rPr>
          <w:i/>
          <w:color w:val="000000"/>
        </w:rPr>
      </w:pPr>
    </w:p>
    <w:p w14:paraId="6FA7096F" w14:textId="77777777" w:rsidR="00C01A71" w:rsidRPr="00E26BD7" w:rsidRDefault="00C01A71" w:rsidP="00BC2926">
      <w:pPr>
        <w:pBdr>
          <w:top w:val="nil"/>
          <w:left w:val="nil"/>
          <w:bottom w:val="nil"/>
          <w:right w:val="nil"/>
          <w:between w:val="nil"/>
        </w:pBdr>
        <w:rPr>
          <w:i/>
          <w:color w:val="000000"/>
        </w:rPr>
      </w:pPr>
      <w:r>
        <w:rPr>
          <w:i/>
          <w:color w:val="000000"/>
        </w:rPr>
        <w:t xml:space="preserve">Вышеперечисленные </w:t>
      </w:r>
      <w:proofErr w:type="gramStart"/>
      <w:r>
        <w:rPr>
          <w:i/>
          <w:color w:val="000000"/>
        </w:rPr>
        <w:t>работы  выполнены</w:t>
      </w:r>
      <w:proofErr w:type="gramEnd"/>
      <w:r>
        <w:rPr>
          <w:i/>
          <w:color w:val="000000"/>
        </w:rPr>
        <w:t xml:space="preserve"> полностью и в срок. Заказчик претензий по объему, качеству и срокам выполнения </w:t>
      </w:r>
      <w:proofErr w:type="gramStart"/>
      <w:r>
        <w:rPr>
          <w:i/>
          <w:color w:val="000000"/>
        </w:rPr>
        <w:t>работ  претензий</w:t>
      </w:r>
      <w:proofErr w:type="gramEnd"/>
      <w:r>
        <w:rPr>
          <w:i/>
          <w:color w:val="000000"/>
        </w:rPr>
        <w:t xml:space="preserve"> не имеет.</w:t>
      </w:r>
    </w:p>
    <w:p w14:paraId="7621D983" w14:textId="77777777" w:rsidR="00C01A71" w:rsidRPr="00E26BD7" w:rsidRDefault="00C01A71" w:rsidP="00BC2926">
      <w:pPr>
        <w:pBdr>
          <w:top w:val="nil"/>
          <w:left w:val="nil"/>
          <w:bottom w:val="nil"/>
          <w:right w:val="nil"/>
          <w:between w:val="nil"/>
        </w:pBdr>
        <w:rPr>
          <w:color w:val="000000"/>
        </w:rPr>
      </w:pPr>
    </w:p>
    <w:p w14:paraId="0BA26FE7" w14:textId="77777777" w:rsidR="00C01A71" w:rsidRPr="00E26BD7" w:rsidRDefault="00C01A71" w:rsidP="00BC2926">
      <w:pPr>
        <w:pBdr>
          <w:top w:val="nil"/>
          <w:left w:val="nil"/>
          <w:bottom w:val="nil"/>
          <w:right w:val="nil"/>
          <w:between w:val="nil"/>
        </w:pBdr>
        <w:tabs>
          <w:tab w:val="left" w:pos="4500"/>
        </w:tabs>
        <w:rPr>
          <w:color w:val="000000"/>
        </w:rPr>
      </w:pPr>
      <w:r>
        <w:rPr>
          <w:color w:val="000000"/>
        </w:rPr>
        <w:t>Исполнитель ______________________</w:t>
      </w:r>
      <w:r>
        <w:rPr>
          <w:color w:val="000000"/>
        </w:rPr>
        <w:tab/>
        <w:t>Заказчик ___________________________</w:t>
      </w:r>
    </w:p>
    <w:p w14:paraId="71ABA763" w14:textId="77777777" w:rsidR="00C01A71" w:rsidRPr="00E26BD7" w:rsidRDefault="00C01A71" w:rsidP="00BC2926">
      <w:pPr>
        <w:pBdr>
          <w:top w:val="nil"/>
          <w:left w:val="nil"/>
          <w:bottom w:val="nil"/>
          <w:right w:val="nil"/>
          <w:between w:val="nil"/>
        </w:pBdr>
        <w:tabs>
          <w:tab w:val="left" w:pos="-4140"/>
          <w:tab w:val="left" w:pos="2160"/>
          <w:tab w:val="left" w:pos="6480"/>
        </w:tabs>
        <w:rPr>
          <w:color w:val="000000"/>
        </w:rPr>
      </w:pPr>
      <w:r>
        <w:rPr>
          <w:color w:val="000000"/>
        </w:rPr>
        <w:tab/>
        <w:t xml:space="preserve">М.П. </w:t>
      </w:r>
      <w:r>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C01A71" w14:paraId="33CF3190" w14:textId="77777777" w:rsidTr="00C01A71">
        <w:trPr>
          <w:trHeight w:val="1367"/>
        </w:trPr>
        <w:tc>
          <w:tcPr>
            <w:tcW w:w="4847" w:type="dxa"/>
            <w:tcBorders>
              <w:top w:val="nil"/>
              <w:left w:val="nil"/>
              <w:bottom w:val="nil"/>
              <w:right w:val="nil"/>
            </w:tcBorders>
          </w:tcPr>
          <w:p w14:paraId="61418330" w14:textId="77777777" w:rsidR="00C01A71" w:rsidRPr="00E26BD7" w:rsidRDefault="00C01A71" w:rsidP="00BC2926">
            <w:pPr>
              <w:pBdr>
                <w:top w:val="nil"/>
                <w:left w:val="nil"/>
                <w:bottom w:val="nil"/>
                <w:right w:val="nil"/>
                <w:between w:val="nil"/>
              </w:pBdr>
              <w:rPr>
                <w:color w:val="000000"/>
              </w:rPr>
            </w:pPr>
          </w:p>
          <w:p w14:paraId="2952BCF4" w14:textId="77777777" w:rsidR="00C01A71" w:rsidRPr="00E26BD7" w:rsidRDefault="00C01A71" w:rsidP="00BC2926">
            <w:pPr>
              <w:pBdr>
                <w:top w:val="nil"/>
                <w:left w:val="nil"/>
                <w:bottom w:val="nil"/>
                <w:right w:val="nil"/>
                <w:between w:val="nil"/>
              </w:pBdr>
              <w:rPr>
                <w:color w:val="000000"/>
              </w:rPr>
            </w:pPr>
            <w:r>
              <w:rPr>
                <w:color w:val="000000"/>
              </w:rPr>
              <w:t>Заказчик:</w:t>
            </w:r>
          </w:p>
          <w:p w14:paraId="6627A16C" w14:textId="77777777" w:rsidR="00C01A71" w:rsidRPr="00E26BD7" w:rsidRDefault="00C01A71" w:rsidP="00BC2926">
            <w:pPr>
              <w:pBdr>
                <w:top w:val="nil"/>
                <w:left w:val="nil"/>
                <w:bottom w:val="nil"/>
                <w:right w:val="nil"/>
                <w:between w:val="nil"/>
              </w:pBdr>
              <w:tabs>
                <w:tab w:val="left" w:pos="142"/>
              </w:tabs>
              <w:rPr>
                <w:color w:val="000000"/>
              </w:rPr>
            </w:pPr>
          </w:p>
          <w:p w14:paraId="1968A2B3" w14:textId="77777777" w:rsidR="00C01A71" w:rsidRPr="00E26BD7" w:rsidRDefault="00C01A71" w:rsidP="00BC2926">
            <w:pPr>
              <w:pBdr>
                <w:top w:val="nil"/>
                <w:left w:val="nil"/>
                <w:bottom w:val="nil"/>
                <w:right w:val="nil"/>
                <w:between w:val="nil"/>
              </w:pBdr>
            </w:pPr>
          </w:p>
          <w:p w14:paraId="5E36672C" w14:textId="77777777" w:rsidR="00C01A71" w:rsidRPr="00E26BD7" w:rsidRDefault="00C01A71" w:rsidP="00BC2926">
            <w:pPr>
              <w:pBdr>
                <w:top w:val="nil"/>
                <w:left w:val="nil"/>
                <w:bottom w:val="nil"/>
                <w:right w:val="nil"/>
                <w:between w:val="nil"/>
              </w:pBdr>
            </w:pPr>
          </w:p>
          <w:p w14:paraId="6820DB06" w14:textId="77777777" w:rsidR="00C01A71" w:rsidRPr="00E26BD7" w:rsidRDefault="00C01A71" w:rsidP="00BC2926">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4F7F5F6D" w14:textId="77777777" w:rsidR="00C01A71" w:rsidRPr="00E26BD7" w:rsidRDefault="00C01A71" w:rsidP="00BC2926">
            <w:pPr>
              <w:pBdr>
                <w:top w:val="nil"/>
                <w:left w:val="nil"/>
                <w:bottom w:val="nil"/>
                <w:right w:val="nil"/>
                <w:between w:val="nil"/>
              </w:pBdr>
              <w:rPr>
                <w:color w:val="000000"/>
              </w:rPr>
            </w:pPr>
          </w:p>
          <w:p w14:paraId="647CC82A" w14:textId="77777777" w:rsidR="00C01A71" w:rsidRPr="00E26BD7" w:rsidRDefault="00C01A71" w:rsidP="00BC2926">
            <w:pPr>
              <w:pBdr>
                <w:top w:val="nil"/>
                <w:left w:val="nil"/>
                <w:bottom w:val="nil"/>
                <w:right w:val="nil"/>
                <w:between w:val="nil"/>
              </w:pBdr>
              <w:rPr>
                <w:color w:val="000000"/>
              </w:rPr>
            </w:pPr>
            <w:r>
              <w:rPr>
                <w:color w:val="000000"/>
              </w:rPr>
              <w:t xml:space="preserve">Исполнитель: </w:t>
            </w:r>
          </w:p>
          <w:p w14:paraId="2217DEDB" w14:textId="77777777" w:rsidR="00C01A71" w:rsidRPr="00E26BD7" w:rsidRDefault="00C01A71" w:rsidP="00BC2926">
            <w:pPr>
              <w:widowControl w:val="0"/>
              <w:pBdr>
                <w:top w:val="nil"/>
                <w:left w:val="nil"/>
                <w:bottom w:val="nil"/>
                <w:right w:val="nil"/>
                <w:between w:val="nil"/>
              </w:pBdr>
              <w:rPr>
                <w:color w:val="000000"/>
              </w:rPr>
            </w:pPr>
          </w:p>
          <w:p w14:paraId="08CD4B1B" w14:textId="77777777" w:rsidR="00C01A71" w:rsidRPr="00E26BD7" w:rsidRDefault="00C01A71" w:rsidP="00BC2926">
            <w:pPr>
              <w:widowControl w:val="0"/>
              <w:pBdr>
                <w:top w:val="nil"/>
                <w:left w:val="nil"/>
                <w:bottom w:val="nil"/>
                <w:right w:val="nil"/>
                <w:between w:val="nil"/>
              </w:pBdr>
              <w:rPr>
                <w:color w:val="000000"/>
              </w:rPr>
            </w:pPr>
          </w:p>
          <w:p w14:paraId="46C71297" w14:textId="77777777" w:rsidR="00C01A71" w:rsidRPr="00E26BD7" w:rsidRDefault="00C01A71" w:rsidP="00BC2926">
            <w:pPr>
              <w:widowControl w:val="0"/>
              <w:pBdr>
                <w:top w:val="nil"/>
                <w:left w:val="nil"/>
                <w:bottom w:val="nil"/>
                <w:right w:val="nil"/>
                <w:between w:val="nil"/>
              </w:pBdr>
              <w:rPr>
                <w:color w:val="000000"/>
              </w:rPr>
            </w:pPr>
          </w:p>
          <w:p w14:paraId="5E210524" w14:textId="77777777" w:rsidR="00C01A71" w:rsidRPr="00E26BD7" w:rsidRDefault="00C01A71" w:rsidP="00BC2926">
            <w:pPr>
              <w:pBdr>
                <w:top w:val="nil"/>
                <w:left w:val="nil"/>
                <w:bottom w:val="nil"/>
                <w:right w:val="nil"/>
                <w:between w:val="nil"/>
              </w:pBdr>
              <w:ind w:left="1343"/>
              <w:rPr>
                <w:color w:val="000000"/>
              </w:rPr>
            </w:pPr>
            <w:r>
              <w:rPr>
                <w:color w:val="000000"/>
              </w:rPr>
              <w:t xml:space="preserve">__________________ </w:t>
            </w:r>
          </w:p>
        </w:tc>
      </w:tr>
    </w:tbl>
    <w:p w14:paraId="2EAD21FA" w14:textId="77777777" w:rsidR="00C01A71" w:rsidRPr="00E26BD7" w:rsidRDefault="00C01A71" w:rsidP="00BC2926">
      <w:pPr>
        <w:pBdr>
          <w:top w:val="nil"/>
          <w:left w:val="nil"/>
          <w:bottom w:val="nil"/>
          <w:right w:val="nil"/>
          <w:between w:val="nil"/>
        </w:pBdr>
        <w:ind w:firstLine="567"/>
        <w:jc w:val="right"/>
        <w:rPr>
          <w:color w:val="000000"/>
        </w:rPr>
      </w:pPr>
    </w:p>
    <w:p w14:paraId="42FD444B" w14:textId="77777777" w:rsidR="00C01A71" w:rsidRPr="00E26BD7" w:rsidRDefault="00C01A71" w:rsidP="00BC2926"/>
    <w:p w14:paraId="0931CE3C" w14:textId="77777777" w:rsidR="00C01A71" w:rsidRPr="00E26BD7" w:rsidRDefault="00C01A71" w:rsidP="00BC2926">
      <w:pPr>
        <w:jc w:val="right"/>
        <w:outlineLvl w:val="2"/>
        <w:sectPr w:rsidR="00C01A71" w:rsidRPr="00E26BD7" w:rsidSect="00593B4E">
          <w:pgSz w:w="11907" w:h="16840"/>
          <w:pgMar w:top="1134" w:right="851" w:bottom="1134" w:left="1418" w:header="794" w:footer="794" w:gutter="0"/>
          <w:cols w:space="720"/>
        </w:sectPr>
      </w:pPr>
    </w:p>
    <w:p w14:paraId="56C1973B" w14:textId="77777777" w:rsidR="00C01A71" w:rsidRPr="00E26BD7" w:rsidRDefault="00C01A71" w:rsidP="00BC2926">
      <w:pPr>
        <w:ind w:left="6481" w:firstLine="720"/>
        <w:jc w:val="right"/>
        <w:outlineLvl w:val="2"/>
      </w:pPr>
      <w:r>
        <w:lastRenderedPageBreak/>
        <w:t>Приложение № 7</w:t>
      </w:r>
    </w:p>
    <w:p w14:paraId="5BD39E8E" w14:textId="77777777" w:rsidR="00C01A71" w:rsidRPr="00E26BD7" w:rsidRDefault="00C01A71" w:rsidP="00BC2926">
      <w:pPr>
        <w:jc w:val="right"/>
      </w:pPr>
      <w:r>
        <w:t xml:space="preserve">к Договору </w:t>
      </w:r>
      <w:proofErr w:type="gramStart"/>
      <w:r>
        <w:t>№  _</w:t>
      </w:r>
      <w:proofErr w:type="gramEnd"/>
      <w:r>
        <w:t xml:space="preserve">______________ </w:t>
      </w:r>
    </w:p>
    <w:p w14:paraId="60768B8B" w14:textId="77777777" w:rsidR="00C01A71" w:rsidRPr="00E26BD7" w:rsidRDefault="00C01A71" w:rsidP="00BC2926">
      <w:pPr>
        <w:ind w:left="720"/>
        <w:jc w:val="right"/>
      </w:pPr>
      <w:r>
        <w:t>от «____» _________ 2024г.</w:t>
      </w:r>
    </w:p>
    <w:p w14:paraId="3ED44B28" w14:textId="77777777" w:rsidR="00C01A71" w:rsidRPr="00E26BD7" w:rsidRDefault="00C01A71" w:rsidP="00BC2926">
      <w:pPr>
        <w:keepNext/>
        <w:keepLines/>
        <w:spacing w:before="20" w:after="20"/>
      </w:pPr>
      <w:r>
        <w:t xml:space="preserve"> Форма</w:t>
      </w:r>
    </w:p>
    <w:p w14:paraId="71541A71" w14:textId="77777777" w:rsidR="00C01A71" w:rsidRPr="00E26BD7" w:rsidRDefault="00C01A71" w:rsidP="00BC2926">
      <w:pPr>
        <w:keepNext/>
        <w:keepLines/>
        <w:spacing w:before="20" w:after="20"/>
        <w:rPr>
          <w:b/>
        </w:rPr>
      </w:pPr>
    </w:p>
    <w:p w14:paraId="428743E2" w14:textId="77777777" w:rsidR="00C01A71" w:rsidRPr="00E26BD7" w:rsidRDefault="00C01A71" w:rsidP="00BC2926">
      <w:pPr>
        <w:jc w:val="center"/>
        <w:outlineLvl w:val="3"/>
        <w:rPr>
          <w:b/>
        </w:rPr>
      </w:pPr>
      <w:r>
        <w:rPr>
          <w:b/>
        </w:rPr>
        <w:t>Дефектный акт №</w:t>
      </w:r>
    </w:p>
    <w:p w14:paraId="5A43FF0E" w14:textId="77777777" w:rsidR="00C01A71" w:rsidRPr="00E26BD7" w:rsidRDefault="00C01A71" w:rsidP="00BC2926">
      <w:pPr>
        <w:jc w:val="center"/>
        <w:rPr>
          <w:b/>
        </w:rPr>
      </w:pPr>
      <w:r>
        <w:rPr>
          <w:b/>
        </w:rPr>
        <w:t>от «__» ________ 20___. к договору № ______________ от ________ 20___г.</w:t>
      </w:r>
    </w:p>
    <w:p w14:paraId="7D9CA0A3" w14:textId="77777777" w:rsidR="00C01A71" w:rsidRPr="00E26BD7" w:rsidRDefault="00C01A71" w:rsidP="00BC2926">
      <w:pPr>
        <w:jc w:val="center"/>
        <w:rPr>
          <w:b/>
        </w:rPr>
      </w:pPr>
    </w:p>
    <w:p w14:paraId="7CCB8446" w14:textId="77777777" w:rsidR="00C01A71" w:rsidRPr="00E26BD7" w:rsidRDefault="00C01A71" w:rsidP="00BC2926">
      <w:pPr>
        <w:jc w:val="center"/>
        <w:rPr>
          <w:b/>
        </w:rPr>
      </w:pPr>
    </w:p>
    <w:p w14:paraId="269E6366" w14:textId="77777777" w:rsidR="00C01A71" w:rsidRPr="00E26BD7" w:rsidRDefault="00C01A71" w:rsidP="00BC2926">
      <w:pPr>
        <w:rPr>
          <w:b/>
        </w:rPr>
      </w:pPr>
      <w:r>
        <w:rPr>
          <w:b/>
        </w:rPr>
        <w:t xml:space="preserve">Заказчик: </w:t>
      </w:r>
    </w:p>
    <w:p w14:paraId="2557FE2C" w14:textId="77777777" w:rsidR="00C01A71" w:rsidRPr="00E26BD7" w:rsidRDefault="00C01A71" w:rsidP="00BC2926">
      <w:pPr>
        <w:ind w:firstLine="284"/>
        <w:rPr>
          <w:b/>
        </w:rPr>
      </w:pPr>
    </w:p>
    <w:p w14:paraId="3BBEA7B7" w14:textId="77777777" w:rsidR="00C01A71" w:rsidRPr="00E26BD7" w:rsidRDefault="00C01A71" w:rsidP="00BC2926">
      <w:proofErr w:type="gramStart"/>
      <w:r>
        <w:rPr>
          <w:b/>
        </w:rPr>
        <w:t>Исполнитель:.</w:t>
      </w:r>
      <w:proofErr w:type="gramEnd"/>
      <w:r>
        <w:t xml:space="preserve">                                 </w:t>
      </w:r>
    </w:p>
    <w:p w14:paraId="1C34E722" w14:textId="77777777" w:rsidR="00C01A71" w:rsidRPr="00E26BD7" w:rsidRDefault="00C01A71" w:rsidP="00BC2926"/>
    <w:p w14:paraId="3493BA0D" w14:textId="77777777" w:rsidR="00C01A71" w:rsidRPr="00E26BD7" w:rsidRDefault="00C01A71" w:rsidP="00BC2926">
      <w:pPr>
        <w:ind w:firstLine="426"/>
      </w:pPr>
      <w:r>
        <w:t>Настоящий акт составлен о том, что для проведения ремонта __________________________ ________________________________________</w:t>
      </w:r>
    </w:p>
    <w:p w14:paraId="22554F21" w14:textId="77777777" w:rsidR="00C01A71" w:rsidRPr="00E26BD7" w:rsidRDefault="00C01A71" w:rsidP="00BC2926">
      <w:pPr>
        <w:ind w:firstLine="426"/>
      </w:pPr>
      <w:r>
        <w:t>Необходимо заменить следующие запасные части:</w:t>
      </w:r>
    </w:p>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
        <w:gridCol w:w="1514"/>
        <w:gridCol w:w="5116"/>
        <w:gridCol w:w="1264"/>
        <w:gridCol w:w="1237"/>
      </w:tblGrid>
      <w:tr w:rsidR="00C01A71" w14:paraId="15A87846" w14:textId="77777777" w:rsidTr="00C01A71">
        <w:trPr>
          <w:trHeight w:val="425"/>
        </w:trPr>
        <w:tc>
          <w:tcPr>
            <w:tcW w:w="460" w:type="dxa"/>
            <w:vAlign w:val="center"/>
          </w:tcPr>
          <w:p w14:paraId="3DC966A0" w14:textId="77777777" w:rsidR="00C01A71" w:rsidRPr="00E26BD7" w:rsidRDefault="00C01A71" w:rsidP="00BC2926">
            <w:pPr>
              <w:jc w:val="center"/>
            </w:pPr>
          </w:p>
        </w:tc>
        <w:tc>
          <w:tcPr>
            <w:tcW w:w="1514" w:type="dxa"/>
            <w:vAlign w:val="center"/>
          </w:tcPr>
          <w:p w14:paraId="7272E675" w14:textId="77777777" w:rsidR="00C01A71" w:rsidRPr="00E26BD7" w:rsidRDefault="00C01A71" w:rsidP="00BC2926">
            <w:pPr>
              <w:jc w:val="center"/>
            </w:pPr>
            <w:r>
              <w:t>НОМЕР</w:t>
            </w:r>
          </w:p>
        </w:tc>
        <w:tc>
          <w:tcPr>
            <w:tcW w:w="5116" w:type="dxa"/>
            <w:vAlign w:val="center"/>
          </w:tcPr>
          <w:p w14:paraId="3D000AA5" w14:textId="77777777" w:rsidR="00C01A71" w:rsidRPr="00E26BD7" w:rsidRDefault="00C01A71" w:rsidP="00BC2926">
            <w:pPr>
              <w:jc w:val="center"/>
            </w:pPr>
            <w:r>
              <w:t>ОПИСАНИЕ</w:t>
            </w:r>
          </w:p>
        </w:tc>
        <w:tc>
          <w:tcPr>
            <w:tcW w:w="1264" w:type="dxa"/>
            <w:vAlign w:val="center"/>
          </w:tcPr>
          <w:p w14:paraId="45A52466" w14:textId="77777777" w:rsidR="00C01A71" w:rsidRPr="00E26BD7" w:rsidRDefault="00C01A71" w:rsidP="00BC2926">
            <w:pPr>
              <w:jc w:val="center"/>
            </w:pPr>
            <w:r>
              <w:t>КОЛ-ВО</w:t>
            </w:r>
          </w:p>
        </w:tc>
        <w:tc>
          <w:tcPr>
            <w:tcW w:w="1237" w:type="dxa"/>
            <w:vAlign w:val="center"/>
          </w:tcPr>
          <w:p w14:paraId="6B722954" w14:textId="77777777" w:rsidR="00C01A71" w:rsidRPr="00E26BD7" w:rsidRDefault="00C01A71" w:rsidP="00BC2926">
            <w:pPr>
              <w:jc w:val="center"/>
            </w:pPr>
            <w:r>
              <w:t>ЕД.ИЗМ.</w:t>
            </w:r>
          </w:p>
        </w:tc>
      </w:tr>
      <w:tr w:rsidR="00C01A71" w14:paraId="3F105917" w14:textId="77777777" w:rsidTr="00C01A71">
        <w:tc>
          <w:tcPr>
            <w:tcW w:w="460" w:type="dxa"/>
            <w:vAlign w:val="center"/>
          </w:tcPr>
          <w:p w14:paraId="7B1AD989" w14:textId="77777777" w:rsidR="00C01A71" w:rsidRPr="00E26BD7" w:rsidRDefault="00C01A71" w:rsidP="00BC2926">
            <w:pPr>
              <w:jc w:val="center"/>
            </w:pPr>
            <w:r>
              <w:t>1</w:t>
            </w:r>
          </w:p>
        </w:tc>
        <w:tc>
          <w:tcPr>
            <w:tcW w:w="1514" w:type="dxa"/>
            <w:tcBorders>
              <w:top w:val="single" w:sz="8" w:space="0" w:color="000000"/>
              <w:left w:val="single" w:sz="4" w:space="0" w:color="000000"/>
              <w:bottom w:val="single" w:sz="4" w:space="0" w:color="000000"/>
              <w:right w:val="single" w:sz="4" w:space="0" w:color="000000"/>
            </w:tcBorders>
            <w:shd w:val="clear" w:color="auto" w:fill="auto"/>
            <w:vAlign w:val="bottom"/>
          </w:tcPr>
          <w:p w14:paraId="5018613E" w14:textId="77777777" w:rsidR="00C01A71" w:rsidRPr="00E26BD7" w:rsidRDefault="00C01A71" w:rsidP="00BC2926">
            <w:pPr>
              <w:jc w:val="center"/>
            </w:pPr>
          </w:p>
        </w:tc>
        <w:tc>
          <w:tcPr>
            <w:tcW w:w="5116" w:type="dxa"/>
            <w:tcBorders>
              <w:top w:val="single" w:sz="8" w:space="0" w:color="000000"/>
              <w:left w:val="single" w:sz="8" w:space="0" w:color="000000"/>
              <w:bottom w:val="single" w:sz="4" w:space="0" w:color="000000"/>
              <w:right w:val="single" w:sz="4" w:space="0" w:color="000000"/>
            </w:tcBorders>
            <w:shd w:val="clear" w:color="auto" w:fill="auto"/>
            <w:vAlign w:val="center"/>
          </w:tcPr>
          <w:p w14:paraId="525766C2" w14:textId="77777777" w:rsidR="00C01A71" w:rsidRPr="00E26BD7" w:rsidRDefault="00C01A71" w:rsidP="00BC2926"/>
        </w:tc>
        <w:tc>
          <w:tcPr>
            <w:tcW w:w="1264" w:type="dxa"/>
            <w:vAlign w:val="bottom"/>
          </w:tcPr>
          <w:p w14:paraId="7E0DF524" w14:textId="77777777" w:rsidR="00C01A71" w:rsidRPr="00E26BD7" w:rsidRDefault="00C01A71" w:rsidP="00BC2926">
            <w:pPr>
              <w:jc w:val="center"/>
            </w:pPr>
          </w:p>
        </w:tc>
        <w:tc>
          <w:tcPr>
            <w:tcW w:w="1237" w:type="dxa"/>
            <w:vAlign w:val="center"/>
          </w:tcPr>
          <w:p w14:paraId="78827005" w14:textId="77777777" w:rsidR="00C01A71" w:rsidRPr="00E26BD7" w:rsidRDefault="00C01A71" w:rsidP="00BC2926">
            <w:pPr>
              <w:jc w:val="center"/>
            </w:pPr>
          </w:p>
        </w:tc>
      </w:tr>
      <w:tr w:rsidR="00C01A71" w14:paraId="07A95C1F" w14:textId="77777777" w:rsidTr="00C01A71">
        <w:tc>
          <w:tcPr>
            <w:tcW w:w="460" w:type="dxa"/>
            <w:vAlign w:val="center"/>
          </w:tcPr>
          <w:p w14:paraId="7136A922" w14:textId="77777777" w:rsidR="00C01A71" w:rsidRPr="00E26BD7" w:rsidRDefault="00C01A71" w:rsidP="00BC2926">
            <w:pPr>
              <w:jc w:val="center"/>
            </w:pPr>
            <w:r>
              <w:t>2</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037F20" w14:textId="77777777" w:rsidR="00C01A71" w:rsidRPr="00E26BD7" w:rsidRDefault="00C01A71" w:rsidP="00BC2926">
            <w:pPr>
              <w:jc w:val="center"/>
            </w:pPr>
          </w:p>
        </w:tc>
        <w:tc>
          <w:tcPr>
            <w:tcW w:w="511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630DF8A" w14:textId="77777777" w:rsidR="00C01A71" w:rsidRPr="00E26BD7" w:rsidRDefault="00C01A71" w:rsidP="00BC2926"/>
        </w:tc>
        <w:tc>
          <w:tcPr>
            <w:tcW w:w="1264" w:type="dxa"/>
            <w:vAlign w:val="bottom"/>
          </w:tcPr>
          <w:p w14:paraId="4BFCA712" w14:textId="77777777" w:rsidR="00C01A71" w:rsidRPr="00E26BD7" w:rsidRDefault="00C01A71" w:rsidP="00BC2926">
            <w:pPr>
              <w:jc w:val="center"/>
            </w:pPr>
          </w:p>
        </w:tc>
        <w:tc>
          <w:tcPr>
            <w:tcW w:w="1237" w:type="dxa"/>
            <w:vAlign w:val="center"/>
          </w:tcPr>
          <w:p w14:paraId="36A233C8" w14:textId="77777777" w:rsidR="00C01A71" w:rsidRPr="00E26BD7" w:rsidRDefault="00C01A71" w:rsidP="00BC2926">
            <w:pPr>
              <w:jc w:val="center"/>
            </w:pPr>
          </w:p>
        </w:tc>
      </w:tr>
      <w:tr w:rsidR="00C01A71" w14:paraId="0AEAFACC" w14:textId="77777777" w:rsidTr="00C01A71">
        <w:tc>
          <w:tcPr>
            <w:tcW w:w="460" w:type="dxa"/>
            <w:vAlign w:val="center"/>
          </w:tcPr>
          <w:p w14:paraId="073FCA49" w14:textId="77777777" w:rsidR="00C01A71" w:rsidRPr="00E26BD7" w:rsidRDefault="00C01A71" w:rsidP="00BC2926">
            <w:pPr>
              <w:jc w:val="center"/>
            </w:pPr>
            <w:r>
              <w:t>3</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400EC3" w14:textId="77777777" w:rsidR="00C01A71" w:rsidRPr="00E26BD7" w:rsidRDefault="00C01A71" w:rsidP="00BC2926">
            <w:pPr>
              <w:jc w:val="center"/>
            </w:pPr>
          </w:p>
        </w:tc>
        <w:tc>
          <w:tcPr>
            <w:tcW w:w="511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5832A2D" w14:textId="77777777" w:rsidR="00C01A71" w:rsidRPr="00E26BD7" w:rsidRDefault="00C01A71" w:rsidP="00BC2926"/>
        </w:tc>
        <w:tc>
          <w:tcPr>
            <w:tcW w:w="1264" w:type="dxa"/>
            <w:vAlign w:val="bottom"/>
          </w:tcPr>
          <w:p w14:paraId="43F5EA4C" w14:textId="77777777" w:rsidR="00C01A71" w:rsidRPr="00E26BD7" w:rsidRDefault="00C01A71" w:rsidP="00BC2926">
            <w:pPr>
              <w:jc w:val="center"/>
            </w:pPr>
          </w:p>
        </w:tc>
        <w:tc>
          <w:tcPr>
            <w:tcW w:w="1237" w:type="dxa"/>
            <w:vAlign w:val="center"/>
          </w:tcPr>
          <w:p w14:paraId="4C2A3974" w14:textId="77777777" w:rsidR="00C01A71" w:rsidRPr="00E26BD7" w:rsidRDefault="00C01A71" w:rsidP="00BC2926">
            <w:pPr>
              <w:jc w:val="center"/>
            </w:pPr>
          </w:p>
        </w:tc>
      </w:tr>
    </w:tbl>
    <w:p w14:paraId="73A42DE9" w14:textId="77777777" w:rsidR="00C01A71" w:rsidRPr="00E26BD7" w:rsidRDefault="00C01A71" w:rsidP="00BC2926">
      <w:r>
        <w:t xml:space="preserve">        Необходимо выполнить следующие работы:</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1"/>
      </w:tblGrid>
      <w:tr w:rsidR="00C01A71" w14:paraId="2BF61311" w14:textId="77777777" w:rsidTr="00C01A71">
        <w:tc>
          <w:tcPr>
            <w:tcW w:w="9571" w:type="dxa"/>
          </w:tcPr>
          <w:p w14:paraId="7C82409F" w14:textId="77777777" w:rsidR="00C01A71" w:rsidRPr="00E26BD7" w:rsidRDefault="00C01A71" w:rsidP="00BC2926">
            <w:pPr>
              <w:jc w:val="center"/>
            </w:pPr>
            <w:r>
              <w:t>Виды работ</w:t>
            </w:r>
          </w:p>
        </w:tc>
      </w:tr>
      <w:tr w:rsidR="00C01A71" w14:paraId="13C67DFE" w14:textId="77777777" w:rsidTr="00C01A71">
        <w:tc>
          <w:tcPr>
            <w:tcW w:w="9571" w:type="dxa"/>
            <w:vAlign w:val="center"/>
          </w:tcPr>
          <w:p w14:paraId="1A463E08" w14:textId="77777777" w:rsidR="00C01A71" w:rsidRPr="00E26BD7" w:rsidRDefault="00C01A71" w:rsidP="00BC2926"/>
        </w:tc>
      </w:tr>
      <w:tr w:rsidR="00C01A71" w14:paraId="5C653420" w14:textId="77777777" w:rsidTr="00C01A71">
        <w:tc>
          <w:tcPr>
            <w:tcW w:w="9571" w:type="dxa"/>
            <w:vAlign w:val="center"/>
          </w:tcPr>
          <w:p w14:paraId="40DC3EE2" w14:textId="77777777" w:rsidR="00C01A71" w:rsidRPr="00E26BD7" w:rsidRDefault="00C01A71" w:rsidP="00BC2926"/>
        </w:tc>
      </w:tr>
      <w:tr w:rsidR="00C01A71" w14:paraId="1DD3EC6C" w14:textId="77777777" w:rsidTr="00C01A71">
        <w:trPr>
          <w:trHeight w:val="284"/>
        </w:trPr>
        <w:tc>
          <w:tcPr>
            <w:tcW w:w="9571" w:type="dxa"/>
          </w:tcPr>
          <w:p w14:paraId="318D892A" w14:textId="77777777" w:rsidR="00C01A71" w:rsidRPr="00E26BD7" w:rsidRDefault="00C01A71" w:rsidP="00BC2926"/>
        </w:tc>
      </w:tr>
      <w:tr w:rsidR="00C01A71" w14:paraId="3539A21D" w14:textId="77777777" w:rsidTr="00C01A71">
        <w:tc>
          <w:tcPr>
            <w:tcW w:w="9571" w:type="dxa"/>
          </w:tcPr>
          <w:p w14:paraId="6621AEBE" w14:textId="77777777" w:rsidR="00C01A71" w:rsidRPr="00E26BD7" w:rsidRDefault="00C01A71" w:rsidP="00BC2926"/>
        </w:tc>
      </w:tr>
      <w:tr w:rsidR="00C01A71" w14:paraId="32A0908C" w14:textId="77777777" w:rsidTr="00C01A71">
        <w:tc>
          <w:tcPr>
            <w:tcW w:w="9571" w:type="dxa"/>
          </w:tcPr>
          <w:p w14:paraId="7F0D0C5F" w14:textId="77777777" w:rsidR="00C01A71" w:rsidRPr="00E26BD7" w:rsidRDefault="00C01A71" w:rsidP="00BC2926">
            <w:pPr>
              <w:ind w:left="720"/>
              <w:jc w:val="both"/>
            </w:pPr>
          </w:p>
        </w:tc>
      </w:tr>
      <w:tr w:rsidR="00C01A71" w14:paraId="363F3938" w14:textId="77777777" w:rsidTr="00C01A71">
        <w:tc>
          <w:tcPr>
            <w:tcW w:w="9571" w:type="dxa"/>
          </w:tcPr>
          <w:p w14:paraId="54D62466" w14:textId="77777777" w:rsidR="00C01A71" w:rsidRPr="00E26BD7" w:rsidRDefault="00C01A71" w:rsidP="00BC2926">
            <w:pPr>
              <w:ind w:left="720"/>
              <w:jc w:val="both"/>
            </w:pPr>
          </w:p>
        </w:tc>
      </w:tr>
      <w:tr w:rsidR="00C01A71" w14:paraId="615F8A49" w14:textId="77777777" w:rsidTr="00C01A71">
        <w:tc>
          <w:tcPr>
            <w:tcW w:w="9571" w:type="dxa"/>
          </w:tcPr>
          <w:p w14:paraId="3282DCDB" w14:textId="77777777" w:rsidR="00C01A71" w:rsidRPr="00E26BD7" w:rsidRDefault="00C01A71" w:rsidP="00BC2926">
            <w:pPr>
              <w:ind w:left="720"/>
              <w:jc w:val="both"/>
            </w:pPr>
          </w:p>
        </w:tc>
      </w:tr>
      <w:tr w:rsidR="00C01A71" w14:paraId="6DA05717" w14:textId="77777777" w:rsidTr="00C01A71">
        <w:tc>
          <w:tcPr>
            <w:tcW w:w="9571" w:type="dxa"/>
          </w:tcPr>
          <w:p w14:paraId="2948EC5C" w14:textId="77777777" w:rsidR="00C01A71" w:rsidRPr="00E26BD7" w:rsidRDefault="00C01A71" w:rsidP="00BC2926">
            <w:pPr>
              <w:ind w:left="720"/>
              <w:jc w:val="both"/>
            </w:pPr>
          </w:p>
        </w:tc>
      </w:tr>
      <w:tr w:rsidR="00C01A71" w14:paraId="3D15B979" w14:textId="77777777" w:rsidTr="00C01A71">
        <w:tc>
          <w:tcPr>
            <w:tcW w:w="9571" w:type="dxa"/>
          </w:tcPr>
          <w:p w14:paraId="3B3A0D1C" w14:textId="77777777" w:rsidR="00C01A71" w:rsidRPr="00E26BD7" w:rsidRDefault="00C01A71" w:rsidP="00BC2926">
            <w:pPr>
              <w:ind w:left="720"/>
              <w:jc w:val="both"/>
            </w:pPr>
          </w:p>
        </w:tc>
      </w:tr>
    </w:tbl>
    <w:p w14:paraId="057929AF" w14:textId="77777777" w:rsidR="00C01A71" w:rsidRPr="00E26BD7" w:rsidRDefault="00C01A71" w:rsidP="00BC2926">
      <w:r>
        <w:t>При проведении работ могут быть обнаружены скрытые дефекты, для устранения которых необходимо затратить дополнительные ресурсы. В этом случае выполнение работ приостанавливается до момента согласования соответствующего приложения к дефектному акту.</w:t>
      </w:r>
    </w:p>
    <w:p w14:paraId="1440C012" w14:textId="77777777" w:rsidR="00C01A71" w:rsidRPr="00E26BD7" w:rsidRDefault="00C01A71" w:rsidP="00BC2926">
      <w:pPr>
        <w:rPr>
          <w:b/>
        </w:rPr>
      </w:pPr>
    </w:p>
    <w:tbl>
      <w:tblPr>
        <w:tblW w:w="8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064"/>
      </w:tblGrid>
      <w:tr w:rsidR="00C01A71" w14:paraId="69973D7E" w14:textId="77777777" w:rsidTr="00C01A71">
        <w:trPr>
          <w:trHeight w:val="982"/>
        </w:trPr>
        <w:tc>
          <w:tcPr>
            <w:tcW w:w="4847" w:type="dxa"/>
            <w:tcBorders>
              <w:top w:val="nil"/>
              <w:left w:val="nil"/>
              <w:bottom w:val="nil"/>
              <w:right w:val="nil"/>
            </w:tcBorders>
          </w:tcPr>
          <w:p w14:paraId="13152D70" w14:textId="77777777" w:rsidR="00C01A71" w:rsidRPr="00E26BD7" w:rsidRDefault="00C01A71" w:rsidP="00BC2926">
            <w:pPr>
              <w:rPr>
                <w:b/>
              </w:rPr>
            </w:pPr>
            <w:r>
              <w:rPr>
                <w:b/>
              </w:rPr>
              <w:t>Заказчик:</w:t>
            </w:r>
          </w:p>
          <w:p w14:paraId="2E7CCC53" w14:textId="77777777" w:rsidR="00C01A71" w:rsidRPr="00E26BD7" w:rsidRDefault="00C01A71" w:rsidP="00BC2926">
            <w:pPr>
              <w:rPr>
                <w:vertAlign w:val="superscript"/>
              </w:rPr>
            </w:pPr>
            <w:r>
              <w:t>_________________/__________</w:t>
            </w:r>
          </w:p>
        </w:tc>
        <w:tc>
          <w:tcPr>
            <w:tcW w:w="4064" w:type="dxa"/>
            <w:tcBorders>
              <w:top w:val="nil"/>
              <w:left w:val="nil"/>
              <w:bottom w:val="nil"/>
              <w:right w:val="nil"/>
            </w:tcBorders>
          </w:tcPr>
          <w:p w14:paraId="04B74D32" w14:textId="77777777" w:rsidR="00C01A71" w:rsidRPr="00E26BD7" w:rsidRDefault="00C01A71" w:rsidP="00BC2926">
            <w:pPr>
              <w:rPr>
                <w:b/>
              </w:rPr>
            </w:pPr>
            <w:r>
              <w:rPr>
                <w:b/>
              </w:rPr>
              <w:t>Исполнитель:</w:t>
            </w:r>
          </w:p>
          <w:p w14:paraId="07191DC2" w14:textId="77777777" w:rsidR="00C01A71" w:rsidRPr="00E26BD7" w:rsidRDefault="00C01A71" w:rsidP="00BC2926">
            <w:r>
              <w:t>__________________/__________</w:t>
            </w:r>
          </w:p>
        </w:tc>
      </w:tr>
    </w:tbl>
    <w:p w14:paraId="6A1EF671" w14:textId="77777777" w:rsidR="00C01A71" w:rsidRPr="00E26BD7" w:rsidRDefault="00C01A71" w:rsidP="00BC2926">
      <w:pPr>
        <w:rPr>
          <w:b/>
          <w:u w:val="single"/>
        </w:rPr>
      </w:pPr>
    </w:p>
    <w:p w14:paraId="40E14DED" w14:textId="77777777" w:rsidR="00C01A71" w:rsidRPr="00E26BD7" w:rsidRDefault="00C01A71" w:rsidP="00BC2926">
      <w:pPr>
        <w:rPr>
          <w:b/>
          <w:u w:val="single"/>
        </w:rPr>
      </w:pPr>
      <w:r>
        <w:rPr>
          <w:b/>
          <w:u w:val="single"/>
        </w:rPr>
        <w:t>Форма документа согласована:</w:t>
      </w:r>
    </w:p>
    <w:p w14:paraId="1E776720" w14:textId="77777777" w:rsidR="00C01A71" w:rsidRPr="00E26BD7" w:rsidRDefault="00C01A71" w:rsidP="00BC2926">
      <w:pPr>
        <w:rPr>
          <w:b/>
          <w:u w:val="single"/>
        </w:rPr>
      </w:pPr>
    </w:p>
    <w:tbl>
      <w:tblPr>
        <w:tblW w:w="8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064"/>
      </w:tblGrid>
      <w:tr w:rsidR="00C01A71" w14:paraId="0E50918F" w14:textId="77777777" w:rsidTr="00C01A71">
        <w:trPr>
          <w:trHeight w:val="982"/>
        </w:trPr>
        <w:tc>
          <w:tcPr>
            <w:tcW w:w="4847" w:type="dxa"/>
            <w:tcBorders>
              <w:top w:val="nil"/>
              <w:left w:val="nil"/>
              <w:bottom w:val="nil"/>
              <w:right w:val="nil"/>
            </w:tcBorders>
          </w:tcPr>
          <w:p w14:paraId="65BBEAEC" w14:textId="77777777" w:rsidR="00C01A71" w:rsidRPr="00E26BD7" w:rsidRDefault="00C01A71" w:rsidP="00BC2926">
            <w:pPr>
              <w:pBdr>
                <w:top w:val="nil"/>
                <w:left w:val="nil"/>
                <w:bottom w:val="nil"/>
                <w:right w:val="nil"/>
                <w:between w:val="nil"/>
              </w:pBdr>
              <w:rPr>
                <w:color w:val="000000"/>
              </w:rPr>
            </w:pPr>
          </w:p>
          <w:p w14:paraId="753057B1" w14:textId="77777777" w:rsidR="00C01A71" w:rsidRPr="00E26BD7" w:rsidRDefault="00C01A71" w:rsidP="00BC2926">
            <w:pPr>
              <w:pBdr>
                <w:top w:val="nil"/>
                <w:left w:val="nil"/>
                <w:bottom w:val="nil"/>
                <w:right w:val="nil"/>
                <w:between w:val="nil"/>
              </w:pBdr>
              <w:rPr>
                <w:color w:val="000000"/>
              </w:rPr>
            </w:pPr>
            <w:r>
              <w:rPr>
                <w:color w:val="000000"/>
              </w:rPr>
              <w:t>Заказчик:</w:t>
            </w:r>
          </w:p>
          <w:p w14:paraId="5AA11A15" w14:textId="77777777" w:rsidR="00C01A71" w:rsidRPr="00E26BD7" w:rsidRDefault="00C01A71" w:rsidP="00BC2926">
            <w:pPr>
              <w:pBdr>
                <w:top w:val="nil"/>
                <w:left w:val="nil"/>
                <w:bottom w:val="nil"/>
                <w:right w:val="nil"/>
                <w:between w:val="nil"/>
              </w:pBdr>
              <w:tabs>
                <w:tab w:val="left" w:pos="142"/>
              </w:tabs>
              <w:rPr>
                <w:color w:val="000000"/>
              </w:rPr>
            </w:pPr>
          </w:p>
          <w:p w14:paraId="71729056" w14:textId="77777777" w:rsidR="00C01A71" w:rsidRPr="00E26BD7" w:rsidRDefault="00C01A71" w:rsidP="00BC2926">
            <w:pPr>
              <w:pBdr>
                <w:top w:val="nil"/>
                <w:left w:val="nil"/>
                <w:bottom w:val="nil"/>
                <w:right w:val="nil"/>
                <w:between w:val="nil"/>
              </w:pBdr>
            </w:pPr>
          </w:p>
          <w:p w14:paraId="531824FC" w14:textId="77777777" w:rsidR="00C01A71" w:rsidRPr="00E26BD7" w:rsidRDefault="00C01A71" w:rsidP="00BC2926">
            <w:pPr>
              <w:pBdr>
                <w:top w:val="nil"/>
                <w:left w:val="nil"/>
                <w:bottom w:val="nil"/>
                <w:right w:val="nil"/>
                <w:between w:val="nil"/>
              </w:pBdr>
            </w:pPr>
          </w:p>
          <w:p w14:paraId="604FA732" w14:textId="77777777" w:rsidR="00C01A71" w:rsidRPr="00E26BD7" w:rsidRDefault="00C01A71" w:rsidP="00BC2926">
            <w:pPr>
              <w:rPr>
                <w:vertAlign w:val="superscript"/>
              </w:rPr>
            </w:pPr>
            <w:r>
              <w:rPr>
                <w:color w:val="000000"/>
              </w:rPr>
              <w:t xml:space="preserve">_________________ </w:t>
            </w:r>
          </w:p>
        </w:tc>
        <w:tc>
          <w:tcPr>
            <w:tcW w:w="4064" w:type="dxa"/>
            <w:tcBorders>
              <w:top w:val="nil"/>
              <w:left w:val="nil"/>
              <w:bottom w:val="nil"/>
              <w:right w:val="nil"/>
            </w:tcBorders>
          </w:tcPr>
          <w:p w14:paraId="6ACE0639" w14:textId="77777777" w:rsidR="00C01A71" w:rsidRPr="00E26BD7" w:rsidRDefault="00C01A71" w:rsidP="00BC2926">
            <w:pPr>
              <w:pBdr>
                <w:top w:val="nil"/>
                <w:left w:val="nil"/>
                <w:bottom w:val="nil"/>
                <w:right w:val="nil"/>
                <w:between w:val="nil"/>
              </w:pBdr>
              <w:rPr>
                <w:color w:val="000000"/>
              </w:rPr>
            </w:pPr>
          </w:p>
          <w:p w14:paraId="7CD1A979" w14:textId="77777777" w:rsidR="00C01A71" w:rsidRPr="00E26BD7" w:rsidRDefault="00C01A71" w:rsidP="00BC2926">
            <w:pPr>
              <w:pBdr>
                <w:top w:val="nil"/>
                <w:left w:val="nil"/>
                <w:bottom w:val="nil"/>
                <w:right w:val="nil"/>
                <w:between w:val="nil"/>
              </w:pBdr>
              <w:rPr>
                <w:color w:val="000000"/>
              </w:rPr>
            </w:pPr>
            <w:r>
              <w:rPr>
                <w:color w:val="000000"/>
              </w:rPr>
              <w:t xml:space="preserve">Исполнитель: </w:t>
            </w:r>
          </w:p>
          <w:p w14:paraId="125F6F09" w14:textId="77777777" w:rsidR="00C01A71" w:rsidRPr="00E26BD7" w:rsidRDefault="00C01A71" w:rsidP="00BC2926">
            <w:pPr>
              <w:widowControl w:val="0"/>
              <w:pBdr>
                <w:top w:val="nil"/>
                <w:left w:val="nil"/>
                <w:bottom w:val="nil"/>
                <w:right w:val="nil"/>
                <w:between w:val="nil"/>
              </w:pBdr>
              <w:rPr>
                <w:color w:val="000000"/>
              </w:rPr>
            </w:pPr>
          </w:p>
          <w:p w14:paraId="72336B48" w14:textId="77777777" w:rsidR="00C01A71" w:rsidRPr="00E26BD7" w:rsidRDefault="00C01A71" w:rsidP="00BC2926">
            <w:pPr>
              <w:widowControl w:val="0"/>
              <w:pBdr>
                <w:top w:val="nil"/>
                <w:left w:val="nil"/>
                <w:bottom w:val="nil"/>
                <w:right w:val="nil"/>
                <w:between w:val="nil"/>
              </w:pBdr>
              <w:rPr>
                <w:color w:val="000000"/>
              </w:rPr>
            </w:pPr>
          </w:p>
          <w:p w14:paraId="39A7A025" w14:textId="77777777" w:rsidR="00C01A71" w:rsidRPr="00E26BD7" w:rsidRDefault="00C01A71" w:rsidP="00BC2926">
            <w:pPr>
              <w:widowControl w:val="0"/>
              <w:pBdr>
                <w:top w:val="nil"/>
                <w:left w:val="nil"/>
                <w:bottom w:val="nil"/>
                <w:right w:val="nil"/>
                <w:between w:val="nil"/>
              </w:pBdr>
              <w:rPr>
                <w:color w:val="000000"/>
              </w:rPr>
            </w:pPr>
          </w:p>
          <w:p w14:paraId="6EB77000" w14:textId="77777777" w:rsidR="00C01A71" w:rsidRPr="00E26BD7" w:rsidRDefault="00C01A71" w:rsidP="00BC2926">
            <w:r>
              <w:rPr>
                <w:color w:val="000000"/>
              </w:rPr>
              <w:t xml:space="preserve">__________________ </w:t>
            </w:r>
          </w:p>
        </w:tc>
      </w:tr>
    </w:tbl>
    <w:p w14:paraId="43ECE19B" w14:textId="77777777" w:rsidR="00C01A71" w:rsidRPr="00E26BD7" w:rsidRDefault="00C01A71" w:rsidP="00BC2926">
      <w:pPr>
        <w:ind w:left="6481" w:firstLine="720"/>
        <w:jc w:val="right"/>
      </w:pPr>
    </w:p>
    <w:p w14:paraId="7197DC29" w14:textId="77777777" w:rsidR="00C01A71" w:rsidRPr="00E26BD7" w:rsidRDefault="00C01A71" w:rsidP="00BC2926">
      <w:pPr>
        <w:ind w:left="6481" w:firstLine="720"/>
        <w:jc w:val="right"/>
        <w:outlineLvl w:val="2"/>
      </w:pPr>
      <w:r>
        <w:br w:type="column"/>
      </w:r>
      <w:r>
        <w:lastRenderedPageBreak/>
        <w:t>Приложение № 8</w:t>
      </w:r>
    </w:p>
    <w:p w14:paraId="69E5FD77" w14:textId="77777777" w:rsidR="00C01A71" w:rsidRPr="00E26BD7" w:rsidRDefault="00C01A71" w:rsidP="00BC2926">
      <w:pPr>
        <w:jc w:val="right"/>
      </w:pPr>
      <w:r>
        <w:t xml:space="preserve">к Договору </w:t>
      </w:r>
      <w:proofErr w:type="gramStart"/>
      <w:r>
        <w:t>№  _</w:t>
      </w:r>
      <w:proofErr w:type="gramEnd"/>
      <w:r>
        <w:t xml:space="preserve">______________ </w:t>
      </w:r>
    </w:p>
    <w:p w14:paraId="37399FB7" w14:textId="77777777" w:rsidR="00C01A71" w:rsidRPr="00E26BD7" w:rsidRDefault="00C01A71" w:rsidP="00BC2926">
      <w:pPr>
        <w:ind w:left="720"/>
        <w:jc w:val="right"/>
      </w:pPr>
      <w:r>
        <w:t>от «____» _________ 2024г.</w:t>
      </w:r>
    </w:p>
    <w:p w14:paraId="38B0EF05" w14:textId="77777777" w:rsidR="00C01A71" w:rsidRPr="00E26BD7" w:rsidRDefault="00C01A71" w:rsidP="00BC2926">
      <w:pPr>
        <w:ind w:left="6481" w:firstLine="720"/>
        <w:jc w:val="right"/>
        <w:outlineLvl w:val="2"/>
      </w:pPr>
      <w:r>
        <w:t>.</w:t>
      </w:r>
    </w:p>
    <w:p w14:paraId="76CE6DDA" w14:textId="77777777" w:rsidR="00C01A71" w:rsidRPr="00E26BD7" w:rsidRDefault="00C01A71" w:rsidP="00BC2926">
      <w:pPr>
        <w:ind w:left="720"/>
        <w:jc w:val="right"/>
        <w:rPr>
          <w:b/>
          <w:u w:val="single"/>
        </w:rPr>
      </w:pPr>
    </w:p>
    <w:p w14:paraId="685938A2" w14:textId="77777777" w:rsidR="00C01A71" w:rsidRPr="00E26BD7" w:rsidRDefault="00C01A71" w:rsidP="00BC2926">
      <w:pPr>
        <w:ind w:left="720"/>
        <w:jc w:val="center"/>
        <w:outlineLvl w:val="3"/>
        <w:rPr>
          <w:b/>
          <w:u w:val="single"/>
        </w:rPr>
      </w:pPr>
      <w:r>
        <w:rPr>
          <w:b/>
          <w:u w:val="single"/>
        </w:rPr>
        <w:t>ФОРМА ЗАЯВКИ</w:t>
      </w:r>
    </w:p>
    <w:p w14:paraId="41DE832E" w14:textId="77777777" w:rsidR="00C01A71" w:rsidRPr="00E26BD7" w:rsidRDefault="00C01A71" w:rsidP="00BC2926">
      <w:pPr>
        <w:ind w:left="720"/>
        <w:jc w:val="right"/>
        <w:rPr>
          <w:b/>
          <w:u w:val="single"/>
        </w:rPr>
      </w:pPr>
    </w:p>
    <w:tbl>
      <w:tblPr>
        <w:tblW w:w="9662" w:type="dxa"/>
        <w:tblLayout w:type="fixed"/>
        <w:tblLook w:val="0400" w:firstRow="0" w:lastRow="0" w:firstColumn="0" w:lastColumn="0" w:noHBand="0" w:noVBand="1"/>
      </w:tblPr>
      <w:tblGrid>
        <w:gridCol w:w="5407"/>
        <w:gridCol w:w="236"/>
        <w:gridCol w:w="263"/>
        <w:gridCol w:w="262"/>
        <w:gridCol w:w="262"/>
        <w:gridCol w:w="264"/>
        <w:gridCol w:w="236"/>
        <w:gridCol w:w="236"/>
        <w:gridCol w:w="995"/>
        <w:gridCol w:w="669"/>
        <w:gridCol w:w="596"/>
        <w:gridCol w:w="236"/>
      </w:tblGrid>
      <w:tr w:rsidR="00C01A71" w14:paraId="4DEF331C" w14:textId="77777777" w:rsidTr="00C01A71">
        <w:trPr>
          <w:gridAfter w:val="1"/>
          <w:wAfter w:w="48" w:type="dxa"/>
        </w:trPr>
        <w:tc>
          <w:tcPr>
            <w:tcW w:w="5792" w:type="dxa"/>
            <w:vAlign w:val="center"/>
          </w:tcPr>
          <w:p w14:paraId="105B5DDF" w14:textId="77777777" w:rsidR="00C01A71" w:rsidRPr="00E26BD7" w:rsidRDefault="00C01A71" w:rsidP="00BC2926">
            <w:pPr>
              <w:widowControl w:val="0"/>
              <w:spacing w:line="276" w:lineRule="auto"/>
              <w:rPr>
                <w:b/>
                <w:u w:val="single"/>
              </w:rPr>
            </w:pPr>
            <w:r>
              <w:t>Форма</w:t>
            </w:r>
          </w:p>
        </w:tc>
        <w:tc>
          <w:tcPr>
            <w:tcW w:w="143" w:type="dxa"/>
            <w:vAlign w:val="center"/>
          </w:tcPr>
          <w:p w14:paraId="1C2CE58B" w14:textId="77777777" w:rsidR="00C01A71" w:rsidRPr="00E26BD7" w:rsidRDefault="00C01A71" w:rsidP="00BC2926">
            <w:pPr>
              <w:widowControl w:val="0"/>
              <w:spacing w:line="276" w:lineRule="auto"/>
              <w:rPr>
                <w:b/>
                <w:u w:val="single"/>
              </w:rPr>
            </w:pPr>
          </w:p>
        </w:tc>
        <w:tc>
          <w:tcPr>
            <w:tcW w:w="265" w:type="dxa"/>
            <w:vAlign w:val="center"/>
          </w:tcPr>
          <w:p w14:paraId="016EBB73" w14:textId="77777777" w:rsidR="00C01A71" w:rsidRPr="00E26BD7" w:rsidRDefault="00C01A71" w:rsidP="00BC2926">
            <w:pPr>
              <w:widowControl w:val="0"/>
              <w:spacing w:line="276" w:lineRule="auto"/>
              <w:rPr>
                <w:b/>
                <w:u w:val="single"/>
              </w:rPr>
            </w:pPr>
          </w:p>
        </w:tc>
        <w:tc>
          <w:tcPr>
            <w:tcW w:w="264" w:type="dxa"/>
            <w:vAlign w:val="center"/>
          </w:tcPr>
          <w:p w14:paraId="1019D5DD" w14:textId="77777777" w:rsidR="00C01A71" w:rsidRPr="00E26BD7" w:rsidRDefault="00C01A71" w:rsidP="00BC2926">
            <w:pPr>
              <w:widowControl w:val="0"/>
              <w:spacing w:line="276" w:lineRule="auto"/>
              <w:rPr>
                <w:b/>
                <w:u w:val="single"/>
              </w:rPr>
            </w:pPr>
          </w:p>
        </w:tc>
        <w:tc>
          <w:tcPr>
            <w:tcW w:w="264" w:type="dxa"/>
            <w:vAlign w:val="center"/>
          </w:tcPr>
          <w:p w14:paraId="4A2E43C5" w14:textId="77777777" w:rsidR="00C01A71" w:rsidRPr="00E26BD7" w:rsidRDefault="00C01A71" w:rsidP="00BC2926">
            <w:pPr>
              <w:widowControl w:val="0"/>
              <w:spacing w:line="276" w:lineRule="auto"/>
              <w:rPr>
                <w:b/>
                <w:u w:val="single"/>
              </w:rPr>
            </w:pPr>
          </w:p>
        </w:tc>
        <w:tc>
          <w:tcPr>
            <w:tcW w:w="266" w:type="dxa"/>
            <w:vAlign w:val="center"/>
          </w:tcPr>
          <w:p w14:paraId="6BEAC2A7" w14:textId="77777777" w:rsidR="00C01A71" w:rsidRPr="00E26BD7" w:rsidRDefault="00C01A71" w:rsidP="00BC2926">
            <w:pPr>
              <w:widowControl w:val="0"/>
              <w:spacing w:line="276" w:lineRule="auto"/>
              <w:rPr>
                <w:b/>
                <w:u w:val="single"/>
              </w:rPr>
            </w:pPr>
          </w:p>
        </w:tc>
        <w:tc>
          <w:tcPr>
            <w:tcW w:w="186" w:type="dxa"/>
            <w:vAlign w:val="center"/>
          </w:tcPr>
          <w:p w14:paraId="283A8059" w14:textId="77777777" w:rsidR="00C01A71" w:rsidRPr="00E26BD7" w:rsidRDefault="00C01A71" w:rsidP="00BC2926">
            <w:pPr>
              <w:widowControl w:val="0"/>
              <w:spacing w:line="276" w:lineRule="auto"/>
              <w:rPr>
                <w:b/>
                <w:u w:val="single"/>
              </w:rPr>
            </w:pPr>
          </w:p>
        </w:tc>
        <w:tc>
          <w:tcPr>
            <w:tcW w:w="59" w:type="dxa"/>
            <w:vAlign w:val="center"/>
          </w:tcPr>
          <w:p w14:paraId="675A9D96" w14:textId="77777777" w:rsidR="00C01A71" w:rsidRPr="00E26BD7" w:rsidRDefault="00C01A71" w:rsidP="00BC2926">
            <w:pPr>
              <w:widowControl w:val="0"/>
              <w:spacing w:line="276" w:lineRule="auto"/>
              <w:rPr>
                <w:b/>
                <w:u w:val="single"/>
              </w:rPr>
            </w:pPr>
          </w:p>
        </w:tc>
        <w:tc>
          <w:tcPr>
            <w:tcW w:w="1051" w:type="dxa"/>
            <w:tcBorders>
              <w:bottom w:val="single" w:sz="4" w:space="0" w:color="000000"/>
            </w:tcBorders>
            <w:vAlign w:val="center"/>
          </w:tcPr>
          <w:p w14:paraId="1A5C79BB" w14:textId="77777777" w:rsidR="00C01A71" w:rsidRPr="00E26BD7" w:rsidRDefault="00C01A71" w:rsidP="00BC2926">
            <w:pPr>
              <w:widowControl w:val="0"/>
              <w:spacing w:line="276" w:lineRule="auto"/>
              <w:rPr>
                <w:b/>
                <w:u w:val="single"/>
              </w:rPr>
            </w:pPr>
          </w:p>
        </w:tc>
        <w:tc>
          <w:tcPr>
            <w:tcW w:w="701" w:type="dxa"/>
            <w:tcBorders>
              <w:bottom w:val="single" w:sz="4" w:space="0" w:color="000000"/>
            </w:tcBorders>
            <w:vAlign w:val="center"/>
          </w:tcPr>
          <w:p w14:paraId="68B6C689" w14:textId="77777777" w:rsidR="00C01A71" w:rsidRPr="00E26BD7" w:rsidRDefault="00C01A71" w:rsidP="00BC2926">
            <w:pPr>
              <w:widowControl w:val="0"/>
              <w:spacing w:line="276" w:lineRule="auto"/>
              <w:rPr>
                <w:b/>
                <w:u w:val="single"/>
              </w:rPr>
            </w:pPr>
          </w:p>
        </w:tc>
        <w:tc>
          <w:tcPr>
            <w:tcW w:w="623" w:type="dxa"/>
            <w:tcBorders>
              <w:bottom w:val="single" w:sz="4" w:space="0" w:color="000000"/>
            </w:tcBorders>
            <w:vAlign w:val="center"/>
          </w:tcPr>
          <w:p w14:paraId="46EB5A2C" w14:textId="77777777" w:rsidR="00C01A71" w:rsidRPr="00E26BD7" w:rsidRDefault="00C01A71" w:rsidP="00BC2926">
            <w:pPr>
              <w:widowControl w:val="0"/>
              <w:spacing w:line="276" w:lineRule="auto"/>
              <w:rPr>
                <w:b/>
                <w:u w:val="single"/>
              </w:rPr>
            </w:pPr>
          </w:p>
        </w:tc>
      </w:tr>
      <w:tr w:rsidR="00C01A71" w14:paraId="6DBD67A3" w14:textId="77777777" w:rsidTr="00C01A71">
        <w:trPr>
          <w:trHeight w:val="313"/>
        </w:trPr>
        <w:tc>
          <w:tcPr>
            <w:tcW w:w="6994" w:type="dxa"/>
            <w:gridSpan w:val="6"/>
            <w:tcBorders>
              <w:top w:val="nil"/>
              <w:left w:val="nil"/>
            </w:tcBorders>
            <w:vAlign w:val="center"/>
          </w:tcPr>
          <w:p w14:paraId="6C888CF0" w14:textId="77777777" w:rsidR="00C01A71" w:rsidRPr="00E26BD7" w:rsidRDefault="00C01A71" w:rsidP="00BC2926">
            <w:pPr>
              <w:rPr>
                <w:b/>
                <w:sz w:val="18"/>
                <w:szCs w:val="18"/>
              </w:rPr>
            </w:pPr>
            <w:r>
              <w:rPr>
                <w:b/>
                <w:sz w:val="18"/>
                <w:szCs w:val="18"/>
              </w:rPr>
              <w:t>ИСПОЛНИТЕЛЬ:  </w:t>
            </w:r>
          </w:p>
        </w:tc>
        <w:tc>
          <w:tcPr>
            <w:tcW w:w="186" w:type="dxa"/>
            <w:tcBorders>
              <w:top w:val="nil"/>
            </w:tcBorders>
            <w:vAlign w:val="center"/>
          </w:tcPr>
          <w:p w14:paraId="4D93D63D" w14:textId="77777777" w:rsidR="00C01A71" w:rsidRPr="00E26BD7" w:rsidRDefault="00C01A71" w:rsidP="00BC2926">
            <w:pPr>
              <w:jc w:val="center"/>
              <w:rPr>
                <w:b/>
                <w:sz w:val="28"/>
                <w:szCs w:val="28"/>
              </w:rPr>
            </w:pPr>
          </w:p>
        </w:tc>
        <w:tc>
          <w:tcPr>
            <w:tcW w:w="59" w:type="dxa"/>
            <w:tcBorders>
              <w:top w:val="nil"/>
            </w:tcBorders>
            <w:vAlign w:val="center"/>
          </w:tcPr>
          <w:p w14:paraId="3B8EB029" w14:textId="77777777" w:rsidR="00C01A71" w:rsidRPr="00E26BD7" w:rsidRDefault="00C01A71" w:rsidP="00BC2926">
            <w:pPr>
              <w:jc w:val="center"/>
              <w:rPr>
                <w:b/>
                <w:sz w:val="28"/>
                <w:szCs w:val="28"/>
              </w:rPr>
            </w:pPr>
          </w:p>
        </w:tc>
        <w:tc>
          <w:tcPr>
            <w:tcW w:w="237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6C08F21A" w14:textId="77777777" w:rsidR="00C01A71" w:rsidRPr="00E26BD7" w:rsidRDefault="00C01A71" w:rsidP="00BC2926">
            <w:pPr>
              <w:jc w:val="both"/>
              <w:rPr>
                <w:b/>
              </w:rPr>
            </w:pPr>
            <w:r>
              <w:rPr>
                <w:b/>
                <w:sz w:val="18"/>
                <w:szCs w:val="18"/>
              </w:rPr>
              <w:t>Инвентарный номер Техники:</w:t>
            </w:r>
            <w:r>
              <w:t xml:space="preserve"> </w:t>
            </w:r>
          </w:p>
        </w:tc>
        <w:tc>
          <w:tcPr>
            <w:tcW w:w="48" w:type="dxa"/>
            <w:vAlign w:val="center"/>
          </w:tcPr>
          <w:p w14:paraId="2E3CCE27" w14:textId="77777777" w:rsidR="00C01A71" w:rsidRPr="00E26BD7" w:rsidRDefault="00C01A71" w:rsidP="00BC2926">
            <w:pPr>
              <w:rPr>
                <w:sz w:val="16"/>
                <w:szCs w:val="16"/>
              </w:rPr>
            </w:pPr>
          </w:p>
        </w:tc>
      </w:tr>
      <w:tr w:rsidR="00C01A71" w14:paraId="7D1E5C73" w14:textId="77777777" w:rsidTr="00C01A71">
        <w:trPr>
          <w:trHeight w:val="213"/>
        </w:trPr>
        <w:tc>
          <w:tcPr>
            <w:tcW w:w="6994" w:type="dxa"/>
            <w:gridSpan w:val="6"/>
            <w:tcBorders>
              <w:left w:val="nil"/>
            </w:tcBorders>
          </w:tcPr>
          <w:p w14:paraId="163DBE45" w14:textId="77777777" w:rsidR="00C01A71" w:rsidRPr="00E26BD7" w:rsidRDefault="00C01A71" w:rsidP="00BC2926">
            <w:pPr>
              <w:rPr>
                <w:sz w:val="18"/>
                <w:szCs w:val="18"/>
              </w:rPr>
            </w:pPr>
            <w:r>
              <w:rPr>
                <w:sz w:val="18"/>
                <w:szCs w:val="18"/>
              </w:rPr>
              <w:t>Адрес:</w:t>
            </w:r>
          </w:p>
        </w:tc>
        <w:tc>
          <w:tcPr>
            <w:tcW w:w="186" w:type="dxa"/>
            <w:vAlign w:val="center"/>
          </w:tcPr>
          <w:p w14:paraId="59B91FD4" w14:textId="77777777" w:rsidR="00C01A71" w:rsidRPr="00E26BD7" w:rsidRDefault="00C01A71" w:rsidP="00BC2926">
            <w:pPr>
              <w:rPr>
                <w:sz w:val="16"/>
                <w:szCs w:val="16"/>
              </w:rPr>
            </w:pPr>
          </w:p>
        </w:tc>
        <w:tc>
          <w:tcPr>
            <w:tcW w:w="59" w:type="dxa"/>
            <w:vAlign w:val="center"/>
          </w:tcPr>
          <w:p w14:paraId="2E06DBC9" w14:textId="77777777" w:rsidR="00C01A71" w:rsidRPr="00E26BD7" w:rsidRDefault="00C01A71" w:rsidP="00BC2926">
            <w:pPr>
              <w:rPr>
                <w:sz w:val="16"/>
                <w:szCs w:val="16"/>
              </w:rPr>
            </w:pPr>
          </w:p>
        </w:tc>
        <w:tc>
          <w:tcPr>
            <w:tcW w:w="2375" w:type="dxa"/>
            <w:gridSpan w:val="3"/>
            <w:vMerge/>
            <w:tcBorders>
              <w:top w:val="single" w:sz="4" w:space="0" w:color="000000"/>
              <w:left w:val="single" w:sz="4" w:space="0" w:color="000000"/>
              <w:bottom w:val="single" w:sz="4" w:space="0" w:color="000000"/>
              <w:right w:val="single" w:sz="4" w:space="0" w:color="000000"/>
            </w:tcBorders>
            <w:vAlign w:val="center"/>
          </w:tcPr>
          <w:p w14:paraId="582A8AB4" w14:textId="77777777" w:rsidR="00C01A71" w:rsidRPr="00E26BD7" w:rsidRDefault="00C01A71" w:rsidP="00BC2926">
            <w:pPr>
              <w:widowControl w:val="0"/>
              <w:pBdr>
                <w:top w:val="nil"/>
                <w:left w:val="nil"/>
                <w:bottom w:val="nil"/>
                <w:right w:val="nil"/>
                <w:between w:val="nil"/>
              </w:pBdr>
              <w:spacing w:line="276" w:lineRule="auto"/>
              <w:rPr>
                <w:sz w:val="16"/>
                <w:szCs w:val="16"/>
              </w:rPr>
            </w:pPr>
          </w:p>
        </w:tc>
        <w:tc>
          <w:tcPr>
            <w:tcW w:w="48" w:type="dxa"/>
            <w:vAlign w:val="center"/>
          </w:tcPr>
          <w:p w14:paraId="73180FAD" w14:textId="77777777" w:rsidR="00C01A71" w:rsidRPr="00E26BD7" w:rsidRDefault="00C01A71" w:rsidP="00BC2926">
            <w:pPr>
              <w:rPr>
                <w:sz w:val="16"/>
                <w:szCs w:val="16"/>
              </w:rPr>
            </w:pPr>
          </w:p>
        </w:tc>
      </w:tr>
      <w:tr w:rsidR="00C01A71" w14:paraId="4C40DA7F" w14:textId="77777777" w:rsidTr="00C01A71">
        <w:trPr>
          <w:trHeight w:val="213"/>
        </w:trPr>
        <w:tc>
          <w:tcPr>
            <w:tcW w:w="9662" w:type="dxa"/>
            <w:gridSpan w:val="12"/>
            <w:tcBorders>
              <w:left w:val="nil"/>
            </w:tcBorders>
            <w:vAlign w:val="center"/>
          </w:tcPr>
          <w:p w14:paraId="10CDAAAE" w14:textId="77777777" w:rsidR="00C01A71" w:rsidRPr="00E26BD7" w:rsidRDefault="00C01A71" w:rsidP="00BC2926">
            <w:pPr>
              <w:rPr>
                <w:sz w:val="14"/>
                <w:szCs w:val="14"/>
              </w:rPr>
            </w:pPr>
          </w:p>
          <w:p w14:paraId="3D199546" w14:textId="77777777" w:rsidR="00C01A71" w:rsidRPr="00E26BD7" w:rsidRDefault="00C01A71" w:rsidP="00BC2926">
            <w:pPr>
              <w:jc w:val="center"/>
              <w:rPr>
                <w:b/>
              </w:rPr>
            </w:pPr>
            <w:r>
              <w:rPr>
                <w:b/>
              </w:rPr>
              <w:t>Заявка № _______ от _</w:t>
            </w:r>
            <w:proofErr w:type="gramStart"/>
            <w:r>
              <w:rPr>
                <w:b/>
              </w:rPr>
              <w:t>_._</w:t>
            </w:r>
            <w:proofErr w:type="gramEnd"/>
            <w:r>
              <w:rPr>
                <w:b/>
              </w:rPr>
              <w:t>_.____</w:t>
            </w:r>
          </w:p>
          <w:p w14:paraId="198083E3" w14:textId="77777777" w:rsidR="00C01A71" w:rsidRPr="00E26BD7" w:rsidRDefault="00C01A71" w:rsidP="00BC2926">
            <w:pPr>
              <w:jc w:val="center"/>
              <w:rPr>
                <w:b/>
              </w:rPr>
            </w:pPr>
          </w:p>
          <w:tbl>
            <w:tblPr>
              <w:tblW w:w="9640" w:type="dxa"/>
              <w:tblLayout w:type="fixed"/>
              <w:tblLook w:val="0400" w:firstRow="0" w:lastRow="0" w:firstColumn="0" w:lastColumn="0" w:noHBand="0" w:noVBand="1"/>
            </w:tblPr>
            <w:tblGrid>
              <w:gridCol w:w="4111"/>
              <w:gridCol w:w="5529"/>
            </w:tblGrid>
            <w:tr w:rsidR="00C01A71" w14:paraId="0FB90C61" w14:textId="77777777" w:rsidTr="00C01A71">
              <w:trPr>
                <w:trHeight w:val="300"/>
              </w:trPr>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504CB1" w14:textId="77777777" w:rsidR="00C01A71" w:rsidRPr="00E26BD7" w:rsidRDefault="00C01A71" w:rsidP="00BC2926">
                  <w:pPr>
                    <w:rPr>
                      <w:b/>
                      <w:sz w:val="20"/>
                      <w:szCs w:val="20"/>
                    </w:rPr>
                  </w:pPr>
                  <w:r>
                    <w:rPr>
                      <w:b/>
                      <w:sz w:val="20"/>
                      <w:szCs w:val="20"/>
                    </w:rPr>
                    <w:t xml:space="preserve">Заказчик: </w:t>
                  </w:r>
                </w:p>
              </w:tc>
              <w:tc>
                <w:tcPr>
                  <w:tcW w:w="5529" w:type="dxa"/>
                  <w:tcBorders>
                    <w:top w:val="single" w:sz="4" w:space="0" w:color="000000"/>
                    <w:left w:val="nil"/>
                    <w:bottom w:val="nil"/>
                    <w:right w:val="single" w:sz="4" w:space="0" w:color="000000"/>
                  </w:tcBorders>
                  <w:shd w:val="clear" w:color="auto" w:fill="auto"/>
                  <w:vAlign w:val="center"/>
                </w:tcPr>
                <w:p w14:paraId="0D9B091B" w14:textId="77777777" w:rsidR="00C01A71" w:rsidRPr="00E26BD7" w:rsidRDefault="00C01A71" w:rsidP="00BC2926">
                  <w:pPr>
                    <w:rPr>
                      <w:b/>
                      <w:sz w:val="20"/>
                      <w:szCs w:val="20"/>
                    </w:rPr>
                  </w:pPr>
                  <w:r>
                    <w:rPr>
                      <w:b/>
                      <w:sz w:val="20"/>
                      <w:szCs w:val="20"/>
                    </w:rPr>
                    <w:t xml:space="preserve">адрес </w:t>
                  </w:r>
                  <w:proofErr w:type="gramStart"/>
                  <w:r>
                    <w:rPr>
                      <w:b/>
                      <w:sz w:val="20"/>
                      <w:szCs w:val="20"/>
                    </w:rPr>
                    <w:t>заказчика :</w:t>
                  </w:r>
                  <w:proofErr w:type="gramEnd"/>
                  <w:r>
                    <w:rPr>
                      <w:b/>
                      <w:sz w:val="20"/>
                      <w:szCs w:val="20"/>
                    </w:rPr>
                    <w:t xml:space="preserve">     телефоны:</w:t>
                  </w:r>
                </w:p>
              </w:tc>
            </w:tr>
            <w:tr w:rsidR="00C01A71" w14:paraId="08802EEE" w14:textId="77777777" w:rsidTr="00C01A71">
              <w:trPr>
                <w:trHeight w:val="125"/>
              </w:trPr>
              <w:tc>
                <w:tcPr>
                  <w:tcW w:w="4111" w:type="dxa"/>
                  <w:vMerge/>
                  <w:tcBorders>
                    <w:top w:val="single" w:sz="4" w:space="0" w:color="000000"/>
                    <w:left w:val="single" w:sz="4" w:space="0" w:color="000000"/>
                    <w:bottom w:val="single" w:sz="4" w:space="0" w:color="000000"/>
                    <w:right w:val="single" w:sz="4" w:space="0" w:color="000000"/>
                  </w:tcBorders>
                  <w:shd w:val="clear" w:color="auto" w:fill="auto"/>
                </w:tcPr>
                <w:p w14:paraId="491CA839" w14:textId="77777777" w:rsidR="00C01A71" w:rsidRPr="00E26BD7" w:rsidRDefault="00C01A71" w:rsidP="00BC2926">
                  <w:pPr>
                    <w:widowControl w:val="0"/>
                    <w:pBdr>
                      <w:top w:val="nil"/>
                      <w:left w:val="nil"/>
                      <w:bottom w:val="nil"/>
                      <w:right w:val="nil"/>
                      <w:between w:val="nil"/>
                    </w:pBdr>
                    <w:spacing w:line="276" w:lineRule="auto"/>
                    <w:rPr>
                      <w:b/>
                      <w:sz w:val="20"/>
                      <w:szCs w:val="20"/>
                    </w:rPr>
                  </w:pPr>
                </w:p>
              </w:tc>
              <w:tc>
                <w:tcPr>
                  <w:tcW w:w="5529" w:type="dxa"/>
                  <w:tcBorders>
                    <w:top w:val="nil"/>
                    <w:left w:val="nil"/>
                    <w:bottom w:val="single" w:sz="4" w:space="0" w:color="000000"/>
                    <w:right w:val="single" w:sz="4" w:space="0" w:color="000000"/>
                  </w:tcBorders>
                  <w:shd w:val="clear" w:color="auto" w:fill="auto"/>
                  <w:vAlign w:val="center"/>
                </w:tcPr>
                <w:p w14:paraId="6B6E7B61" w14:textId="77777777" w:rsidR="00C01A71" w:rsidRPr="00E26BD7" w:rsidRDefault="00C01A71" w:rsidP="00BC2926">
                  <w:pPr>
                    <w:rPr>
                      <w:b/>
                      <w:sz w:val="20"/>
                      <w:szCs w:val="20"/>
                    </w:rPr>
                  </w:pPr>
                </w:p>
              </w:tc>
            </w:tr>
            <w:tr w:rsidR="00C01A71" w14:paraId="5B0DD40E" w14:textId="77777777" w:rsidTr="00C01A71">
              <w:trPr>
                <w:trHeight w:val="300"/>
              </w:trPr>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950926" w14:textId="77777777" w:rsidR="00C01A71" w:rsidRPr="00E26BD7" w:rsidRDefault="00C01A71" w:rsidP="00BC2926">
                  <w:pPr>
                    <w:rPr>
                      <w:b/>
                      <w:sz w:val="20"/>
                      <w:szCs w:val="20"/>
                    </w:rPr>
                  </w:pPr>
                  <w:r>
                    <w:rPr>
                      <w:b/>
                      <w:sz w:val="20"/>
                      <w:szCs w:val="20"/>
                    </w:rPr>
                    <w:t xml:space="preserve">Владелец: </w:t>
                  </w:r>
                </w:p>
              </w:tc>
              <w:tc>
                <w:tcPr>
                  <w:tcW w:w="5529" w:type="dxa"/>
                  <w:tcBorders>
                    <w:top w:val="single" w:sz="4" w:space="0" w:color="000000"/>
                    <w:left w:val="nil"/>
                    <w:bottom w:val="nil"/>
                    <w:right w:val="single" w:sz="4" w:space="0" w:color="000000"/>
                  </w:tcBorders>
                  <w:shd w:val="clear" w:color="auto" w:fill="auto"/>
                  <w:vAlign w:val="center"/>
                </w:tcPr>
                <w:p w14:paraId="488CC27B" w14:textId="77777777" w:rsidR="00C01A71" w:rsidRPr="00E26BD7" w:rsidRDefault="00C01A71" w:rsidP="00BC2926">
                  <w:pPr>
                    <w:rPr>
                      <w:b/>
                      <w:sz w:val="20"/>
                      <w:szCs w:val="20"/>
                    </w:rPr>
                  </w:pPr>
                  <w:r>
                    <w:rPr>
                      <w:b/>
                      <w:sz w:val="20"/>
                      <w:szCs w:val="20"/>
                    </w:rPr>
                    <w:t xml:space="preserve">адрес </w:t>
                  </w:r>
                  <w:proofErr w:type="gramStart"/>
                  <w:r>
                    <w:rPr>
                      <w:b/>
                      <w:sz w:val="20"/>
                      <w:szCs w:val="20"/>
                    </w:rPr>
                    <w:t xml:space="preserve">владельца:   </w:t>
                  </w:r>
                  <w:proofErr w:type="gramEnd"/>
                  <w:r>
                    <w:rPr>
                      <w:b/>
                      <w:sz w:val="20"/>
                      <w:szCs w:val="20"/>
                    </w:rPr>
                    <w:t xml:space="preserve"> телефоны:</w:t>
                  </w:r>
                </w:p>
              </w:tc>
            </w:tr>
            <w:tr w:rsidR="00C01A71" w14:paraId="7D9E07A9" w14:textId="77777777" w:rsidTr="00C01A71">
              <w:trPr>
                <w:trHeight w:val="103"/>
              </w:trPr>
              <w:tc>
                <w:tcPr>
                  <w:tcW w:w="4111" w:type="dxa"/>
                  <w:vMerge/>
                  <w:tcBorders>
                    <w:top w:val="single" w:sz="4" w:space="0" w:color="000000"/>
                    <w:left w:val="single" w:sz="4" w:space="0" w:color="000000"/>
                    <w:bottom w:val="single" w:sz="4" w:space="0" w:color="000000"/>
                    <w:right w:val="single" w:sz="4" w:space="0" w:color="000000"/>
                  </w:tcBorders>
                  <w:shd w:val="clear" w:color="auto" w:fill="auto"/>
                </w:tcPr>
                <w:p w14:paraId="3C8D0217" w14:textId="77777777" w:rsidR="00C01A71" w:rsidRPr="00E26BD7" w:rsidRDefault="00C01A71" w:rsidP="00BC2926">
                  <w:pPr>
                    <w:widowControl w:val="0"/>
                    <w:pBdr>
                      <w:top w:val="nil"/>
                      <w:left w:val="nil"/>
                      <w:bottom w:val="nil"/>
                      <w:right w:val="nil"/>
                      <w:between w:val="nil"/>
                    </w:pBdr>
                    <w:spacing w:line="276" w:lineRule="auto"/>
                    <w:rPr>
                      <w:b/>
                      <w:sz w:val="20"/>
                      <w:szCs w:val="20"/>
                    </w:rPr>
                  </w:pPr>
                </w:p>
              </w:tc>
              <w:tc>
                <w:tcPr>
                  <w:tcW w:w="5529" w:type="dxa"/>
                  <w:tcBorders>
                    <w:top w:val="nil"/>
                    <w:left w:val="nil"/>
                    <w:bottom w:val="single" w:sz="4" w:space="0" w:color="000000"/>
                    <w:right w:val="single" w:sz="4" w:space="0" w:color="000000"/>
                  </w:tcBorders>
                  <w:shd w:val="clear" w:color="auto" w:fill="auto"/>
                  <w:vAlign w:val="center"/>
                </w:tcPr>
                <w:p w14:paraId="08960081" w14:textId="77777777" w:rsidR="00C01A71" w:rsidRPr="00E26BD7" w:rsidRDefault="00C01A71" w:rsidP="00BC2926">
                  <w:pPr>
                    <w:rPr>
                      <w:b/>
                      <w:sz w:val="20"/>
                      <w:szCs w:val="20"/>
                    </w:rPr>
                  </w:pPr>
                </w:p>
              </w:tc>
            </w:tr>
          </w:tbl>
          <w:p w14:paraId="3298E471" w14:textId="77777777" w:rsidR="00C01A71" w:rsidRPr="00E26BD7" w:rsidRDefault="00C01A71" w:rsidP="00BC2926">
            <w:pPr>
              <w:jc w:val="center"/>
              <w:rPr>
                <w:b/>
              </w:rPr>
            </w:pPr>
          </w:p>
          <w:tbl>
            <w:tblPr>
              <w:tblW w:w="9640" w:type="dxa"/>
              <w:tblBorders>
                <w:top w:val="single" w:sz="4" w:space="0" w:color="000000"/>
                <w:left w:val="single" w:sz="4" w:space="0" w:color="000000"/>
                <w:bottom w:val="single" w:sz="4" w:space="0" w:color="000000"/>
              </w:tblBorders>
              <w:tblLayout w:type="fixed"/>
              <w:tblLook w:val="0400" w:firstRow="0" w:lastRow="0" w:firstColumn="0" w:lastColumn="0" w:noHBand="0" w:noVBand="1"/>
            </w:tblPr>
            <w:tblGrid>
              <w:gridCol w:w="2269"/>
              <w:gridCol w:w="7371"/>
            </w:tblGrid>
            <w:tr w:rsidR="00C01A71" w14:paraId="54B2F64B" w14:textId="77777777" w:rsidTr="00C01A71">
              <w:trPr>
                <w:trHeight w:val="300"/>
              </w:trPr>
              <w:tc>
                <w:tcPr>
                  <w:tcW w:w="2269" w:type="dxa"/>
                  <w:shd w:val="clear" w:color="auto" w:fill="auto"/>
                  <w:vAlign w:val="center"/>
                </w:tcPr>
                <w:p w14:paraId="2E809B3E" w14:textId="77777777" w:rsidR="00C01A71" w:rsidRPr="00E26BD7" w:rsidRDefault="00C01A71" w:rsidP="00BC2926">
                  <w:pPr>
                    <w:rPr>
                      <w:b/>
                      <w:sz w:val="20"/>
                      <w:szCs w:val="20"/>
                      <w:u w:val="single"/>
                    </w:rPr>
                  </w:pPr>
                  <w:r>
                    <w:rPr>
                      <w:b/>
                      <w:sz w:val="20"/>
                      <w:szCs w:val="20"/>
                      <w:u w:val="single"/>
                    </w:rPr>
                    <w:t>Погрузчик типа «</w:t>
                  </w:r>
                  <w:proofErr w:type="spellStart"/>
                  <w:r>
                    <w:rPr>
                      <w:b/>
                      <w:sz w:val="20"/>
                      <w:szCs w:val="20"/>
                      <w:u w:val="single"/>
                    </w:rPr>
                    <w:t>ричтакер</w:t>
                  </w:r>
                  <w:proofErr w:type="spellEnd"/>
                  <w:r>
                    <w:rPr>
                      <w:b/>
                      <w:sz w:val="20"/>
                      <w:szCs w:val="20"/>
                      <w:u w:val="single"/>
                    </w:rPr>
                    <w:t>»:</w:t>
                  </w:r>
                </w:p>
              </w:tc>
              <w:tc>
                <w:tcPr>
                  <w:tcW w:w="7371" w:type="dxa"/>
                  <w:tcBorders>
                    <w:top w:val="single" w:sz="4" w:space="0" w:color="000000"/>
                    <w:bottom w:val="single" w:sz="4" w:space="0" w:color="000000"/>
                    <w:right w:val="single" w:sz="4" w:space="0" w:color="000000"/>
                  </w:tcBorders>
                  <w:vAlign w:val="center"/>
                </w:tcPr>
                <w:p w14:paraId="16D06B59" w14:textId="77777777" w:rsidR="00C01A71" w:rsidRPr="00E26BD7" w:rsidRDefault="00C01A71" w:rsidP="00BC2926">
                  <w:pPr>
                    <w:rPr>
                      <w:b/>
                      <w:sz w:val="20"/>
                      <w:szCs w:val="20"/>
                      <w:u w:val="single"/>
                    </w:rPr>
                  </w:pPr>
                </w:p>
              </w:tc>
            </w:tr>
            <w:tr w:rsidR="00C01A71" w14:paraId="2BD2E438" w14:textId="77777777" w:rsidTr="00C01A71">
              <w:trPr>
                <w:trHeight w:val="300"/>
              </w:trPr>
              <w:tc>
                <w:tcPr>
                  <w:tcW w:w="2269" w:type="dxa"/>
                  <w:shd w:val="clear" w:color="auto" w:fill="auto"/>
                  <w:vAlign w:val="center"/>
                </w:tcPr>
                <w:p w14:paraId="709F8797" w14:textId="77777777" w:rsidR="00C01A71" w:rsidRPr="00E26BD7" w:rsidRDefault="00C01A71" w:rsidP="00BC2926">
                  <w:pPr>
                    <w:rPr>
                      <w:b/>
                      <w:sz w:val="20"/>
                      <w:szCs w:val="20"/>
                    </w:rPr>
                  </w:pPr>
                  <w:r>
                    <w:rPr>
                      <w:b/>
                      <w:sz w:val="20"/>
                      <w:szCs w:val="20"/>
                    </w:rPr>
                    <w:t xml:space="preserve">      заводской номер:</w:t>
                  </w:r>
                </w:p>
              </w:tc>
              <w:tc>
                <w:tcPr>
                  <w:tcW w:w="7371" w:type="dxa"/>
                  <w:tcBorders>
                    <w:top w:val="single" w:sz="4" w:space="0" w:color="000000"/>
                    <w:bottom w:val="single" w:sz="4" w:space="0" w:color="000000"/>
                    <w:right w:val="single" w:sz="4" w:space="0" w:color="000000"/>
                  </w:tcBorders>
                  <w:vAlign w:val="center"/>
                </w:tcPr>
                <w:p w14:paraId="33219EB9" w14:textId="77777777" w:rsidR="00C01A71" w:rsidRPr="00E26BD7" w:rsidRDefault="00C01A71" w:rsidP="00BC2926">
                  <w:pPr>
                    <w:rPr>
                      <w:b/>
                      <w:sz w:val="20"/>
                      <w:szCs w:val="20"/>
                    </w:rPr>
                  </w:pPr>
                </w:p>
              </w:tc>
            </w:tr>
            <w:tr w:rsidR="00C01A71" w14:paraId="43E26077" w14:textId="77777777" w:rsidTr="00C01A71">
              <w:trPr>
                <w:trHeight w:val="300"/>
              </w:trPr>
              <w:tc>
                <w:tcPr>
                  <w:tcW w:w="2269" w:type="dxa"/>
                  <w:shd w:val="clear" w:color="auto" w:fill="auto"/>
                  <w:vAlign w:val="center"/>
                </w:tcPr>
                <w:p w14:paraId="5489F6FC" w14:textId="77777777" w:rsidR="00C01A71" w:rsidRPr="00E26BD7" w:rsidRDefault="00C01A71" w:rsidP="00BC2926">
                  <w:pPr>
                    <w:rPr>
                      <w:b/>
                      <w:sz w:val="20"/>
                      <w:szCs w:val="20"/>
                    </w:rPr>
                  </w:pPr>
                  <w:r>
                    <w:rPr>
                      <w:b/>
                      <w:sz w:val="20"/>
                      <w:szCs w:val="20"/>
                    </w:rPr>
                    <w:t>VIN:</w:t>
                  </w:r>
                </w:p>
              </w:tc>
              <w:tc>
                <w:tcPr>
                  <w:tcW w:w="7371" w:type="dxa"/>
                  <w:tcBorders>
                    <w:top w:val="single" w:sz="4" w:space="0" w:color="000000"/>
                    <w:bottom w:val="single" w:sz="4" w:space="0" w:color="000000"/>
                    <w:right w:val="single" w:sz="4" w:space="0" w:color="000000"/>
                  </w:tcBorders>
                  <w:vAlign w:val="center"/>
                </w:tcPr>
                <w:p w14:paraId="4BD4F5B1" w14:textId="77777777" w:rsidR="00C01A71" w:rsidRPr="00E26BD7" w:rsidRDefault="00C01A71" w:rsidP="00BC2926">
                  <w:pPr>
                    <w:rPr>
                      <w:b/>
                      <w:sz w:val="20"/>
                      <w:szCs w:val="20"/>
                    </w:rPr>
                  </w:pPr>
                </w:p>
              </w:tc>
            </w:tr>
            <w:tr w:rsidR="00C01A71" w14:paraId="287A6F7B" w14:textId="77777777" w:rsidTr="00C01A71">
              <w:trPr>
                <w:trHeight w:val="300"/>
              </w:trPr>
              <w:tc>
                <w:tcPr>
                  <w:tcW w:w="2269" w:type="dxa"/>
                  <w:shd w:val="clear" w:color="auto" w:fill="auto"/>
                  <w:vAlign w:val="center"/>
                </w:tcPr>
                <w:p w14:paraId="5E9B94EA" w14:textId="77777777" w:rsidR="00C01A71" w:rsidRPr="00E26BD7" w:rsidRDefault="00C01A71" w:rsidP="00BC2926">
                  <w:pPr>
                    <w:rPr>
                      <w:b/>
                      <w:sz w:val="20"/>
                      <w:szCs w:val="20"/>
                    </w:rPr>
                  </w:pPr>
                  <w:r>
                    <w:rPr>
                      <w:b/>
                      <w:sz w:val="20"/>
                      <w:szCs w:val="20"/>
                    </w:rPr>
                    <w:t xml:space="preserve">   год выпуска:</w:t>
                  </w:r>
                </w:p>
              </w:tc>
              <w:tc>
                <w:tcPr>
                  <w:tcW w:w="7371" w:type="dxa"/>
                  <w:tcBorders>
                    <w:top w:val="single" w:sz="4" w:space="0" w:color="000000"/>
                    <w:bottom w:val="single" w:sz="4" w:space="0" w:color="000000"/>
                    <w:right w:val="single" w:sz="4" w:space="0" w:color="000000"/>
                  </w:tcBorders>
                  <w:vAlign w:val="center"/>
                </w:tcPr>
                <w:p w14:paraId="11ACAD20" w14:textId="77777777" w:rsidR="00C01A71" w:rsidRPr="00E26BD7" w:rsidRDefault="00C01A71" w:rsidP="00BC2926">
                  <w:pPr>
                    <w:rPr>
                      <w:b/>
                      <w:sz w:val="20"/>
                      <w:szCs w:val="20"/>
                    </w:rPr>
                  </w:pPr>
                </w:p>
              </w:tc>
            </w:tr>
            <w:tr w:rsidR="00C01A71" w14:paraId="0FD50373" w14:textId="77777777" w:rsidTr="00C01A71">
              <w:trPr>
                <w:trHeight w:val="300"/>
              </w:trPr>
              <w:tc>
                <w:tcPr>
                  <w:tcW w:w="2269" w:type="dxa"/>
                  <w:shd w:val="clear" w:color="auto" w:fill="auto"/>
                  <w:vAlign w:val="center"/>
                </w:tcPr>
                <w:p w14:paraId="7C1386C4" w14:textId="77777777" w:rsidR="00C01A71" w:rsidRPr="00E26BD7" w:rsidRDefault="00C01A71" w:rsidP="00BC2926">
                  <w:pPr>
                    <w:rPr>
                      <w:b/>
                      <w:sz w:val="20"/>
                      <w:szCs w:val="20"/>
                    </w:rPr>
                  </w:pPr>
                  <w:r>
                    <w:rPr>
                      <w:b/>
                      <w:sz w:val="20"/>
                      <w:szCs w:val="20"/>
                    </w:rPr>
                    <w:t xml:space="preserve">        пробег:</w:t>
                  </w:r>
                </w:p>
              </w:tc>
              <w:tc>
                <w:tcPr>
                  <w:tcW w:w="7371" w:type="dxa"/>
                  <w:tcBorders>
                    <w:top w:val="single" w:sz="4" w:space="0" w:color="000000"/>
                    <w:bottom w:val="single" w:sz="4" w:space="0" w:color="000000"/>
                    <w:right w:val="single" w:sz="4" w:space="0" w:color="000000"/>
                  </w:tcBorders>
                  <w:vAlign w:val="center"/>
                </w:tcPr>
                <w:p w14:paraId="1425F92E" w14:textId="77777777" w:rsidR="00C01A71" w:rsidRPr="00E26BD7" w:rsidRDefault="00C01A71" w:rsidP="00BC2926">
                  <w:pPr>
                    <w:rPr>
                      <w:b/>
                      <w:sz w:val="20"/>
                      <w:szCs w:val="20"/>
                    </w:rPr>
                  </w:pPr>
                </w:p>
              </w:tc>
            </w:tr>
          </w:tbl>
          <w:p w14:paraId="79F20CEB" w14:textId="77777777" w:rsidR="00C01A71" w:rsidRPr="00E26BD7" w:rsidRDefault="00C01A71" w:rsidP="00BC2926">
            <w:pPr>
              <w:spacing w:before="120" w:after="120"/>
              <w:jc w:val="center"/>
              <w:rPr>
                <w:b/>
                <w:sz w:val="20"/>
                <w:szCs w:val="20"/>
              </w:rPr>
            </w:pPr>
            <w:r>
              <w:rPr>
                <w:b/>
                <w:sz w:val="20"/>
                <w:szCs w:val="20"/>
              </w:rPr>
              <w:t>Причина обращения</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1"/>
            </w:tblGrid>
            <w:tr w:rsidR="00C01A71" w14:paraId="09734342" w14:textId="77777777" w:rsidTr="00C01A71">
              <w:tc>
                <w:tcPr>
                  <w:tcW w:w="9571" w:type="dxa"/>
                  <w:shd w:val="clear" w:color="auto" w:fill="auto"/>
                </w:tcPr>
                <w:p w14:paraId="55E691C6" w14:textId="77777777" w:rsidR="00C01A71" w:rsidRPr="00E26BD7" w:rsidRDefault="00C01A71" w:rsidP="00BC2926">
                  <w:pPr>
                    <w:rPr>
                      <w:sz w:val="20"/>
                      <w:szCs w:val="20"/>
                    </w:rPr>
                  </w:pPr>
                </w:p>
              </w:tc>
            </w:tr>
          </w:tbl>
          <w:p w14:paraId="25E7E4CA" w14:textId="77777777" w:rsidR="00C01A71" w:rsidRPr="00E26BD7" w:rsidRDefault="00C01A71" w:rsidP="00BC2926">
            <w:pPr>
              <w:jc w:val="center"/>
              <w:rPr>
                <w:sz w:val="14"/>
                <w:szCs w:val="14"/>
              </w:rPr>
            </w:pPr>
          </w:p>
        </w:tc>
      </w:tr>
    </w:tbl>
    <w:p w14:paraId="6F0B0E0E" w14:textId="77777777" w:rsidR="00C01A71" w:rsidRPr="00E26BD7" w:rsidRDefault="00C01A71" w:rsidP="00BC2926">
      <w:pPr>
        <w:widowControl w:val="0"/>
        <w:spacing w:line="276" w:lineRule="auto"/>
        <w:rPr>
          <w:sz w:val="14"/>
          <w:szCs w:val="14"/>
        </w:rPr>
      </w:pPr>
    </w:p>
    <w:tbl>
      <w:tblPr>
        <w:tblW w:w="9680" w:type="dxa"/>
        <w:tblLayout w:type="fixed"/>
        <w:tblLook w:val="0400" w:firstRow="0" w:lastRow="0" w:firstColumn="0" w:lastColumn="0" w:noHBand="0" w:noVBand="1"/>
      </w:tblPr>
      <w:tblGrid>
        <w:gridCol w:w="831"/>
        <w:gridCol w:w="24"/>
        <w:gridCol w:w="51"/>
        <w:gridCol w:w="628"/>
        <w:gridCol w:w="260"/>
        <w:gridCol w:w="13"/>
        <w:gridCol w:w="559"/>
        <w:gridCol w:w="279"/>
        <w:gridCol w:w="49"/>
        <w:gridCol w:w="503"/>
        <w:gridCol w:w="299"/>
        <w:gridCol w:w="75"/>
        <w:gridCol w:w="458"/>
        <w:gridCol w:w="319"/>
        <w:gridCol w:w="92"/>
        <w:gridCol w:w="422"/>
        <w:gridCol w:w="338"/>
        <w:gridCol w:w="100"/>
        <w:gridCol w:w="393"/>
        <w:gridCol w:w="358"/>
        <w:gridCol w:w="102"/>
        <w:gridCol w:w="372"/>
        <w:gridCol w:w="378"/>
        <w:gridCol w:w="10"/>
        <w:gridCol w:w="445"/>
        <w:gridCol w:w="296"/>
        <w:gridCol w:w="102"/>
        <w:gridCol w:w="435"/>
        <w:gridCol w:w="190"/>
        <w:gridCol w:w="228"/>
        <w:gridCol w:w="542"/>
        <w:gridCol w:w="236"/>
        <w:gridCol w:w="293"/>
      </w:tblGrid>
      <w:tr w:rsidR="00C01A71" w14:paraId="64D03046" w14:textId="77777777" w:rsidTr="00C01A71">
        <w:trPr>
          <w:gridAfter w:val="2"/>
          <w:wAfter w:w="370" w:type="dxa"/>
        </w:trPr>
        <w:tc>
          <w:tcPr>
            <w:tcW w:w="919" w:type="dxa"/>
            <w:gridSpan w:val="3"/>
            <w:vAlign w:val="center"/>
          </w:tcPr>
          <w:p w14:paraId="162719B6" w14:textId="77777777" w:rsidR="00C01A71" w:rsidRPr="00E26BD7" w:rsidRDefault="00C01A71" w:rsidP="00BC2926">
            <w:pPr>
              <w:widowControl w:val="0"/>
              <w:spacing w:line="276" w:lineRule="auto"/>
              <w:rPr>
                <w:sz w:val="14"/>
                <w:szCs w:val="14"/>
              </w:rPr>
            </w:pPr>
          </w:p>
        </w:tc>
        <w:tc>
          <w:tcPr>
            <w:tcW w:w="916" w:type="dxa"/>
            <w:gridSpan w:val="3"/>
            <w:vAlign w:val="center"/>
          </w:tcPr>
          <w:p w14:paraId="751220DF" w14:textId="77777777" w:rsidR="00C01A71" w:rsidRPr="00E26BD7" w:rsidRDefault="00C01A71" w:rsidP="00BC2926">
            <w:pPr>
              <w:widowControl w:val="0"/>
              <w:spacing w:line="276" w:lineRule="auto"/>
              <w:rPr>
                <w:sz w:val="14"/>
                <w:szCs w:val="14"/>
              </w:rPr>
            </w:pPr>
          </w:p>
        </w:tc>
        <w:tc>
          <w:tcPr>
            <w:tcW w:w="904" w:type="dxa"/>
            <w:gridSpan w:val="3"/>
            <w:vAlign w:val="center"/>
          </w:tcPr>
          <w:p w14:paraId="53840F56" w14:textId="77777777" w:rsidR="00C01A71" w:rsidRPr="00E26BD7" w:rsidRDefault="00C01A71" w:rsidP="00BC2926">
            <w:pPr>
              <w:widowControl w:val="0"/>
              <w:spacing w:line="276" w:lineRule="auto"/>
              <w:rPr>
                <w:sz w:val="14"/>
                <w:szCs w:val="14"/>
              </w:rPr>
            </w:pPr>
          </w:p>
        </w:tc>
        <w:tc>
          <w:tcPr>
            <w:tcW w:w="893" w:type="dxa"/>
            <w:gridSpan w:val="3"/>
            <w:vAlign w:val="center"/>
          </w:tcPr>
          <w:p w14:paraId="0C4D27B1" w14:textId="77777777" w:rsidR="00C01A71" w:rsidRPr="00E26BD7" w:rsidRDefault="00C01A71" w:rsidP="00BC2926">
            <w:pPr>
              <w:widowControl w:val="0"/>
              <w:spacing w:line="276" w:lineRule="auto"/>
              <w:rPr>
                <w:sz w:val="14"/>
                <w:szCs w:val="14"/>
              </w:rPr>
            </w:pPr>
          </w:p>
        </w:tc>
        <w:tc>
          <w:tcPr>
            <w:tcW w:w="884" w:type="dxa"/>
            <w:gridSpan w:val="3"/>
            <w:vAlign w:val="center"/>
          </w:tcPr>
          <w:p w14:paraId="06F875CA" w14:textId="77777777" w:rsidR="00C01A71" w:rsidRPr="00E26BD7" w:rsidRDefault="00C01A71" w:rsidP="00BC2926">
            <w:pPr>
              <w:widowControl w:val="0"/>
              <w:spacing w:line="276" w:lineRule="auto"/>
              <w:rPr>
                <w:sz w:val="14"/>
                <w:szCs w:val="14"/>
              </w:rPr>
            </w:pPr>
          </w:p>
        </w:tc>
        <w:tc>
          <w:tcPr>
            <w:tcW w:w="876" w:type="dxa"/>
            <w:gridSpan w:val="3"/>
            <w:vAlign w:val="center"/>
          </w:tcPr>
          <w:p w14:paraId="04CB7A9D" w14:textId="77777777" w:rsidR="00C01A71" w:rsidRPr="00E26BD7" w:rsidRDefault="00C01A71" w:rsidP="00BC2926">
            <w:pPr>
              <w:widowControl w:val="0"/>
              <w:spacing w:line="276" w:lineRule="auto"/>
              <w:rPr>
                <w:sz w:val="14"/>
                <w:szCs w:val="14"/>
              </w:rPr>
            </w:pPr>
          </w:p>
        </w:tc>
        <w:tc>
          <w:tcPr>
            <w:tcW w:w="869" w:type="dxa"/>
            <w:gridSpan w:val="3"/>
            <w:vAlign w:val="center"/>
          </w:tcPr>
          <w:p w14:paraId="0D2B7D4E" w14:textId="77777777" w:rsidR="00C01A71" w:rsidRPr="00E26BD7" w:rsidRDefault="00C01A71" w:rsidP="00BC2926">
            <w:pPr>
              <w:widowControl w:val="0"/>
              <w:spacing w:line="276" w:lineRule="auto"/>
              <w:rPr>
                <w:sz w:val="14"/>
                <w:szCs w:val="14"/>
              </w:rPr>
            </w:pPr>
          </w:p>
        </w:tc>
        <w:tc>
          <w:tcPr>
            <w:tcW w:w="773" w:type="dxa"/>
            <w:gridSpan w:val="3"/>
            <w:vAlign w:val="center"/>
          </w:tcPr>
          <w:p w14:paraId="5872C983" w14:textId="77777777" w:rsidR="00C01A71" w:rsidRPr="00E26BD7" w:rsidRDefault="00C01A71" w:rsidP="00BC2926">
            <w:pPr>
              <w:widowControl w:val="0"/>
              <w:spacing w:line="276" w:lineRule="auto"/>
              <w:rPr>
                <w:sz w:val="14"/>
                <w:szCs w:val="14"/>
              </w:rPr>
            </w:pPr>
          </w:p>
        </w:tc>
        <w:tc>
          <w:tcPr>
            <w:tcW w:w="754" w:type="dxa"/>
            <w:gridSpan w:val="2"/>
            <w:vAlign w:val="center"/>
          </w:tcPr>
          <w:p w14:paraId="46A99EED" w14:textId="77777777" w:rsidR="00C01A71" w:rsidRPr="00E26BD7" w:rsidRDefault="00C01A71" w:rsidP="00BC2926">
            <w:pPr>
              <w:widowControl w:val="0"/>
              <w:spacing w:line="276" w:lineRule="auto"/>
              <w:rPr>
                <w:sz w:val="14"/>
                <w:szCs w:val="14"/>
              </w:rPr>
            </w:pPr>
          </w:p>
        </w:tc>
        <w:tc>
          <w:tcPr>
            <w:tcW w:w="739" w:type="dxa"/>
            <w:gridSpan w:val="3"/>
            <w:vAlign w:val="center"/>
          </w:tcPr>
          <w:p w14:paraId="7442B8FF" w14:textId="77777777" w:rsidR="00C01A71" w:rsidRPr="00E26BD7" w:rsidRDefault="00C01A71" w:rsidP="00BC2926">
            <w:pPr>
              <w:widowControl w:val="0"/>
              <w:spacing w:line="276" w:lineRule="auto"/>
              <w:rPr>
                <w:sz w:val="14"/>
                <w:szCs w:val="14"/>
              </w:rPr>
            </w:pPr>
          </w:p>
        </w:tc>
        <w:tc>
          <w:tcPr>
            <w:tcW w:w="783" w:type="dxa"/>
            <w:gridSpan w:val="2"/>
            <w:vAlign w:val="center"/>
          </w:tcPr>
          <w:p w14:paraId="3EBFF2BE" w14:textId="77777777" w:rsidR="00C01A71" w:rsidRPr="00E26BD7" w:rsidRDefault="00C01A71" w:rsidP="00BC2926">
            <w:pPr>
              <w:widowControl w:val="0"/>
              <w:spacing w:line="276" w:lineRule="auto"/>
              <w:rPr>
                <w:sz w:val="14"/>
                <w:szCs w:val="14"/>
              </w:rPr>
            </w:pPr>
          </w:p>
        </w:tc>
      </w:tr>
      <w:tr w:rsidR="00C01A71" w14:paraId="1F659422" w14:textId="77777777" w:rsidTr="00C01A71">
        <w:trPr>
          <w:gridAfter w:val="1"/>
          <w:wAfter w:w="300" w:type="dxa"/>
          <w:trHeight w:val="353"/>
        </w:trPr>
        <w:tc>
          <w:tcPr>
            <w:tcW w:w="6261" w:type="dxa"/>
            <w:gridSpan w:val="21"/>
            <w:tcBorders>
              <w:left w:val="nil"/>
            </w:tcBorders>
            <w:vAlign w:val="center"/>
          </w:tcPr>
          <w:p w14:paraId="21D8D1B0" w14:textId="77777777" w:rsidR="00C01A71" w:rsidRPr="00E26BD7" w:rsidRDefault="00C01A71" w:rsidP="00BC2926">
            <w:pPr>
              <w:rPr>
                <w:b/>
                <w:sz w:val="18"/>
                <w:szCs w:val="18"/>
              </w:rPr>
            </w:pPr>
            <w:r>
              <w:rPr>
                <w:b/>
                <w:sz w:val="18"/>
                <w:szCs w:val="18"/>
              </w:rPr>
              <w:t>Предварительная стоимость Работ, руб. _______________</w:t>
            </w:r>
          </w:p>
        </w:tc>
        <w:tc>
          <w:tcPr>
            <w:tcW w:w="3049" w:type="dxa"/>
            <w:gridSpan w:val="10"/>
            <w:vAlign w:val="center"/>
          </w:tcPr>
          <w:p w14:paraId="15F101C4" w14:textId="77777777" w:rsidR="00C01A71" w:rsidRPr="00E26BD7" w:rsidRDefault="00C01A71" w:rsidP="00BC2926">
            <w:pPr>
              <w:rPr>
                <w:b/>
                <w:sz w:val="18"/>
                <w:szCs w:val="18"/>
              </w:rPr>
            </w:pPr>
            <w:r>
              <w:rPr>
                <w:b/>
                <w:sz w:val="18"/>
                <w:szCs w:val="18"/>
              </w:rPr>
              <w:t>Заказчик: _______________</w:t>
            </w:r>
          </w:p>
        </w:tc>
        <w:tc>
          <w:tcPr>
            <w:tcW w:w="70" w:type="dxa"/>
            <w:vAlign w:val="center"/>
          </w:tcPr>
          <w:p w14:paraId="59DD71DA" w14:textId="77777777" w:rsidR="00C01A71" w:rsidRPr="00E26BD7" w:rsidRDefault="00C01A71" w:rsidP="00BC2926">
            <w:pPr>
              <w:rPr>
                <w:sz w:val="18"/>
                <w:szCs w:val="18"/>
              </w:rPr>
            </w:pPr>
          </w:p>
        </w:tc>
      </w:tr>
      <w:tr w:rsidR="00C01A71" w14:paraId="5802F063" w14:textId="77777777" w:rsidTr="00C01A71">
        <w:trPr>
          <w:gridAfter w:val="1"/>
          <w:wAfter w:w="300" w:type="dxa"/>
          <w:trHeight w:val="571"/>
        </w:trPr>
        <w:tc>
          <w:tcPr>
            <w:tcW w:w="5392" w:type="dxa"/>
            <w:gridSpan w:val="18"/>
            <w:tcBorders>
              <w:left w:val="nil"/>
            </w:tcBorders>
            <w:vAlign w:val="center"/>
          </w:tcPr>
          <w:p w14:paraId="16F0B153" w14:textId="77777777" w:rsidR="00C01A71" w:rsidRPr="00E26BD7" w:rsidRDefault="00C01A71" w:rsidP="00BC2926">
            <w:pPr>
              <w:rPr>
                <w:b/>
                <w:sz w:val="18"/>
                <w:szCs w:val="18"/>
              </w:rPr>
            </w:pPr>
            <w:r>
              <w:rPr>
                <w:b/>
                <w:sz w:val="18"/>
                <w:szCs w:val="18"/>
              </w:rPr>
              <w:t>Дата принятия на ТО/ТР: ____________</w:t>
            </w:r>
          </w:p>
        </w:tc>
        <w:tc>
          <w:tcPr>
            <w:tcW w:w="869" w:type="dxa"/>
            <w:gridSpan w:val="3"/>
            <w:vAlign w:val="center"/>
          </w:tcPr>
          <w:p w14:paraId="2ACF6FE1" w14:textId="77777777" w:rsidR="00C01A71" w:rsidRPr="00E26BD7" w:rsidRDefault="00C01A71" w:rsidP="00BC2926">
            <w:pPr>
              <w:rPr>
                <w:sz w:val="18"/>
                <w:szCs w:val="18"/>
              </w:rPr>
            </w:pPr>
          </w:p>
        </w:tc>
        <w:tc>
          <w:tcPr>
            <w:tcW w:w="773" w:type="dxa"/>
            <w:gridSpan w:val="3"/>
            <w:vAlign w:val="center"/>
          </w:tcPr>
          <w:p w14:paraId="7303E373" w14:textId="77777777" w:rsidR="00C01A71" w:rsidRPr="00E26BD7" w:rsidRDefault="00C01A71" w:rsidP="00BC2926">
            <w:pPr>
              <w:rPr>
                <w:sz w:val="18"/>
                <w:szCs w:val="18"/>
              </w:rPr>
            </w:pPr>
          </w:p>
        </w:tc>
        <w:tc>
          <w:tcPr>
            <w:tcW w:w="754" w:type="dxa"/>
            <w:gridSpan w:val="2"/>
            <w:vAlign w:val="center"/>
          </w:tcPr>
          <w:p w14:paraId="7739B560" w14:textId="77777777" w:rsidR="00C01A71" w:rsidRPr="00E26BD7" w:rsidRDefault="00C01A71" w:rsidP="00BC2926">
            <w:pPr>
              <w:rPr>
                <w:sz w:val="18"/>
                <w:szCs w:val="18"/>
              </w:rPr>
            </w:pPr>
          </w:p>
        </w:tc>
        <w:tc>
          <w:tcPr>
            <w:tcW w:w="739" w:type="dxa"/>
            <w:gridSpan w:val="3"/>
            <w:vAlign w:val="center"/>
          </w:tcPr>
          <w:p w14:paraId="7BF014CA" w14:textId="77777777" w:rsidR="00C01A71" w:rsidRPr="00E26BD7" w:rsidRDefault="00C01A71" w:rsidP="00BC2926">
            <w:pPr>
              <w:rPr>
                <w:sz w:val="18"/>
                <w:szCs w:val="18"/>
              </w:rPr>
            </w:pPr>
          </w:p>
        </w:tc>
        <w:tc>
          <w:tcPr>
            <w:tcW w:w="783" w:type="dxa"/>
            <w:gridSpan w:val="2"/>
            <w:vAlign w:val="center"/>
          </w:tcPr>
          <w:p w14:paraId="445A7F65" w14:textId="77777777" w:rsidR="00C01A71" w:rsidRPr="00E26BD7" w:rsidRDefault="00C01A71" w:rsidP="00BC2926">
            <w:pPr>
              <w:rPr>
                <w:b/>
                <w:sz w:val="18"/>
                <w:szCs w:val="18"/>
              </w:rPr>
            </w:pPr>
          </w:p>
        </w:tc>
        <w:tc>
          <w:tcPr>
            <w:tcW w:w="70" w:type="dxa"/>
            <w:vAlign w:val="center"/>
          </w:tcPr>
          <w:p w14:paraId="5ED622D3" w14:textId="77777777" w:rsidR="00C01A71" w:rsidRPr="00E26BD7" w:rsidRDefault="00C01A71" w:rsidP="00BC2926">
            <w:pPr>
              <w:rPr>
                <w:sz w:val="18"/>
                <w:szCs w:val="18"/>
              </w:rPr>
            </w:pPr>
          </w:p>
        </w:tc>
      </w:tr>
      <w:tr w:rsidR="00C01A71" w14:paraId="50C285CB" w14:textId="77777777" w:rsidTr="00C01A71">
        <w:trPr>
          <w:gridAfter w:val="1"/>
          <w:wAfter w:w="300" w:type="dxa"/>
          <w:trHeight w:val="250"/>
        </w:trPr>
        <w:tc>
          <w:tcPr>
            <w:tcW w:w="5392" w:type="dxa"/>
            <w:gridSpan w:val="18"/>
            <w:tcBorders>
              <w:left w:val="nil"/>
            </w:tcBorders>
            <w:vAlign w:val="center"/>
          </w:tcPr>
          <w:p w14:paraId="03CCE9D9" w14:textId="77777777" w:rsidR="00C01A71" w:rsidRPr="00E26BD7" w:rsidRDefault="00C01A71" w:rsidP="00BC2926">
            <w:pPr>
              <w:rPr>
                <w:b/>
                <w:sz w:val="18"/>
                <w:szCs w:val="18"/>
              </w:rPr>
            </w:pPr>
            <w:r>
              <w:rPr>
                <w:b/>
                <w:sz w:val="18"/>
                <w:szCs w:val="18"/>
              </w:rPr>
              <w:t>Плановая дата выдачи: ________________</w:t>
            </w:r>
          </w:p>
        </w:tc>
        <w:tc>
          <w:tcPr>
            <w:tcW w:w="3918" w:type="dxa"/>
            <w:gridSpan w:val="13"/>
            <w:vAlign w:val="center"/>
          </w:tcPr>
          <w:p w14:paraId="6733E22D" w14:textId="77777777" w:rsidR="00C01A71" w:rsidRPr="00E26BD7" w:rsidRDefault="00C01A71" w:rsidP="00BC2926">
            <w:pPr>
              <w:rPr>
                <w:b/>
                <w:sz w:val="18"/>
                <w:szCs w:val="18"/>
              </w:rPr>
            </w:pPr>
            <w:r>
              <w:rPr>
                <w:b/>
                <w:sz w:val="18"/>
                <w:szCs w:val="18"/>
              </w:rPr>
              <w:t>Мастер-приемщик: ____________</w:t>
            </w:r>
          </w:p>
        </w:tc>
        <w:tc>
          <w:tcPr>
            <w:tcW w:w="70" w:type="dxa"/>
            <w:vAlign w:val="center"/>
          </w:tcPr>
          <w:p w14:paraId="4C78C8F7" w14:textId="77777777" w:rsidR="00C01A71" w:rsidRPr="00E26BD7" w:rsidRDefault="00C01A71" w:rsidP="00BC2926">
            <w:pPr>
              <w:rPr>
                <w:sz w:val="18"/>
                <w:szCs w:val="18"/>
              </w:rPr>
            </w:pPr>
          </w:p>
        </w:tc>
      </w:tr>
      <w:tr w:rsidR="00C01A71" w14:paraId="69ED60CE" w14:textId="77777777" w:rsidTr="00C01A71">
        <w:trPr>
          <w:gridAfter w:val="1"/>
          <w:wAfter w:w="300" w:type="dxa"/>
          <w:trHeight w:val="188"/>
        </w:trPr>
        <w:tc>
          <w:tcPr>
            <w:tcW w:w="919" w:type="dxa"/>
            <w:gridSpan w:val="3"/>
            <w:tcBorders>
              <w:left w:val="nil"/>
            </w:tcBorders>
            <w:vAlign w:val="center"/>
          </w:tcPr>
          <w:p w14:paraId="5193A352" w14:textId="77777777" w:rsidR="00C01A71" w:rsidRPr="00E26BD7" w:rsidRDefault="00C01A71" w:rsidP="00BC2926">
            <w:pPr>
              <w:rPr>
                <w:sz w:val="14"/>
                <w:szCs w:val="14"/>
              </w:rPr>
            </w:pPr>
          </w:p>
        </w:tc>
        <w:tc>
          <w:tcPr>
            <w:tcW w:w="916" w:type="dxa"/>
            <w:gridSpan w:val="3"/>
            <w:vAlign w:val="center"/>
          </w:tcPr>
          <w:p w14:paraId="27ED742E" w14:textId="77777777" w:rsidR="00C01A71" w:rsidRPr="00E26BD7" w:rsidRDefault="00C01A71" w:rsidP="00BC2926">
            <w:pPr>
              <w:rPr>
                <w:sz w:val="14"/>
                <w:szCs w:val="14"/>
              </w:rPr>
            </w:pPr>
          </w:p>
        </w:tc>
        <w:tc>
          <w:tcPr>
            <w:tcW w:w="904" w:type="dxa"/>
            <w:gridSpan w:val="3"/>
            <w:vAlign w:val="center"/>
          </w:tcPr>
          <w:p w14:paraId="5B8ED80F" w14:textId="77777777" w:rsidR="00C01A71" w:rsidRPr="00E26BD7" w:rsidRDefault="00C01A71" w:rsidP="00BC2926">
            <w:pPr>
              <w:rPr>
                <w:sz w:val="14"/>
                <w:szCs w:val="14"/>
              </w:rPr>
            </w:pPr>
          </w:p>
        </w:tc>
        <w:tc>
          <w:tcPr>
            <w:tcW w:w="893" w:type="dxa"/>
            <w:gridSpan w:val="3"/>
            <w:vAlign w:val="center"/>
          </w:tcPr>
          <w:p w14:paraId="12039F01" w14:textId="77777777" w:rsidR="00C01A71" w:rsidRPr="00E26BD7" w:rsidRDefault="00C01A71" w:rsidP="00BC2926">
            <w:pPr>
              <w:rPr>
                <w:sz w:val="14"/>
                <w:szCs w:val="14"/>
              </w:rPr>
            </w:pPr>
          </w:p>
        </w:tc>
        <w:tc>
          <w:tcPr>
            <w:tcW w:w="884" w:type="dxa"/>
            <w:gridSpan w:val="3"/>
            <w:vAlign w:val="center"/>
          </w:tcPr>
          <w:p w14:paraId="2FF79DE4" w14:textId="77777777" w:rsidR="00C01A71" w:rsidRPr="00E26BD7" w:rsidRDefault="00C01A71" w:rsidP="00BC2926">
            <w:pPr>
              <w:rPr>
                <w:sz w:val="14"/>
                <w:szCs w:val="14"/>
              </w:rPr>
            </w:pPr>
          </w:p>
        </w:tc>
        <w:tc>
          <w:tcPr>
            <w:tcW w:w="876" w:type="dxa"/>
            <w:gridSpan w:val="3"/>
            <w:vAlign w:val="center"/>
          </w:tcPr>
          <w:p w14:paraId="4970F3F7" w14:textId="77777777" w:rsidR="00C01A71" w:rsidRPr="00E26BD7" w:rsidRDefault="00C01A71" w:rsidP="00BC2926">
            <w:pPr>
              <w:rPr>
                <w:sz w:val="14"/>
                <w:szCs w:val="14"/>
              </w:rPr>
            </w:pPr>
          </w:p>
        </w:tc>
        <w:tc>
          <w:tcPr>
            <w:tcW w:w="869" w:type="dxa"/>
            <w:gridSpan w:val="3"/>
            <w:vAlign w:val="center"/>
          </w:tcPr>
          <w:p w14:paraId="0D4C3728" w14:textId="77777777" w:rsidR="00C01A71" w:rsidRPr="00E26BD7" w:rsidRDefault="00C01A71" w:rsidP="00BC2926">
            <w:pPr>
              <w:rPr>
                <w:sz w:val="14"/>
                <w:szCs w:val="14"/>
              </w:rPr>
            </w:pPr>
          </w:p>
        </w:tc>
        <w:tc>
          <w:tcPr>
            <w:tcW w:w="773" w:type="dxa"/>
            <w:gridSpan w:val="3"/>
            <w:vAlign w:val="center"/>
          </w:tcPr>
          <w:p w14:paraId="3FECA6A3" w14:textId="77777777" w:rsidR="00C01A71" w:rsidRPr="00E26BD7" w:rsidRDefault="00C01A71" w:rsidP="00BC2926">
            <w:pPr>
              <w:rPr>
                <w:sz w:val="14"/>
                <w:szCs w:val="14"/>
              </w:rPr>
            </w:pPr>
          </w:p>
        </w:tc>
        <w:tc>
          <w:tcPr>
            <w:tcW w:w="754" w:type="dxa"/>
            <w:gridSpan w:val="2"/>
            <w:vAlign w:val="center"/>
          </w:tcPr>
          <w:p w14:paraId="74C1A263" w14:textId="77777777" w:rsidR="00C01A71" w:rsidRPr="00E26BD7" w:rsidRDefault="00C01A71" w:rsidP="00BC2926">
            <w:pPr>
              <w:rPr>
                <w:sz w:val="14"/>
                <w:szCs w:val="14"/>
              </w:rPr>
            </w:pPr>
          </w:p>
        </w:tc>
        <w:tc>
          <w:tcPr>
            <w:tcW w:w="739" w:type="dxa"/>
            <w:gridSpan w:val="3"/>
            <w:vAlign w:val="center"/>
          </w:tcPr>
          <w:p w14:paraId="437FB4BD" w14:textId="77777777" w:rsidR="00C01A71" w:rsidRPr="00E26BD7" w:rsidRDefault="00C01A71" w:rsidP="00BC2926">
            <w:pPr>
              <w:rPr>
                <w:sz w:val="14"/>
                <w:szCs w:val="14"/>
              </w:rPr>
            </w:pPr>
          </w:p>
        </w:tc>
        <w:tc>
          <w:tcPr>
            <w:tcW w:w="783" w:type="dxa"/>
            <w:gridSpan w:val="2"/>
            <w:vAlign w:val="center"/>
          </w:tcPr>
          <w:p w14:paraId="15458B68" w14:textId="77777777" w:rsidR="00C01A71" w:rsidRPr="00E26BD7" w:rsidRDefault="00C01A71" w:rsidP="00BC2926">
            <w:pPr>
              <w:rPr>
                <w:sz w:val="14"/>
                <w:szCs w:val="14"/>
              </w:rPr>
            </w:pPr>
          </w:p>
        </w:tc>
        <w:tc>
          <w:tcPr>
            <w:tcW w:w="70" w:type="dxa"/>
            <w:vAlign w:val="center"/>
          </w:tcPr>
          <w:p w14:paraId="2801D8F8" w14:textId="77777777" w:rsidR="00C01A71" w:rsidRPr="00E26BD7" w:rsidRDefault="00C01A71" w:rsidP="00BC2926">
            <w:pPr>
              <w:rPr>
                <w:sz w:val="14"/>
                <w:szCs w:val="14"/>
              </w:rPr>
            </w:pPr>
            <w:r>
              <w:rPr>
                <w:sz w:val="14"/>
                <w:szCs w:val="14"/>
              </w:rPr>
              <w:t> </w:t>
            </w:r>
          </w:p>
        </w:tc>
      </w:tr>
      <w:tr w:rsidR="00C01A71" w14:paraId="20B6F5DE" w14:textId="77777777" w:rsidTr="00C01A71">
        <w:trPr>
          <w:gridAfter w:val="1"/>
          <w:wAfter w:w="300" w:type="dxa"/>
          <w:trHeight w:val="313"/>
        </w:trPr>
        <w:tc>
          <w:tcPr>
            <w:tcW w:w="9310" w:type="dxa"/>
            <w:gridSpan w:val="31"/>
            <w:tcBorders>
              <w:left w:val="nil"/>
            </w:tcBorders>
            <w:vAlign w:val="center"/>
          </w:tcPr>
          <w:p w14:paraId="52A7C050" w14:textId="77777777" w:rsidR="00C01A71" w:rsidRPr="00E26BD7" w:rsidRDefault="00C01A71" w:rsidP="00BC2926">
            <w:pPr>
              <w:jc w:val="center"/>
            </w:pPr>
            <w:r>
              <w:t>Наружные повреждения</w:t>
            </w:r>
          </w:p>
        </w:tc>
        <w:tc>
          <w:tcPr>
            <w:tcW w:w="70" w:type="dxa"/>
            <w:vAlign w:val="center"/>
          </w:tcPr>
          <w:p w14:paraId="0889921C" w14:textId="77777777" w:rsidR="00C01A71" w:rsidRPr="00E26BD7" w:rsidRDefault="00C01A71" w:rsidP="00BC2926">
            <w:pPr>
              <w:rPr>
                <w:sz w:val="14"/>
                <w:szCs w:val="14"/>
              </w:rPr>
            </w:pPr>
          </w:p>
        </w:tc>
      </w:tr>
      <w:tr w:rsidR="00C01A71" w14:paraId="44899AAC" w14:textId="77777777" w:rsidTr="00C01A71">
        <w:trPr>
          <w:gridAfter w:val="1"/>
          <w:wAfter w:w="300" w:type="dxa"/>
          <w:trHeight w:val="288"/>
        </w:trPr>
        <w:tc>
          <w:tcPr>
            <w:tcW w:w="9310" w:type="dxa"/>
            <w:gridSpan w:val="31"/>
            <w:tcBorders>
              <w:left w:val="nil"/>
              <w:bottom w:val="single" w:sz="4" w:space="0" w:color="000000"/>
            </w:tcBorders>
            <w:vAlign w:val="center"/>
          </w:tcPr>
          <w:p w14:paraId="26031A3F" w14:textId="77777777" w:rsidR="00C01A71" w:rsidRPr="00E26BD7" w:rsidRDefault="00C01A71" w:rsidP="00BC2926">
            <w:pPr>
              <w:rPr>
                <w:sz w:val="14"/>
                <w:szCs w:val="14"/>
              </w:rPr>
            </w:pPr>
          </w:p>
        </w:tc>
        <w:tc>
          <w:tcPr>
            <w:tcW w:w="70" w:type="dxa"/>
            <w:vAlign w:val="center"/>
          </w:tcPr>
          <w:p w14:paraId="60129922" w14:textId="77777777" w:rsidR="00C01A71" w:rsidRPr="00E26BD7" w:rsidRDefault="00C01A71" w:rsidP="00BC2926">
            <w:pPr>
              <w:rPr>
                <w:sz w:val="14"/>
                <w:szCs w:val="14"/>
              </w:rPr>
            </w:pPr>
            <w:r>
              <w:rPr>
                <w:sz w:val="14"/>
                <w:szCs w:val="14"/>
              </w:rPr>
              <w:t> </w:t>
            </w:r>
          </w:p>
        </w:tc>
      </w:tr>
      <w:tr w:rsidR="00C01A71" w14:paraId="315F9C5A" w14:textId="77777777" w:rsidTr="00C01A71">
        <w:trPr>
          <w:gridAfter w:val="1"/>
          <w:wAfter w:w="300" w:type="dxa"/>
          <w:trHeight w:val="288"/>
        </w:trPr>
        <w:tc>
          <w:tcPr>
            <w:tcW w:w="9310" w:type="dxa"/>
            <w:gridSpan w:val="31"/>
            <w:tcBorders>
              <w:left w:val="nil"/>
              <w:bottom w:val="single" w:sz="4" w:space="0" w:color="000000"/>
            </w:tcBorders>
            <w:vAlign w:val="center"/>
          </w:tcPr>
          <w:p w14:paraId="6DFF92D8" w14:textId="77777777" w:rsidR="00C01A71" w:rsidRPr="00E26BD7" w:rsidRDefault="00C01A71" w:rsidP="00BC2926">
            <w:pPr>
              <w:rPr>
                <w:sz w:val="16"/>
                <w:szCs w:val="16"/>
              </w:rPr>
            </w:pPr>
          </w:p>
        </w:tc>
        <w:tc>
          <w:tcPr>
            <w:tcW w:w="70" w:type="dxa"/>
            <w:vAlign w:val="center"/>
          </w:tcPr>
          <w:p w14:paraId="00B16AEC" w14:textId="77777777" w:rsidR="00C01A71" w:rsidRPr="00E26BD7" w:rsidRDefault="00C01A71" w:rsidP="00BC2926">
            <w:pPr>
              <w:rPr>
                <w:sz w:val="16"/>
                <w:szCs w:val="16"/>
              </w:rPr>
            </w:pPr>
            <w:r>
              <w:rPr>
                <w:sz w:val="16"/>
                <w:szCs w:val="16"/>
              </w:rPr>
              <w:t> </w:t>
            </w:r>
          </w:p>
        </w:tc>
      </w:tr>
      <w:tr w:rsidR="00C01A71" w14:paraId="69A6C093" w14:textId="77777777" w:rsidTr="00C01A71">
        <w:trPr>
          <w:gridAfter w:val="1"/>
          <w:wAfter w:w="300" w:type="dxa"/>
          <w:trHeight w:val="288"/>
        </w:trPr>
        <w:tc>
          <w:tcPr>
            <w:tcW w:w="9310" w:type="dxa"/>
            <w:gridSpan w:val="31"/>
            <w:tcBorders>
              <w:left w:val="nil"/>
              <w:bottom w:val="single" w:sz="4" w:space="0" w:color="000000"/>
            </w:tcBorders>
            <w:vAlign w:val="center"/>
          </w:tcPr>
          <w:p w14:paraId="3BFE0083" w14:textId="77777777" w:rsidR="00C01A71" w:rsidRPr="00E26BD7" w:rsidRDefault="00C01A71" w:rsidP="00BC2926">
            <w:pPr>
              <w:rPr>
                <w:sz w:val="16"/>
                <w:szCs w:val="16"/>
              </w:rPr>
            </w:pPr>
          </w:p>
        </w:tc>
        <w:tc>
          <w:tcPr>
            <w:tcW w:w="70" w:type="dxa"/>
            <w:vAlign w:val="center"/>
          </w:tcPr>
          <w:p w14:paraId="1A668270" w14:textId="77777777" w:rsidR="00C01A71" w:rsidRPr="00E26BD7" w:rsidRDefault="00C01A71" w:rsidP="00BC2926">
            <w:pPr>
              <w:rPr>
                <w:sz w:val="16"/>
                <w:szCs w:val="16"/>
              </w:rPr>
            </w:pPr>
            <w:r>
              <w:rPr>
                <w:sz w:val="16"/>
                <w:szCs w:val="16"/>
              </w:rPr>
              <w:t> </w:t>
            </w:r>
          </w:p>
        </w:tc>
      </w:tr>
      <w:tr w:rsidR="00C01A71" w14:paraId="0BCD269C" w14:textId="77777777" w:rsidTr="00C01A71">
        <w:trPr>
          <w:gridAfter w:val="1"/>
          <w:wAfter w:w="300" w:type="dxa"/>
          <w:trHeight w:val="200"/>
        </w:trPr>
        <w:tc>
          <w:tcPr>
            <w:tcW w:w="9310" w:type="dxa"/>
            <w:gridSpan w:val="31"/>
            <w:tcBorders>
              <w:left w:val="nil"/>
            </w:tcBorders>
            <w:vAlign w:val="center"/>
          </w:tcPr>
          <w:p w14:paraId="3D36C8F4" w14:textId="77777777" w:rsidR="00C01A71" w:rsidRPr="00E26BD7" w:rsidRDefault="00C01A71" w:rsidP="00BC2926">
            <w:pPr>
              <w:rPr>
                <w:sz w:val="16"/>
                <w:szCs w:val="16"/>
              </w:rPr>
            </w:pPr>
          </w:p>
        </w:tc>
        <w:tc>
          <w:tcPr>
            <w:tcW w:w="70" w:type="dxa"/>
            <w:vAlign w:val="center"/>
          </w:tcPr>
          <w:p w14:paraId="79C814A6" w14:textId="77777777" w:rsidR="00C01A71" w:rsidRPr="00E26BD7" w:rsidRDefault="00C01A71" w:rsidP="00BC2926">
            <w:pPr>
              <w:rPr>
                <w:sz w:val="16"/>
                <w:szCs w:val="16"/>
              </w:rPr>
            </w:pPr>
            <w:r>
              <w:rPr>
                <w:sz w:val="16"/>
                <w:szCs w:val="16"/>
              </w:rPr>
              <w:t> </w:t>
            </w:r>
          </w:p>
        </w:tc>
      </w:tr>
      <w:tr w:rsidR="00C01A71" w14:paraId="5A8FA09D" w14:textId="77777777" w:rsidTr="00C01A71">
        <w:trPr>
          <w:gridAfter w:val="1"/>
          <w:wAfter w:w="300" w:type="dxa"/>
        </w:trPr>
        <w:tc>
          <w:tcPr>
            <w:tcW w:w="845" w:type="dxa"/>
            <w:vAlign w:val="center"/>
          </w:tcPr>
          <w:p w14:paraId="584EDD5A" w14:textId="77777777" w:rsidR="00C01A71" w:rsidRPr="00E26BD7" w:rsidRDefault="00C01A71" w:rsidP="00BC2926">
            <w:pPr>
              <w:widowControl w:val="0"/>
              <w:spacing w:line="276" w:lineRule="auto"/>
              <w:rPr>
                <w:sz w:val="16"/>
                <w:szCs w:val="16"/>
              </w:rPr>
            </w:pPr>
          </w:p>
        </w:tc>
        <w:tc>
          <w:tcPr>
            <w:tcW w:w="712" w:type="dxa"/>
            <w:gridSpan w:val="3"/>
            <w:vAlign w:val="center"/>
          </w:tcPr>
          <w:p w14:paraId="648EA5C0" w14:textId="77777777" w:rsidR="00C01A71" w:rsidRPr="00E26BD7" w:rsidRDefault="00C01A71" w:rsidP="00BC2926">
            <w:pPr>
              <w:widowControl w:val="0"/>
              <w:spacing w:line="276" w:lineRule="auto"/>
              <w:rPr>
                <w:sz w:val="16"/>
                <w:szCs w:val="16"/>
              </w:rPr>
            </w:pPr>
          </w:p>
        </w:tc>
        <w:tc>
          <w:tcPr>
            <w:tcW w:w="847" w:type="dxa"/>
            <w:gridSpan w:val="3"/>
            <w:vAlign w:val="center"/>
          </w:tcPr>
          <w:p w14:paraId="4F79B1B5" w14:textId="77777777" w:rsidR="00C01A71" w:rsidRPr="00E26BD7" w:rsidRDefault="00C01A71" w:rsidP="00BC2926">
            <w:pPr>
              <w:widowControl w:val="0"/>
              <w:spacing w:line="276" w:lineRule="auto"/>
              <w:rPr>
                <w:sz w:val="16"/>
                <w:szCs w:val="16"/>
              </w:rPr>
            </w:pPr>
          </w:p>
        </w:tc>
        <w:tc>
          <w:tcPr>
            <w:tcW w:w="847" w:type="dxa"/>
            <w:gridSpan w:val="3"/>
            <w:vAlign w:val="center"/>
          </w:tcPr>
          <w:p w14:paraId="0AA3495E" w14:textId="77777777" w:rsidR="00C01A71" w:rsidRPr="00E26BD7" w:rsidRDefault="00C01A71" w:rsidP="00BC2926">
            <w:pPr>
              <w:widowControl w:val="0"/>
              <w:spacing w:line="276" w:lineRule="auto"/>
              <w:rPr>
                <w:sz w:val="16"/>
                <w:szCs w:val="16"/>
              </w:rPr>
            </w:pPr>
          </w:p>
        </w:tc>
        <w:tc>
          <w:tcPr>
            <w:tcW w:w="847" w:type="dxa"/>
            <w:gridSpan w:val="3"/>
            <w:vAlign w:val="center"/>
          </w:tcPr>
          <w:p w14:paraId="3542621B" w14:textId="77777777" w:rsidR="00C01A71" w:rsidRPr="00E26BD7" w:rsidRDefault="00C01A71" w:rsidP="00BC2926">
            <w:pPr>
              <w:widowControl w:val="0"/>
              <w:spacing w:line="276" w:lineRule="auto"/>
              <w:rPr>
                <w:sz w:val="16"/>
                <w:szCs w:val="16"/>
              </w:rPr>
            </w:pPr>
          </w:p>
        </w:tc>
        <w:tc>
          <w:tcPr>
            <w:tcW w:w="847" w:type="dxa"/>
            <w:gridSpan w:val="3"/>
            <w:vAlign w:val="center"/>
          </w:tcPr>
          <w:p w14:paraId="4EBA802C" w14:textId="77777777" w:rsidR="00C01A71" w:rsidRPr="00E26BD7" w:rsidRDefault="00C01A71" w:rsidP="00BC2926">
            <w:pPr>
              <w:widowControl w:val="0"/>
              <w:spacing w:line="276" w:lineRule="auto"/>
              <w:rPr>
                <w:sz w:val="16"/>
                <w:szCs w:val="16"/>
              </w:rPr>
            </w:pPr>
          </w:p>
        </w:tc>
        <w:tc>
          <w:tcPr>
            <w:tcW w:w="847" w:type="dxa"/>
            <w:gridSpan w:val="3"/>
            <w:vAlign w:val="center"/>
          </w:tcPr>
          <w:p w14:paraId="63D3F412" w14:textId="77777777" w:rsidR="00C01A71" w:rsidRPr="00E26BD7" w:rsidRDefault="00C01A71" w:rsidP="00BC2926">
            <w:pPr>
              <w:widowControl w:val="0"/>
              <w:spacing w:line="276" w:lineRule="auto"/>
              <w:rPr>
                <w:sz w:val="16"/>
                <w:szCs w:val="16"/>
              </w:rPr>
            </w:pPr>
          </w:p>
        </w:tc>
        <w:tc>
          <w:tcPr>
            <w:tcW w:w="847" w:type="dxa"/>
            <w:gridSpan w:val="3"/>
            <w:vAlign w:val="center"/>
          </w:tcPr>
          <w:p w14:paraId="55473972" w14:textId="77777777" w:rsidR="00C01A71" w:rsidRPr="00E26BD7" w:rsidRDefault="00C01A71" w:rsidP="00BC2926">
            <w:pPr>
              <w:widowControl w:val="0"/>
              <w:spacing w:line="276" w:lineRule="auto"/>
              <w:rPr>
                <w:sz w:val="16"/>
                <w:szCs w:val="16"/>
              </w:rPr>
            </w:pPr>
          </w:p>
        </w:tc>
        <w:tc>
          <w:tcPr>
            <w:tcW w:w="847" w:type="dxa"/>
            <w:gridSpan w:val="3"/>
            <w:vAlign w:val="center"/>
          </w:tcPr>
          <w:p w14:paraId="28739B43" w14:textId="77777777" w:rsidR="00C01A71" w:rsidRPr="00E26BD7" w:rsidRDefault="00C01A71" w:rsidP="00BC2926">
            <w:pPr>
              <w:widowControl w:val="0"/>
              <w:spacing w:line="276" w:lineRule="auto"/>
              <w:rPr>
                <w:sz w:val="16"/>
                <w:szCs w:val="16"/>
              </w:rPr>
            </w:pPr>
          </w:p>
        </w:tc>
        <w:tc>
          <w:tcPr>
            <w:tcW w:w="847" w:type="dxa"/>
            <w:gridSpan w:val="3"/>
            <w:vAlign w:val="center"/>
          </w:tcPr>
          <w:p w14:paraId="761832CD" w14:textId="77777777" w:rsidR="00C01A71" w:rsidRPr="00E26BD7" w:rsidRDefault="00C01A71" w:rsidP="00BC2926">
            <w:pPr>
              <w:widowControl w:val="0"/>
              <w:spacing w:line="276" w:lineRule="auto"/>
              <w:rPr>
                <w:sz w:val="16"/>
                <w:szCs w:val="16"/>
              </w:rPr>
            </w:pPr>
          </w:p>
        </w:tc>
        <w:tc>
          <w:tcPr>
            <w:tcW w:w="1047" w:type="dxa"/>
            <w:gridSpan w:val="4"/>
            <w:vAlign w:val="center"/>
          </w:tcPr>
          <w:p w14:paraId="1961DE08" w14:textId="77777777" w:rsidR="00C01A71" w:rsidRPr="00E26BD7" w:rsidRDefault="00C01A71" w:rsidP="00BC2926">
            <w:pPr>
              <w:widowControl w:val="0"/>
              <w:spacing w:line="276" w:lineRule="auto"/>
              <w:rPr>
                <w:sz w:val="16"/>
                <w:szCs w:val="16"/>
              </w:rPr>
            </w:pPr>
          </w:p>
        </w:tc>
      </w:tr>
      <w:tr w:rsidR="00C01A71" w14:paraId="0F3A5FDD" w14:textId="77777777" w:rsidTr="00C01A71">
        <w:tc>
          <w:tcPr>
            <w:tcW w:w="868" w:type="dxa"/>
            <w:gridSpan w:val="2"/>
            <w:vAlign w:val="center"/>
          </w:tcPr>
          <w:p w14:paraId="53117A5B" w14:textId="77777777" w:rsidR="00C01A71" w:rsidRPr="00E26BD7" w:rsidRDefault="00C01A71" w:rsidP="00BC2926">
            <w:pPr>
              <w:widowControl w:val="0"/>
              <w:spacing w:line="276" w:lineRule="auto"/>
              <w:rPr>
                <w:sz w:val="16"/>
                <w:szCs w:val="16"/>
              </w:rPr>
            </w:pPr>
          </w:p>
        </w:tc>
        <w:tc>
          <w:tcPr>
            <w:tcW w:w="954" w:type="dxa"/>
            <w:gridSpan w:val="3"/>
            <w:vAlign w:val="center"/>
          </w:tcPr>
          <w:p w14:paraId="608FCE4C" w14:textId="77777777" w:rsidR="00C01A71" w:rsidRPr="00E26BD7" w:rsidRDefault="00C01A71" w:rsidP="00BC2926">
            <w:pPr>
              <w:widowControl w:val="0"/>
              <w:spacing w:line="276" w:lineRule="auto"/>
              <w:rPr>
                <w:sz w:val="16"/>
                <w:szCs w:val="16"/>
              </w:rPr>
            </w:pPr>
          </w:p>
        </w:tc>
        <w:tc>
          <w:tcPr>
            <w:tcW w:w="867" w:type="dxa"/>
            <w:gridSpan w:val="3"/>
            <w:vAlign w:val="center"/>
          </w:tcPr>
          <w:p w14:paraId="07EA2044" w14:textId="77777777" w:rsidR="00C01A71" w:rsidRPr="00E26BD7" w:rsidRDefault="00C01A71" w:rsidP="00BC2926">
            <w:pPr>
              <w:widowControl w:val="0"/>
              <w:spacing w:line="276" w:lineRule="auto"/>
              <w:rPr>
                <w:sz w:val="16"/>
                <w:szCs w:val="16"/>
              </w:rPr>
            </w:pPr>
          </w:p>
        </w:tc>
        <w:tc>
          <w:tcPr>
            <w:tcW w:w="867" w:type="dxa"/>
            <w:gridSpan w:val="3"/>
            <w:vAlign w:val="center"/>
          </w:tcPr>
          <w:p w14:paraId="3BE47E56" w14:textId="77777777" w:rsidR="00C01A71" w:rsidRPr="00E26BD7" w:rsidRDefault="00C01A71" w:rsidP="00BC2926">
            <w:pPr>
              <w:widowControl w:val="0"/>
              <w:spacing w:line="276" w:lineRule="auto"/>
              <w:rPr>
                <w:sz w:val="16"/>
                <w:szCs w:val="16"/>
              </w:rPr>
            </w:pPr>
          </w:p>
        </w:tc>
        <w:tc>
          <w:tcPr>
            <w:tcW w:w="867" w:type="dxa"/>
            <w:gridSpan w:val="3"/>
            <w:vAlign w:val="center"/>
          </w:tcPr>
          <w:p w14:paraId="47CF7478" w14:textId="77777777" w:rsidR="00C01A71" w:rsidRPr="00E26BD7" w:rsidRDefault="00C01A71" w:rsidP="00BC2926">
            <w:pPr>
              <w:widowControl w:val="0"/>
              <w:spacing w:line="276" w:lineRule="auto"/>
              <w:rPr>
                <w:sz w:val="16"/>
                <w:szCs w:val="16"/>
              </w:rPr>
            </w:pPr>
          </w:p>
        </w:tc>
        <w:tc>
          <w:tcPr>
            <w:tcW w:w="867" w:type="dxa"/>
            <w:gridSpan w:val="3"/>
            <w:vAlign w:val="center"/>
          </w:tcPr>
          <w:p w14:paraId="7CB40784" w14:textId="77777777" w:rsidR="00C01A71" w:rsidRPr="00E26BD7" w:rsidRDefault="00C01A71" w:rsidP="00BC2926">
            <w:pPr>
              <w:widowControl w:val="0"/>
              <w:spacing w:line="276" w:lineRule="auto"/>
              <w:rPr>
                <w:sz w:val="16"/>
                <w:szCs w:val="16"/>
              </w:rPr>
            </w:pPr>
          </w:p>
        </w:tc>
        <w:tc>
          <w:tcPr>
            <w:tcW w:w="867" w:type="dxa"/>
            <w:gridSpan w:val="3"/>
            <w:vAlign w:val="center"/>
          </w:tcPr>
          <w:p w14:paraId="219150AF" w14:textId="77777777" w:rsidR="00C01A71" w:rsidRPr="00E26BD7" w:rsidRDefault="00C01A71" w:rsidP="00BC2926">
            <w:pPr>
              <w:widowControl w:val="0"/>
              <w:spacing w:line="276" w:lineRule="auto"/>
              <w:rPr>
                <w:sz w:val="16"/>
                <w:szCs w:val="16"/>
              </w:rPr>
            </w:pPr>
          </w:p>
        </w:tc>
        <w:tc>
          <w:tcPr>
            <w:tcW w:w="867" w:type="dxa"/>
            <w:gridSpan w:val="3"/>
            <w:vAlign w:val="center"/>
          </w:tcPr>
          <w:p w14:paraId="5ED11B9F" w14:textId="77777777" w:rsidR="00C01A71" w:rsidRPr="00E26BD7" w:rsidRDefault="00C01A71" w:rsidP="00BC2926">
            <w:pPr>
              <w:widowControl w:val="0"/>
              <w:spacing w:line="276" w:lineRule="auto"/>
              <w:rPr>
                <w:sz w:val="16"/>
                <w:szCs w:val="16"/>
              </w:rPr>
            </w:pPr>
          </w:p>
        </w:tc>
        <w:tc>
          <w:tcPr>
            <w:tcW w:w="867" w:type="dxa"/>
            <w:gridSpan w:val="4"/>
            <w:vAlign w:val="center"/>
          </w:tcPr>
          <w:p w14:paraId="171D78A2" w14:textId="77777777" w:rsidR="00C01A71" w:rsidRPr="00E26BD7" w:rsidRDefault="00C01A71" w:rsidP="00BC2926">
            <w:pPr>
              <w:widowControl w:val="0"/>
              <w:spacing w:line="276" w:lineRule="auto"/>
              <w:rPr>
                <w:sz w:val="16"/>
                <w:szCs w:val="16"/>
              </w:rPr>
            </w:pPr>
          </w:p>
        </w:tc>
        <w:tc>
          <w:tcPr>
            <w:tcW w:w="867" w:type="dxa"/>
            <w:gridSpan w:val="3"/>
            <w:vAlign w:val="center"/>
          </w:tcPr>
          <w:p w14:paraId="60A99878" w14:textId="77777777" w:rsidR="00C01A71" w:rsidRPr="00E26BD7" w:rsidRDefault="00C01A71" w:rsidP="00BC2926">
            <w:pPr>
              <w:widowControl w:val="0"/>
              <w:spacing w:line="276" w:lineRule="auto"/>
              <w:rPr>
                <w:sz w:val="16"/>
                <w:szCs w:val="16"/>
              </w:rPr>
            </w:pPr>
          </w:p>
        </w:tc>
        <w:tc>
          <w:tcPr>
            <w:tcW w:w="922" w:type="dxa"/>
            <w:gridSpan w:val="3"/>
            <w:vAlign w:val="center"/>
          </w:tcPr>
          <w:p w14:paraId="654B2795" w14:textId="77777777" w:rsidR="00C01A71" w:rsidRPr="00E26BD7" w:rsidRDefault="00C01A71" w:rsidP="00BC2926">
            <w:pPr>
              <w:widowControl w:val="0"/>
              <w:spacing w:line="276" w:lineRule="auto"/>
              <w:rPr>
                <w:sz w:val="16"/>
                <w:szCs w:val="16"/>
              </w:rPr>
            </w:pPr>
          </w:p>
        </w:tc>
      </w:tr>
    </w:tbl>
    <w:p w14:paraId="4D7C67DE" w14:textId="77777777" w:rsidR="00C01A71" w:rsidRPr="00E26BD7" w:rsidRDefault="00C01A71" w:rsidP="00BC2926">
      <w:pPr>
        <w:widowControl w:val="0"/>
        <w:rPr>
          <w:sz w:val="20"/>
          <w:szCs w:val="20"/>
        </w:rPr>
      </w:pPr>
    </w:p>
    <w:p w14:paraId="38A98D89" w14:textId="77777777" w:rsidR="00C01A71" w:rsidRPr="00E26BD7" w:rsidRDefault="00C01A71" w:rsidP="00BC2926">
      <w:pPr>
        <w:widowControl w:val="0"/>
        <w:rPr>
          <w:sz w:val="20"/>
          <w:szCs w:val="20"/>
        </w:rPr>
      </w:pPr>
      <w:r>
        <w:rPr>
          <w:sz w:val="20"/>
          <w:szCs w:val="20"/>
        </w:rPr>
        <w:t xml:space="preserve">Техника сдана для выполнения </w:t>
      </w:r>
      <w:proofErr w:type="gramStart"/>
      <w:r>
        <w:rPr>
          <w:sz w:val="20"/>
          <w:szCs w:val="20"/>
        </w:rPr>
        <w:t xml:space="preserve">Работ:   </w:t>
      </w:r>
      <w:proofErr w:type="gramEnd"/>
      <w:r>
        <w:rPr>
          <w:sz w:val="20"/>
          <w:szCs w:val="20"/>
        </w:rPr>
        <w:t xml:space="preserve">                                          Техника принята для выполнения Работ:</w:t>
      </w:r>
    </w:p>
    <w:p w14:paraId="5BA78B19" w14:textId="77777777" w:rsidR="00C01A71" w:rsidRPr="00E26BD7" w:rsidRDefault="00C01A71" w:rsidP="00BC2926">
      <w:pPr>
        <w:widowControl w:val="0"/>
        <w:rPr>
          <w:sz w:val="20"/>
          <w:szCs w:val="20"/>
        </w:rPr>
      </w:pPr>
      <w:r>
        <w:rPr>
          <w:sz w:val="20"/>
          <w:szCs w:val="20"/>
        </w:rPr>
        <w:t>________________________                                                                   ______________________</w:t>
      </w:r>
    </w:p>
    <w:p w14:paraId="45901F1D" w14:textId="77777777" w:rsidR="00C01A71" w:rsidRPr="00E26BD7" w:rsidRDefault="00C01A71" w:rsidP="00BC2926">
      <w:pPr>
        <w:widowControl w:val="0"/>
        <w:rPr>
          <w:sz w:val="20"/>
          <w:szCs w:val="20"/>
        </w:rPr>
      </w:pPr>
      <w:r>
        <w:rPr>
          <w:sz w:val="20"/>
          <w:szCs w:val="20"/>
        </w:rPr>
        <w:tab/>
      </w:r>
    </w:p>
    <w:p w14:paraId="45067DFE" w14:textId="77777777" w:rsidR="00C01A71" w:rsidRPr="00E26BD7" w:rsidRDefault="00C01A71" w:rsidP="00BC2926">
      <w:pPr>
        <w:tabs>
          <w:tab w:val="left" w:pos="426"/>
        </w:tabs>
      </w:pPr>
      <w:r>
        <w:rPr>
          <w:b/>
          <w:u w:val="single"/>
        </w:rPr>
        <w:t>Форма документа согласована:</w:t>
      </w:r>
    </w:p>
    <w:p w14:paraId="251C46AD" w14:textId="77777777" w:rsidR="00C01A71" w:rsidRPr="00E26BD7" w:rsidRDefault="00C01A71" w:rsidP="00BC2926">
      <w:pPr>
        <w:jc w:val="center"/>
        <w:rPr>
          <w:sz w:val="28"/>
          <w:szCs w:val="28"/>
        </w:rPr>
      </w:pPr>
    </w:p>
    <w:tbl>
      <w:tblPr>
        <w:tblW w:w="1010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9868"/>
      </w:tblGrid>
      <w:tr w:rsidR="00C01A71" w14:paraId="71E280B4" w14:textId="77777777" w:rsidTr="00C01A71">
        <w:trPr>
          <w:trHeight w:val="1367"/>
        </w:trPr>
        <w:tc>
          <w:tcPr>
            <w:tcW w:w="222" w:type="dxa"/>
            <w:tcBorders>
              <w:top w:val="nil"/>
              <w:left w:val="nil"/>
              <w:bottom w:val="nil"/>
              <w:right w:val="nil"/>
            </w:tcBorders>
          </w:tcPr>
          <w:p w14:paraId="48D026AD" w14:textId="77777777" w:rsidR="00C01A71" w:rsidRPr="00E26BD7" w:rsidRDefault="00C01A71" w:rsidP="00BC2926">
            <w:pPr>
              <w:ind w:firstLine="709"/>
              <w:jc w:val="both"/>
              <w:rPr>
                <w:b/>
              </w:rPr>
            </w:pPr>
          </w:p>
        </w:tc>
        <w:tc>
          <w:tcPr>
            <w:tcW w:w="9882" w:type="dxa"/>
            <w:tcBorders>
              <w:top w:val="nil"/>
              <w:left w:val="nil"/>
              <w:bottom w:val="nil"/>
              <w:right w:val="nil"/>
            </w:tcBorders>
          </w:tcPr>
          <w:p w14:paraId="74688DCA" w14:textId="77777777" w:rsidR="00C01A71" w:rsidRPr="00E26BD7" w:rsidRDefault="00C01A71" w:rsidP="00BC2926">
            <w:pPr>
              <w:widowControl w:val="0"/>
              <w:spacing w:line="276" w:lineRule="auto"/>
              <w:rPr>
                <w:b/>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C01A71" w14:paraId="6ECA2417" w14:textId="77777777" w:rsidTr="00C01A71">
              <w:trPr>
                <w:trHeight w:val="1367"/>
              </w:trPr>
              <w:tc>
                <w:tcPr>
                  <w:tcW w:w="4847" w:type="dxa"/>
                  <w:tcBorders>
                    <w:top w:val="nil"/>
                    <w:left w:val="nil"/>
                    <w:bottom w:val="nil"/>
                    <w:right w:val="nil"/>
                  </w:tcBorders>
                </w:tcPr>
                <w:p w14:paraId="6A148181" w14:textId="77777777" w:rsidR="00C01A71" w:rsidRPr="00E26BD7" w:rsidRDefault="00C01A71" w:rsidP="00BC2926">
                  <w:r>
                    <w:t>Заказчик:</w:t>
                  </w:r>
                </w:p>
                <w:p w14:paraId="2FB92D46" w14:textId="77777777" w:rsidR="00C01A71" w:rsidRPr="00E26BD7" w:rsidRDefault="00C01A71" w:rsidP="00BC2926"/>
                <w:p w14:paraId="6E0A901F" w14:textId="77777777" w:rsidR="00C01A71" w:rsidRPr="00E26BD7" w:rsidRDefault="00C01A71" w:rsidP="00BC2926">
                  <w:r>
                    <w:t>_________________/___________</w:t>
                  </w:r>
                </w:p>
                <w:p w14:paraId="2647F039" w14:textId="77777777" w:rsidR="00C01A71" w:rsidRPr="00E26BD7" w:rsidRDefault="00C01A71" w:rsidP="00BC2926">
                  <w:pPr>
                    <w:rPr>
                      <w:vertAlign w:val="superscript"/>
                    </w:rPr>
                  </w:pPr>
                  <w:proofErr w:type="spellStart"/>
                  <w:r>
                    <w:t>м.п</w:t>
                  </w:r>
                  <w:proofErr w:type="spellEnd"/>
                  <w:r>
                    <w:t>.</w:t>
                  </w:r>
                </w:p>
              </w:tc>
              <w:tc>
                <w:tcPr>
                  <w:tcW w:w="4819" w:type="dxa"/>
                  <w:tcBorders>
                    <w:top w:val="nil"/>
                    <w:left w:val="nil"/>
                    <w:bottom w:val="nil"/>
                    <w:right w:val="nil"/>
                  </w:tcBorders>
                </w:tcPr>
                <w:p w14:paraId="30D77108" w14:textId="77777777" w:rsidR="00C01A71" w:rsidRPr="00E26BD7" w:rsidRDefault="00C01A71" w:rsidP="00BC2926">
                  <w:r>
                    <w:t>Исполнитель:</w:t>
                  </w:r>
                </w:p>
                <w:p w14:paraId="54180DD5" w14:textId="77777777" w:rsidR="00C01A71" w:rsidRPr="00E26BD7" w:rsidRDefault="00C01A71" w:rsidP="00BC2926"/>
                <w:p w14:paraId="39D77A9F" w14:textId="77777777" w:rsidR="00C01A71" w:rsidRPr="00E26BD7" w:rsidRDefault="00C01A71" w:rsidP="00BC2926">
                  <w:r>
                    <w:t>_________________/___________</w:t>
                  </w:r>
                </w:p>
                <w:p w14:paraId="1A88023A" w14:textId="77777777" w:rsidR="00C01A71" w:rsidRPr="00E26BD7" w:rsidRDefault="00C01A71" w:rsidP="00BC2926">
                  <w:proofErr w:type="spellStart"/>
                  <w:r>
                    <w:t>м.п</w:t>
                  </w:r>
                  <w:proofErr w:type="spellEnd"/>
                  <w:r>
                    <w:t>.</w:t>
                  </w:r>
                </w:p>
              </w:tc>
            </w:tr>
          </w:tbl>
          <w:p w14:paraId="5BD768F6" w14:textId="77777777" w:rsidR="00C01A71" w:rsidRPr="00E26BD7" w:rsidRDefault="00C01A71" w:rsidP="00BC2926"/>
        </w:tc>
      </w:tr>
    </w:tbl>
    <w:p w14:paraId="19706358" w14:textId="77777777" w:rsidR="00C01A71" w:rsidRPr="00E26BD7" w:rsidRDefault="00C01A71" w:rsidP="00BC2926">
      <w:pPr>
        <w:ind w:left="6481" w:firstLine="720"/>
        <w:jc w:val="right"/>
        <w:outlineLvl w:val="2"/>
      </w:pPr>
    </w:p>
    <w:p w14:paraId="079FD474" w14:textId="77777777" w:rsidR="00C01A71" w:rsidRPr="00E26BD7" w:rsidRDefault="00C01A71" w:rsidP="00BC2926">
      <w:pPr>
        <w:ind w:left="6481" w:firstLine="720"/>
        <w:jc w:val="right"/>
        <w:outlineLvl w:val="2"/>
      </w:pPr>
      <w:r>
        <w:lastRenderedPageBreak/>
        <w:t>Приложение № 9</w:t>
      </w:r>
    </w:p>
    <w:p w14:paraId="19A6236F" w14:textId="77777777" w:rsidR="00C01A71" w:rsidRPr="00E26BD7" w:rsidRDefault="00C01A71" w:rsidP="00BC2926">
      <w:pPr>
        <w:jc w:val="right"/>
      </w:pPr>
      <w:r>
        <w:t xml:space="preserve">к Договору </w:t>
      </w:r>
      <w:proofErr w:type="gramStart"/>
      <w:r>
        <w:t>№  _</w:t>
      </w:r>
      <w:proofErr w:type="gramEnd"/>
      <w:r>
        <w:t xml:space="preserve">______________ </w:t>
      </w:r>
    </w:p>
    <w:p w14:paraId="15AA2322" w14:textId="77777777" w:rsidR="00C01A71" w:rsidRPr="00E26BD7" w:rsidRDefault="00C01A71" w:rsidP="00BC2926">
      <w:pPr>
        <w:ind w:left="720"/>
        <w:jc w:val="right"/>
      </w:pPr>
      <w:r>
        <w:t>от «____» _________ 2024г.</w:t>
      </w:r>
    </w:p>
    <w:p w14:paraId="3B127F9B" w14:textId="77777777" w:rsidR="00C01A71" w:rsidRPr="00E26BD7" w:rsidRDefault="00C01A71" w:rsidP="00BC2926">
      <w:pPr>
        <w:pBdr>
          <w:top w:val="nil"/>
          <w:left w:val="nil"/>
          <w:bottom w:val="nil"/>
          <w:right w:val="nil"/>
          <w:between w:val="nil"/>
        </w:pBdr>
        <w:spacing w:after="240"/>
        <w:jc w:val="center"/>
        <w:rPr>
          <w:b/>
          <w:color w:val="222222"/>
        </w:rPr>
      </w:pPr>
    </w:p>
    <w:p w14:paraId="4FB6363F" w14:textId="77777777" w:rsidR="00C01A71" w:rsidRPr="00E26BD7" w:rsidRDefault="00C01A71" w:rsidP="00BC2926">
      <w:pPr>
        <w:pBdr>
          <w:top w:val="nil"/>
          <w:left w:val="nil"/>
          <w:bottom w:val="nil"/>
          <w:right w:val="nil"/>
          <w:between w:val="nil"/>
        </w:pBdr>
        <w:spacing w:after="240"/>
        <w:jc w:val="center"/>
        <w:rPr>
          <w:b/>
          <w:color w:val="000000"/>
        </w:rPr>
      </w:pPr>
      <w:r>
        <w:rPr>
          <w:b/>
          <w:color w:val="222222"/>
        </w:rPr>
        <w:t>Акт приема Товара на</w:t>
      </w:r>
      <w:r>
        <w:rPr>
          <w:b/>
          <w:color w:val="000000"/>
        </w:rPr>
        <w:t xml:space="preserve"> обслуживание</w:t>
      </w:r>
    </w:p>
    <w:p w14:paraId="1C4C0008" w14:textId="77777777" w:rsidR="00C01A71" w:rsidRPr="00E26BD7" w:rsidRDefault="00C01A71" w:rsidP="00BC2926">
      <w:pPr>
        <w:pBdr>
          <w:top w:val="nil"/>
          <w:left w:val="nil"/>
          <w:bottom w:val="nil"/>
          <w:right w:val="nil"/>
          <w:between w:val="nil"/>
        </w:pBdr>
        <w:tabs>
          <w:tab w:val="left" w:pos="9214"/>
        </w:tabs>
        <w:ind w:firstLine="426"/>
        <w:jc w:val="both"/>
        <w:rPr>
          <w:color w:val="000000"/>
        </w:rPr>
      </w:pPr>
      <w:r>
        <w:rPr>
          <w:color w:val="000000"/>
        </w:rPr>
        <w:t>Комиссия в составе: представителей Заказчика _______________ и представителей Исполнителя _____________</w:t>
      </w:r>
      <w:proofErr w:type="gramStart"/>
      <w:r>
        <w:rPr>
          <w:color w:val="000000"/>
        </w:rPr>
        <w:t>_  составила</w:t>
      </w:r>
      <w:proofErr w:type="gramEnd"/>
      <w:r>
        <w:rPr>
          <w:color w:val="000000"/>
        </w:rPr>
        <w:t xml:space="preserve"> настоящий акт на предмет осмотра и определения технического состояния </w:t>
      </w:r>
      <w:proofErr w:type="spellStart"/>
      <w:r>
        <w:rPr>
          <w:color w:val="000000"/>
        </w:rPr>
        <w:t>ричстакера</w:t>
      </w:r>
      <w:proofErr w:type="spellEnd"/>
      <w:r>
        <w:rPr>
          <w:color w:val="000000"/>
        </w:rPr>
        <w:t>.</w:t>
      </w:r>
    </w:p>
    <w:p w14:paraId="2AA9F106" w14:textId="77777777" w:rsidR="00C01A71" w:rsidRPr="00E26BD7" w:rsidRDefault="00C01A71" w:rsidP="00BC2926">
      <w:pPr>
        <w:pBdr>
          <w:top w:val="nil"/>
          <w:left w:val="nil"/>
          <w:bottom w:val="nil"/>
          <w:right w:val="nil"/>
          <w:between w:val="nil"/>
        </w:pBdr>
        <w:ind w:left="567" w:right="452" w:firstLine="567"/>
        <w:jc w:val="both"/>
        <w:rPr>
          <w:color w:val="000000"/>
        </w:rPr>
      </w:pPr>
    </w:p>
    <w:p w14:paraId="54903CE8" w14:textId="77777777" w:rsidR="00C01A71" w:rsidRPr="00E26BD7" w:rsidRDefault="00C01A71" w:rsidP="00BC2926">
      <w:pPr>
        <w:pBdr>
          <w:top w:val="nil"/>
          <w:left w:val="nil"/>
          <w:bottom w:val="nil"/>
          <w:right w:val="nil"/>
          <w:between w:val="nil"/>
        </w:pBdr>
        <w:ind w:left="567" w:right="452" w:firstLine="567"/>
        <w:rPr>
          <w:color w:val="000000"/>
        </w:rPr>
      </w:pPr>
      <w:r>
        <w:rPr>
          <w:color w:val="000000"/>
        </w:rPr>
        <w:t xml:space="preserve">Данные </w:t>
      </w:r>
      <w:proofErr w:type="spellStart"/>
      <w:r>
        <w:rPr>
          <w:color w:val="000000"/>
        </w:rPr>
        <w:t>ричстакера</w:t>
      </w:r>
      <w:proofErr w:type="spellEnd"/>
      <w:r>
        <w:rPr>
          <w:color w:val="000000"/>
        </w:rPr>
        <w:t>:</w:t>
      </w:r>
    </w:p>
    <w:tbl>
      <w:tblPr>
        <w:tblW w:w="9369" w:type="dxa"/>
        <w:tblLayout w:type="fixed"/>
        <w:tblLook w:val="0400" w:firstRow="0" w:lastRow="0" w:firstColumn="0" w:lastColumn="0" w:noHBand="0" w:noVBand="1"/>
      </w:tblPr>
      <w:tblGrid>
        <w:gridCol w:w="3393"/>
        <w:gridCol w:w="5976"/>
      </w:tblGrid>
      <w:tr w:rsidR="00C01A71" w14:paraId="2B32491B" w14:textId="77777777" w:rsidTr="00C01A71">
        <w:trPr>
          <w:trHeight w:val="74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7D864B" w14:textId="77777777" w:rsidR="00C01A71" w:rsidRPr="00E26BD7" w:rsidRDefault="00C01A71" w:rsidP="00BC2926">
            <w:pPr>
              <w:pBdr>
                <w:top w:val="nil"/>
                <w:left w:val="nil"/>
                <w:bottom w:val="nil"/>
                <w:right w:val="nil"/>
                <w:between w:val="nil"/>
              </w:pBdr>
              <w:rPr>
                <w:color w:val="000000"/>
              </w:rPr>
            </w:pPr>
            <w:r>
              <w:rPr>
                <w:color w:val="000000"/>
              </w:rPr>
              <w:t>Марка и модель </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95C84F" w14:textId="77777777" w:rsidR="00C01A71" w:rsidRPr="00E26BD7" w:rsidRDefault="00C01A71" w:rsidP="00BC2926">
            <w:pPr>
              <w:pBdr>
                <w:top w:val="nil"/>
                <w:left w:val="nil"/>
                <w:bottom w:val="nil"/>
                <w:right w:val="nil"/>
                <w:between w:val="nil"/>
              </w:pBdr>
              <w:rPr>
                <w:color w:val="000000"/>
              </w:rPr>
            </w:pPr>
            <w:r>
              <w:rPr>
                <w:color w:val="000000"/>
              </w:rPr>
              <w:t> </w:t>
            </w:r>
          </w:p>
        </w:tc>
      </w:tr>
      <w:tr w:rsidR="00C01A71" w14:paraId="4DAA3C86" w14:textId="77777777" w:rsidTr="00C01A71">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2B5272" w14:textId="77777777" w:rsidR="00C01A71" w:rsidRPr="00E26BD7" w:rsidRDefault="00C01A71" w:rsidP="00BC2926">
            <w:pPr>
              <w:pBdr>
                <w:top w:val="nil"/>
                <w:left w:val="nil"/>
                <w:bottom w:val="nil"/>
                <w:right w:val="nil"/>
                <w:between w:val="nil"/>
              </w:pBdr>
              <w:rPr>
                <w:color w:val="000000"/>
              </w:rPr>
            </w:pPr>
            <w:r>
              <w:rPr>
                <w:color w:val="000000"/>
              </w:rPr>
              <w:t>Заводской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06BDBF" w14:textId="77777777" w:rsidR="00C01A71" w:rsidRPr="00E26BD7" w:rsidRDefault="00C01A71" w:rsidP="00BC2926">
            <w:pPr>
              <w:pBdr>
                <w:top w:val="nil"/>
                <w:left w:val="nil"/>
                <w:bottom w:val="nil"/>
                <w:right w:val="nil"/>
                <w:between w:val="nil"/>
              </w:pBdr>
              <w:rPr>
                <w:color w:val="000000"/>
              </w:rPr>
            </w:pPr>
            <w:r>
              <w:rPr>
                <w:color w:val="000000"/>
              </w:rPr>
              <w:t> </w:t>
            </w:r>
          </w:p>
        </w:tc>
      </w:tr>
      <w:tr w:rsidR="00C01A71" w14:paraId="153A01B0" w14:textId="77777777" w:rsidTr="00C01A71">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E0CF80" w14:textId="77777777" w:rsidR="00C01A71" w:rsidRPr="00E26BD7" w:rsidRDefault="00C01A71" w:rsidP="00BC2926">
            <w:pPr>
              <w:pBdr>
                <w:top w:val="nil"/>
                <w:left w:val="nil"/>
                <w:bottom w:val="nil"/>
                <w:right w:val="nil"/>
                <w:between w:val="nil"/>
              </w:pBdr>
              <w:rPr>
                <w:color w:val="000000"/>
              </w:rPr>
            </w:pPr>
            <w:r>
              <w:rPr>
                <w:color w:val="000000"/>
              </w:rPr>
              <w:t>Инвентарный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852DC7" w14:textId="77777777" w:rsidR="00C01A71" w:rsidRPr="00E26BD7" w:rsidRDefault="00C01A71" w:rsidP="00BC2926">
            <w:pPr>
              <w:pBdr>
                <w:top w:val="nil"/>
                <w:left w:val="nil"/>
                <w:bottom w:val="nil"/>
                <w:right w:val="nil"/>
                <w:between w:val="nil"/>
              </w:pBdr>
              <w:rPr>
                <w:color w:val="000000"/>
              </w:rPr>
            </w:pPr>
            <w:r>
              <w:rPr>
                <w:color w:val="000000"/>
              </w:rPr>
              <w:t> </w:t>
            </w:r>
          </w:p>
        </w:tc>
      </w:tr>
      <w:tr w:rsidR="00C01A71" w14:paraId="4FA17C03" w14:textId="77777777" w:rsidTr="00C01A71">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5F80F8" w14:textId="77777777" w:rsidR="00C01A71" w:rsidRPr="00E26BD7" w:rsidRDefault="00C01A71" w:rsidP="00BC2926">
            <w:pPr>
              <w:pBdr>
                <w:top w:val="nil"/>
                <w:left w:val="nil"/>
                <w:bottom w:val="nil"/>
                <w:right w:val="nil"/>
                <w:between w:val="nil"/>
              </w:pBdr>
              <w:rPr>
                <w:color w:val="000000"/>
              </w:rPr>
            </w:pPr>
            <w:r>
              <w:rPr>
                <w:color w:val="000000"/>
              </w:rPr>
              <w:t>Гос.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E3A79A" w14:textId="77777777" w:rsidR="00C01A71" w:rsidRPr="00E26BD7" w:rsidRDefault="00C01A71" w:rsidP="00BC2926">
            <w:pPr>
              <w:pBdr>
                <w:top w:val="nil"/>
                <w:left w:val="nil"/>
                <w:bottom w:val="nil"/>
                <w:right w:val="nil"/>
                <w:between w:val="nil"/>
              </w:pBdr>
              <w:rPr>
                <w:color w:val="000000"/>
              </w:rPr>
            </w:pPr>
            <w:r>
              <w:rPr>
                <w:color w:val="000000"/>
              </w:rPr>
              <w:t> </w:t>
            </w:r>
          </w:p>
        </w:tc>
      </w:tr>
      <w:tr w:rsidR="00C01A71" w14:paraId="0AE4F1AB" w14:textId="77777777" w:rsidTr="00C01A71">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1F5A5B" w14:textId="77777777" w:rsidR="00C01A71" w:rsidRPr="00E26BD7" w:rsidRDefault="00C01A71" w:rsidP="00BC2926">
            <w:pPr>
              <w:pBdr>
                <w:top w:val="nil"/>
                <w:left w:val="nil"/>
                <w:bottom w:val="nil"/>
                <w:right w:val="nil"/>
                <w:between w:val="nil"/>
              </w:pBdr>
              <w:rPr>
                <w:color w:val="000000"/>
              </w:rPr>
            </w:pPr>
            <w:r>
              <w:rPr>
                <w:color w:val="000000"/>
              </w:rPr>
              <w:t>Год выпуска</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DA11AD" w14:textId="77777777" w:rsidR="00C01A71" w:rsidRPr="00E26BD7" w:rsidRDefault="00C01A71" w:rsidP="00BC2926">
            <w:pPr>
              <w:pBdr>
                <w:top w:val="nil"/>
                <w:left w:val="nil"/>
                <w:bottom w:val="nil"/>
                <w:right w:val="nil"/>
                <w:between w:val="nil"/>
              </w:pBdr>
              <w:rPr>
                <w:color w:val="000000"/>
              </w:rPr>
            </w:pPr>
            <w:r>
              <w:rPr>
                <w:color w:val="000000"/>
              </w:rPr>
              <w:t> </w:t>
            </w:r>
          </w:p>
        </w:tc>
      </w:tr>
      <w:tr w:rsidR="00C01A71" w14:paraId="4B4386C8" w14:textId="77777777" w:rsidTr="00C01A71">
        <w:trPr>
          <w:trHeight w:val="74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17E79B" w14:textId="77777777" w:rsidR="00C01A71" w:rsidRPr="00E26BD7" w:rsidRDefault="00C01A71" w:rsidP="00BC2926">
            <w:pPr>
              <w:pBdr>
                <w:top w:val="nil"/>
                <w:left w:val="nil"/>
                <w:bottom w:val="nil"/>
                <w:right w:val="nil"/>
                <w:between w:val="nil"/>
              </w:pBdr>
              <w:rPr>
                <w:color w:val="000000"/>
              </w:rPr>
            </w:pPr>
            <w:r>
              <w:rPr>
                <w:color w:val="000000"/>
              </w:rPr>
              <w:t>Мощность двигателя Квт (</w:t>
            </w:r>
            <w:proofErr w:type="spellStart"/>
            <w:r>
              <w:rPr>
                <w:color w:val="000000"/>
              </w:rPr>
              <w:t>л.с</w:t>
            </w:r>
            <w:proofErr w:type="spellEnd"/>
            <w:r>
              <w:rPr>
                <w:color w:val="000000"/>
              </w:rPr>
              <w:t>.)</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1CE32A" w14:textId="77777777" w:rsidR="00C01A71" w:rsidRPr="00E26BD7" w:rsidRDefault="00C01A71" w:rsidP="00BC2926">
            <w:pPr>
              <w:pBdr>
                <w:top w:val="nil"/>
                <w:left w:val="nil"/>
                <w:bottom w:val="nil"/>
                <w:right w:val="nil"/>
                <w:between w:val="nil"/>
              </w:pBdr>
              <w:rPr>
                <w:color w:val="000000"/>
              </w:rPr>
            </w:pPr>
            <w:r>
              <w:rPr>
                <w:color w:val="000000"/>
              </w:rPr>
              <w:t> </w:t>
            </w:r>
          </w:p>
        </w:tc>
      </w:tr>
      <w:tr w:rsidR="00C01A71" w14:paraId="0ABD3E78" w14:textId="77777777" w:rsidTr="00C01A71">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96718B" w14:textId="77777777" w:rsidR="00C01A71" w:rsidRPr="00E26BD7" w:rsidRDefault="00C01A71" w:rsidP="00BC2926">
            <w:pPr>
              <w:pBdr>
                <w:top w:val="nil"/>
                <w:left w:val="nil"/>
                <w:bottom w:val="nil"/>
                <w:right w:val="nil"/>
                <w:between w:val="nil"/>
              </w:pBdr>
              <w:rPr>
                <w:color w:val="000000"/>
              </w:rPr>
            </w:pPr>
            <w:r>
              <w:rPr>
                <w:color w:val="000000"/>
              </w:rPr>
              <w:t>Наработка моточасов</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8EE392" w14:textId="77777777" w:rsidR="00C01A71" w:rsidRPr="00E26BD7" w:rsidRDefault="00C01A71" w:rsidP="00BC2926">
            <w:pPr>
              <w:pBdr>
                <w:top w:val="nil"/>
                <w:left w:val="nil"/>
                <w:bottom w:val="nil"/>
                <w:right w:val="nil"/>
                <w:between w:val="nil"/>
              </w:pBdr>
              <w:rPr>
                <w:color w:val="000000"/>
              </w:rPr>
            </w:pPr>
            <w:r>
              <w:rPr>
                <w:color w:val="000000"/>
              </w:rPr>
              <w:t> </w:t>
            </w:r>
          </w:p>
        </w:tc>
      </w:tr>
    </w:tbl>
    <w:p w14:paraId="191240B0" w14:textId="77777777" w:rsidR="00C01A71" w:rsidRPr="00E26BD7" w:rsidRDefault="00C01A71" w:rsidP="00BC2926">
      <w:pPr>
        <w:pBdr>
          <w:top w:val="nil"/>
          <w:left w:val="nil"/>
          <w:bottom w:val="nil"/>
          <w:right w:val="nil"/>
          <w:between w:val="nil"/>
        </w:pBdr>
        <w:jc w:val="center"/>
        <w:rPr>
          <w:color w:val="000000"/>
        </w:rPr>
      </w:pPr>
    </w:p>
    <w:p w14:paraId="6C48512A" w14:textId="77777777" w:rsidR="00C01A71" w:rsidRPr="00E26BD7" w:rsidRDefault="00C01A71" w:rsidP="00BC2926">
      <w:pPr>
        <w:pBdr>
          <w:top w:val="nil"/>
          <w:left w:val="nil"/>
          <w:bottom w:val="nil"/>
          <w:right w:val="nil"/>
          <w:between w:val="nil"/>
        </w:pBdr>
        <w:jc w:val="center"/>
        <w:rPr>
          <w:color w:val="000000"/>
        </w:rPr>
      </w:pPr>
      <w:r>
        <w:rPr>
          <w:color w:val="000000"/>
        </w:rPr>
        <w:t xml:space="preserve">Результаты осмотра </w:t>
      </w:r>
      <w:proofErr w:type="spellStart"/>
      <w:r>
        <w:rPr>
          <w:color w:val="000000"/>
        </w:rPr>
        <w:t>ричстакера</w:t>
      </w:r>
      <w:proofErr w:type="spellEnd"/>
      <w:r>
        <w:rPr>
          <w:color w:val="000000"/>
        </w:rPr>
        <w:t>, его агрегатов, узлов и механизмов:</w:t>
      </w:r>
    </w:p>
    <w:tbl>
      <w:tblPr>
        <w:tblW w:w="8496" w:type="dxa"/>
        <w:tblLayout w:type="fixed"/>
        <w:tblLook w:val="0400" w:firstRow="0" w:lastRow="0" w:firstColumn="0" w:lastColumn="0" w:noHBand="0" w:noVBand="1"/>
      </w:tblPr>
      <w:tblGrid>
        <w:gridCol w:w="843"/>
        <w:gridCol w:w="4922"/>
        <w:gridCol w:w="2731"/>
      </w:tblGrid>
      <w:tr w:rsidR="00C01A71" w14:paraId="6C56D12A" w14:textId="77777777" w:rsidTr="00C01A71">
        <w:trPr>
          <w:trHeight w:val="800"/>
        </w:trPr>
        <w:tc>
          <w:tcPr>
            <w:tcW w:w="843" w:type="dxa"/>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vAlign w:val="center"/>
          </w:tcPr>
          <w:p w14:paraId="2D5E9F10" w14:textId="77777777" w:rsidR="00C01A71" w:rsidRPr="00E26BD7" w:rsidRDefault="00C01A71" w:rsidP="00BC2926">
            <w:pPr>
              <w:pBdr>
                <w:top w:val="nil"/>
                <w:left w:val="nil"/>
                <w:bottom w:val="nil"/>
                <w:right w:val="nil"/>
                <w:between w:val="nil"/>
              </w:pBdr>
              <w:jc w:val="center"/>
              <w:rPr>
                <w:color w:val="000000"/>
              </w:rPr>
            </w:pPr>
            <w:r>
              <w:rPr>
                <w:color w:val="000000"/>
              </w:rPr>
              <w:t>№ п/п</w:t>
            </w:r>
          </w:p>
        </w:tc>
        <w:tc>
          <w:tcPr>
            <w:tcW w:w="4922"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tcPr>
          <w:p w14:paraId="2208E462" w14:textId="77777777" w:rsidR="00C01A71" w:rsidRPr="00E26BD7" w:rsidRDefault="00C01A71" w:rsidP="00BC2926">
            <w:pPr>
              <w:pBdr>
                <w:top w:val="nil"/>
                <w:left w:val="nil"/>
                <w:bottom w:val="nil"/>
                <w:right w:val="nil"/>
                <w:between w:val="nil"/>
              </w:pBdr>
              <w:jc w:val="center"/>
              <w:rPr>
                <w:color w:val="000000"/>
              </w:rPr>
            </w:pPr>
            <w:r>
              <w:rPr>
                <w:color w:val="000000"/>
              </w:rPr>
              <w:t>Наименование агрегатов, узлов и механизмов</w:t>
            </w:r>
          </w:p>
        </w:tc>
        <w:tc>
          <w:tcPr>
            <w:tcW w:w="2731" w:type="dxa"/>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tcPr>
          <w:p w14:paraId="4A2E4696" w14:textId="77777777" w:rsidR="00C01A71" w:rsidRPr="00E26BD7" w:rsidRDefault="00C01A71" w:rsidP="00BC2926">
            <w:pPr>
              <w:pBdr>
                <w:top w:val="nil"/>
                <w:left w:val="nil"/>
                <w:bottom w:val="nil"/>
                <w:right w:val="nil"/>
                <w:between w:val="nil"/>
              </w:pBdr>
              <w:jc w:val="center"/>
              <w:rPr>
                <w:color w:val="000000"/>
              </w:rPr>
            </w:pPr>
            <w:r>
              <w:rPr>
                <w:color w:val="000000"/>
              </w:rPr>
              <w:t>Обнаруженные дефекты</w:t>
            </w:r>
          </w:p>
        </w:tc>
      </w:tr>
      <w:tr w:rsidR="00C01A71" w14:paraId="08DFBC28" w14:textId="77777777" w:rsidTr="00C01A71">
        <w:trPr>
          <w:trHeight w:val="360"/>
        </w:trPr>
        <w:tc>
          <w:tcPr>
            <w:tcW w:w="843" w:type="dxa"/>
            <w:tcBorders>
              <w:top w:val="single" w:sz="8"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59A32EF1" w14:textId="77777777" w:rsidR="00C01A71" w:rsidRPr="00E26BD7" w:rsidRDefault="00C01A71" w:rsidP="00BC2926">
            <w:pPr>
              <w:pBdr>
                <w:top w:val="nil"/>
                <w:left w:val="nil"/>
                <w:bottom w:val="nil"/>
                <w:right w:val="nil"/>
                <w:between w:val="nil"/>
              </w:pBdr>
              <w:jc w:val="right"/>
              <w:rPr>
                <w:color w:val="000000"/>
              </w:rPr>
            </w:pPr>
            <w:r>
              <w:rPr>
                <w:color w:val="000000"/>
              </w:rPr>
              <w:t>1</w:t>
            </w:r>
          </w:p>
        </w:tc>
        <w:tc>
          <w:tcPr>
            <w:tcW w:w="4922"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44CC8F6" w14:textId="77777777" w:rsidR="00C01A71" w:rsidRPr="00E26BD7" w:rsidRDefault="00C01A71" w:rsidP="00BC2926">
            <w:pPr>
              <w:pBdr>
                <w:top w:val="nil"/>
                <w:left w:val="nil"/>
                <w:bottom w:val="nil"/>
                <w:right w:val="nil"/>
                <w:between w:val="nil"/>
              </w:pBdr>
              <w:rPr>
                <w:color w:val="000000"/>
              </w:rPr>
            </w:pPr>
            <w:r>
              <w:rPr>
                <w:color w:val="000000"/>
              </w:rPr>
              <w:t> </w:t>
            </w:r>
          </w:p>
        </w:tc>
        <w:tc>
          <w:tcPr>
            <w:tcW w:w="2731" w:type="dxa"/>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0C67768" w14:textId="77777777" w:rsidR="00C01A71" w:rsidRPr="00E26BD7" w:rsidRDefault="00C01A71" w:rsidP="00BC2926">
            <w:pPr>
              <w:pBdr>
                <w:top w:val="nil"/>
                <w:left w:val="nil"/>
                <w:bottom w:val="nil"/>
                <w:right w:val="nil"/>
                <w:between w:val="nil"/>
              </w:pBdr>
              <w:rPr>
                <w:color w:val="000000"/>
              </w:rPr>
            </w:pPr>
            <w:r>
              <w:rPr>
                <w:color w:val="000000"/>
              </w:rPr>
              <w:t> </w:t>
            </w:r>
          </w:p>
        </w:tc>
      </w:tr>
      <w:tr w:rsidR="00C01A71" w14:paraId="7A45C00D" w14:textId="77777777" w:rsidTr="00C01A71">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0A420940" w14:textId="77777777" w:rsidR="00C01A71" w:rsidRPr="00E26BD7" w:rsidRDefault="00C01A71" w:rsidP="00BC2926">
            <w:pPr>
              <w:pBdr>
                <w:top w:val="nil"/>
                <w:left w:val="nil"/>
                <w:bottom w:val="nil"/>
                <w:right w:val="nil"/>
                <w:between w:val="nil"/>
              </w:pBdr>
              <w:jc w:val="right"/>
              <w:rPr>
                <w:color w:val="000000"/>
              </w:rPr>
            </w:pPr>
            <w:r>
              <w:rPr>
                <w:color w:val="000000"/>
              </w:rPr>
              <w:t>2</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2699100" w14:textId="77777777" w:rsidR="00C01A71" w:rsidRPr="00E26BD7" w:rsidRDefault="00C01A71" w:rsidP="00BC2926">
            <w:pPr>
              <w:pBdr>
                <w:top w:val="nil"/>
                <w:left w:val="nil"/>
                <w:bottom w:val="nil"/>
                <w:right w:val="nil"/>
                <w:between w:val="nil"/>
              </w:pBdr>
              <w:rPr>
                <w:color w:val="000000"/>
              </w:rPr>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46EC820B" w14:textId="77777777" w:rsidR="00C01A71" w:rsidRPr="00E26BD7" w:rsidRDefault="00C01A71" w:rsidP="00BC2926">
            <w:pPr>
              <w:pBdr>
                <w:top w:val="nil"/>
                <w:left w:val="nil"/>
                <w:bottom w:val="nil"/>
                <w:right w:val="nil"/>
                <w:between w:val="nil"/>
              </w:pBdr>
              <w:rPr>
                <w:color w:val="000000"/>
              </w:rPr>
            </w:pPr>
            <w:r>
              <w:rPr>
                <w:color w:val="000000"/>
              </w:rPr>
              <w:t> </w:t>
            </w:r>
          </w:p>
        </w:tc>
      </w:tr>
      <w:tr w:rsidR="00C01A71" w14:paraId="4B325DED" w14:textId="77777777" w:rsidTr="00C01A71">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60E5ADAE" w14:textId="77777777" w:rsidR="00C01A71" w:rsidRPr="00E26BD7" w:rsidRDefault="00C01A71" w:rsidP="00BC2926">
            <w:pPr>
              <w:pBdr>
                <w:top w:val="nil"/>
                <w:left w:val="nil"/>
                <w:bottom w:val="nil"/>
                <w:right w:val="nil"/>
                <w:between w:val="nil"/>
              </w:pBdr>
              <w:jc w:val="right"/>
              <w:rPr>
                <w:color w:val="000000"/>
              </w:rPr>
            </w:pPr>
            <w:r>
              <w:rPr>
                <w:color w:val="000000"/>
              </w:rPr>
              <w:t>3</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644C8E5" w14:textId="77777777" w:rsidR="00C01A71" w:rsidRPr="00E26BD7" w:rsidRDefault="00C01A71" w:rsidP="00BC2926">
            <w:pPr>
              <w:pBdr>
                <w:top w:val="nil"/>
                <w:left w:val="nil"/>
                <w:bottom w:val="nil"/>
                <w:right w:val="nil"/>
                <w:between w:val="nil"/>
              </w:pBdr>
              <w:rPr>
                <w:color w:val="000000"/>
              </w:rPr>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7DBED7A" w14:textId="77777777" w:rsidR="00C01A71" w:rsidRPr="00E26BD7" w:rsidRDefault="00C01A71" w:rsidP="00BC2926">
            <w:pPr>
              <w:pBdr>
                <w:top w:val="nil"/>
                <w:left w:val="nil"/>
                <w:bottom w:val="nil"/>
                <w:right w:val="nil"/>
                <w:between w:val="nil"/>
              </w:pBdr>
              <w:rPr>
                <w:color w:val="000000"/>
              </w:rPr>
            </w:pPr>
            <w:r>
              <w:rPr>
                <w:color w:val="000000"/>
              </w:rPr>
              <w:t> </w:t>
            </w:r>
          </w:p>
        </w:tc>
      </w:tr>
      <w:tr w:rsidR="00C01A71" w14:paraId="1296C597" w14:textId="77777777" w:rsidTr="00C01A71">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664A29A2" w14:textId="77777777" w:rsidR="00C01A71" w:rsidRPr="00E26BD7" w:rsidRDefault="00C01A71" w:rsidP="00BC2926">
            <w:pPr>
              <w:pBdr>
                <w:top w:val="nil"/>
                <w:left w:val="nil"/>
                <w:bottom w:val="nil"/>
                <w:right w:val="nil"/>
                <w:between w:val="nil"/>
              </w:pBdr>
              <w:jc w:val="right"/>
              <w:rPr>
                <w:color w:val="000000"/>
              </w:rPr>
            </w:pPr>
            <w:r>
              <w:rPr>
                <w:color w:val="000000"/>
              </w:rPr>
              <w:t>4</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62C1234" w14:textId="77777777" w:rsidR="00C01A71" w:rsidRPr="00E26BD7" w:rsidRDefault="00C01A71" w:rsidP="00BC2926">
            <w:pPr>
              <w:pBdr>
                <w:top w:val="nil"/>
                <w:left w:val="nil"/>
                <w:bottom w:val="nil"/>
                <w:right w:val="nil"/>
                <w:between w:val="nil"/>
              </w:pBdr>
              <w:rPr>
                <w:color w:val="000000"/>
              </w:rPr>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23C33361" w14:textId="77777777" w:rsidR="00C01A71" w:rsidRPr="00E26BD7" w:rsidRDefault="00C01A71" w:rsidP="00BC2926">
            <w:pPr>
              <w:pBdr>
                <w:top w:val="nil"/>
                <w:left w:val="nil"/>
                <w:bottom w:val="nil"/>
                <w:right w:val="nil"/>
                <w:between w:val="nil"/>
              </w:pBdr>
              <w:rPr>
                <w:color w:val="000000"/>
              </w:rPr>
            </w:pPr>
            <w:r>
              <w:rPr>
                <w:color w:val="000000"/>
              </w:rPr>
              <w:t> </w:t>
            </w:r>
          </w:p>
        </w:tc>
      </w:tr>
      <w:tr w:rsidR="00C01A71" w14:paraId="163DC054" w14:textId="77777777" w:rsidTr="00C01A71">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3D26F1EB" w14:textId="77777777" w:rsidR="00C01A71" w:rsidRPr="00E26BD7" w:rsidRDefault="00C01A71" w:rsidP="00BC2926">
            <w:pPr>
              <w:pBdr>
                <w:top w:val="nil"/>
                <w:left w:val="nil"/>
                <w:bottom w:val="nil"/>
                <w:right w:val="nil"/>
                <w:between w:val="nil"/>
              </w:pBdr>
              <w:jc w:val="right"/>
              <w:rPr>
                <w:color w:val="000000"/>
              </w:rPr>
            </w:pPr>
            <w:r>
              <w:rPr>
                <w:color w:val="000000"/>
              </w:rPr>
              <w:t>…</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A1BA9D4" w14:textId="77777777" w:rsidR="00C01A71" w:rsidRPr="00E26BD7" w:rsidRDefault="00C01A71" w:rsidP="00BC2926">
            <w:pPr>
              <w:pBdr>
                <w:top w:val="nil"/>
                <w:left w:val="nil"/>
                <w:bottom w:val="nil"/>
                <w:right w:val="nil"/>
                <w:between w:val="nil"/>
              </w:pBdr>
              <w:rPr>
                <w:color w:val="000000"/>
              </w:rPr>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324EDB3F" w14:textId="77777777" w:rsidR="00C01A71" w:rsidRPr="00E26BD7" w:rsidRDefault="00C01A71" w:rsidP="00BC2926">
            <w:pPr>
              <w:pBdr>
                <w:top w:val="nil"/>
                <w:left w:val="nil"/>
                <w:bottom w:val="nil"/>
                <w:right w:val="nil"/>
                <w:between w:val="nil"/>
              </w:pBdr>
              <w:rPr>
                <w:color w:val="000000"/>
              </w:rPr>
            </w:pPr>
            <w:r>
              <w:rPr>
                <w:color w:val="000000"/>
              </w:rPr>
              <w:t> </w:t>
            </w:r>
          </w:p>
        </w:tc>
      </w:tr>
    </w:tbl>
    <w:p w14:paraId="5A081215" w14:textId="77777777" w:rsidR="00C01A71" w:rsidRPr="00E26BD7" w:rsidRDefault="00C01A71" w:rsidP="00BC2926">
      <w:pPr>
        <w:pBdr>
          <w:top w:val="nil"/>
          <w:left w:val="nil"/>
          <w:bottom w:val="nil"/>
          <w:right w:val="nil"/>
          <w:between w:val="nil"/>
        </w:pBdr>
        <w:tabs>
          <w:tab w:val="left" w:pos="4500"/>
        </w:tabs>
        <w:rPr>
          <w:color w:val="000000"/>
        </w:rPr>
      </w:pPr>
    </w:p>
    <w:p w14:paraId="02AA98FB" w14:textId="77777777" w:rsidR="00C01A71" w:rsidRPr="00E26BD7" w:rsidRDefault="00C01A71" w:rsidP="00BC2926">
      <w:pPr>
        <w:pBdr>
          <w:top w:val="nil"/>
          <w:left w:val="nil"/>
          <w:bottom w:val="nil"/>
          <w:right w:val="nil"/>
          <w:between w:val="nil"/>
        </w:pBdr>
        <w:tabs>
          <w:tab w:val="left" w:pos="4500"/>
        </w:tabs>
        <w:rPr>
          <w:color w:val="000000"/>
        </w:rPr>
      </w:pPr>
    </w:p>
    <w:p w14:paraId="65BB977E" w14:textId="77777777" w:rsidR="00C01A71" w:rsidRPr="00E26BD7" w:rsidRDefault="00C01A71" w:rsidP="00BC2926">
      <w:pPr>
        <w:pBdr>
          <w:top w:val="nil"/>
          <w:left w:val="nil"/>
          <w:bottom w:val="nil"/>
          <w:right w:val="nil"/>
          <w:between w:val="nil"/>
        </w:pBdr>
        <w:tabs>
          <w:tab w:val="left" w:pos="4500"/>
        </w:tabs>
        <w:rPr>
          <w:color w:val="000000"/>
        </w:rPr>
      </w:pPr>
      <w:r>
        <w:rPr>
          <w:color w:val="000000"/>
        </w:rPr>
        <w:t>Исполнитель ______________________</w:t>
      </w:r>
      <w:r>
        <w:rPr>
          <w:color w:val="000000"/>
        </w:rPr>
        <w:tab/>
        <w:t>Заказчик ___________________________</w:t>
      </w:r>
    </w:p>
    <w:p w14:paraId="68AFB376" w14:textId="77777777" w:rsidR="00C01A71" w:rsidRPr="00E26BD7" w:rsidRDefault="00C01A71" w:rsidP="00BC2926">
      <w:pPr>
        <w:pBdr>
          <w:top w:val="nil"/>
          <w:left w:val="nil"/>
          <w:bottom w:val="nil"/>
          <w:right w:val="nil"/>
          <w:between w:val="nil"/>
        </w:pBdr>
        <w:tabs>
          <w:tab w:val="left" w:pos="-4140"/>
          <w:tab w:val="left" w:pos="2160"/>
          <w:tab w:val="left" w:pos="6480"/>
        </w:tabs>
        <w:rPr>
          <w:color w:val="000000"/>
        </w:rPr>
      </w:pPr>
      <w:r>
        <w:rPr>
          <w:color w:val="000000"/>
        </w:rPr>
        <w:tab/>
        <w:t xml:space="preserve">М.П. </w:t>
      </w:r>
      <w:r>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C01A71" w14:paraId="4838A7A6" w14:textId="77777777" w:rsidTr="00C01A71">
        <w:trPr>
          <w:trHeight w:val="1367"/>
        </w:trPr>
        <w:tc>
          <w:tcPr>
            <w:tcW w:w="4847" w:type="dxa"/>
            <w:tcBorders>
              <w:top w:val="nil"/>
              <w:left w:val="nil"/>
              <w:bottom w:val="nil"/>
              <w:right w:val="nil"/>
            </w:tcBorders>
          </w:tcPr>
          <w:p w14:paraId="37849BEC" w14:textId="77777777" w:rsidR="00C01A71" w:rsidRPr="00E26BD7" w:rsidRDefault="00C01A71" w:rsidP="00BC2926">
            <w:pPr>
              <w:pBdr>
                <w:top w:val="nil"/>
                <w:left w:val="nil"/>
                <w:bottom w:val="nil"/>
                <w:right w:val="nil"/>
                <w:between w:val="nil"/>
              </w:pBdr>
              <w:rPr>
                <w:color w:val="000000"/>
              </w:rPr>
            </w:pPr>
          </w:p>
          <w:p w14:paraId="755E6F58" w14:textId="77777777" w:rsidR="00C01A71" w:rsidRPr="00E26BD7" w:rsidRDefault="00C01A71" w:rsidP="00BC2926">
            <w:pPr>
              <w:pBdr>
                <w:top w:val="nil"/>
                <w:left w:val="nil"/>
                <w:bottom w:val="nil"/>
                <w:right w:val="nil"/>
                <w:between w:val="nil"/>
              </w:pBdr>
              <w:rPr>
                <w:color w:val="000000"/>
              </w:rPr>
            </w:pPr>
            <w:r>
              <w:rPr>
                <w:color w:val="000000"/>
              </w:rPr>
              <w:t>Заказчик:</w:t>
            </w:r>
          </w:p>
          <w:p w14:paraId="42E26F2A" w14:textId="77777777" w:rsidR="00C01A71" w:rsidRPr="00E26BD7" w:rsidRDefault="00C01A71" w:rsidP="00BC2926">
            <w:pPr>
              <w:pBdr>
                <w:top w:val="nil"/>
                <w:left w:val="nil"/>
                <w:bottom w:val="nil"/>
                <w:right w:val="nil"/>
                <w:between w:val="nil"/>
              </w:pBdr>
              <w:tabs>
                <w:tab w:val="left" w:pos="142"/>
              </w:tabs>
              <w:rPr>
                <w:color w:val="000000"/>
              </w:rPr>
            </w:pPr>
          </w:p>
          <w:p w14:paraId="03CF8331" w14:textId="77777777" w:rsidR="00C01A71" w:rsidRPr="00E26BD7" w:rsidRDefault="00C01A71" w:rsidP="00BC2926">
            <w:pPr>
              <w:pBdr>
                <w:top w:val="nil"/>
                <w:left w:val="nil"/>
                <w:bottom w:val="nil"/>
                <w:right w:val="nil"/>
                <w:between w:val="nil"/>
              </w:pBdr>
            </w:pPr>
          </w:p>
          <w:p w14:paraId="4AE8959D" w14:textId="77777777" w:rsidR="00C01A71" w:rsidRPr="00E26BD7" w:rsidRDefault="00C01A71" w:rsidP="00BC2926">
            <w:pPr>
              <w:pBdr>
                <w:top w:val="nil"/>
                <w:left w:val="nil"/>
                <w:bottom w:val="nil"/>
                <w:right w:val="nil"/>
                <w:between w:val="nil"/>
              </w:pBdr>
            </w:pPr>
          </w:p>
          <w:p w14:paraId="57C08552" w14:textId="77777777" w:rsidR="00C01A71" w:rsidRPr="00E26BD7" w:rsidRDefault="00C01A71" w:rsidP="00BC2926">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0FC77A1A" w14:textId="77777777" w:rsidR="00C01A71" w:rsidRPr="00E26BD7" w:rsidRDefault="00C01A71" w:rsidP="00BC2926">
            <w:pPr>
              <w:pBdr>
                <w:top w:val="nil"/>
                <w:left w:val="nil"/>
                <w:bottom w:val="nil"/>
                <w:right w:val="nil"/>
                <w:between w:val="nil"/>
              </w:pBdr>
              <w:rPr>
                <w:color w:val="000000"/>
              </w:rPr>
            </w:pPr>
          </w:p>
          <w:p w14:paraId="72A3ECB7" w14:textId="77777777" w:rsidR="00C01A71" w:rsidRPr="00E26BD7" w:rsidRDefault="00C01A71" w:rsidP="00BC2926">
            <w:pPr>
              <w:pBdr>
                <w:top w:val="nil"/>
                <w:left w:val="nil"/>
                <w:bottom w:val="nil"/>
                <w:right w:val="nil"/>
                <w:between w:val="nil"/>
              </w:pBdr>
              <w:rPr>
                <w:color w:val="000000"/>
              </w:rPr>
            </w:pPr>
            <w:r>
              <w:rPr>
                <w:color w:val="000000"/>
              </w:rPr>
              <w:t xml:space="preserve">Исполнитель: </w:t>
            </w:r>
          </w:p>
          <w:p w14:paraId="15BD2E4E" w14:textId="77777777" w:rsidR="00C01A71" w:rsidRPr="00E26BD7" w:rsidRDefault="00C01A71" w:rsidP="00BC2926">
            <w:pPr>
              <w:widowControl w:val="0"/>
              <w:pBdr>
                <w:top w:val="nil"/>
                <w:left w:val="nil"/>
                <w:bottom w:val="nil"/>
                <w:right w:val="nil"/>
                <w:between w:val="nil"/>
              </w:pBdr>
              <w:rPr>
                <w:color w:val="000000"/>
              </w:rPr>
            </w:pPr>
          </w:p>
          <w:p w14:paraId="15A629B3" w14:textId="77777777" w:rsidR="00C01A71" w:rsidRPr="00E26BD7" w:rsidRDefault="00C01A71" w:rsidP="00BC2926">
            <w:pPr>
              <w:widowControl w:val="0"/>
              <w:pBdr>
                <w:top w:val="nil"/>
                <w:left w:val="nil"/>
                <w:bottom w:val="nil"/>
                <w:right w:val="nil"/>
                <w:between w:val="nil"/>
              </w:pBdr>
              <w:rPr>
                <w:color w:val="000000"/>
              </w:rPr>
            </w:pPr>
          </w:p>
          <w:p w14:paraId="229A76D2" w14:textId="77777777" w:rsidR="00C01A71" w:rsidRPr="00E26BD7" w:rsidRDefault="00C01A71" w:rsidP="00BC2926">
            <w:pPr>
              <w:widowControl w:val="0"/>
              <w:pBdr>
                <w:top w:val="nil"/>
                <w:left w:val="nil"/>
                <w:bottom w:val="nil"/>
                <w:right w:val="nil"/>
                <w:between w:val="nil"/>
              </w:pBdr>
              <w:rPr>
                <w:color w:val="000000"/>
              </w:rPr>
            </w:pPr>
          </w:p>
          <w:p w14:paraId="1ACD1202" w14:textId="77777777" w:rsidR="00C01A71" w:rsidRPr="00E26BD7" w:rsidRDefault="00C01A71" w:rsidP="00BC2926">
            <w:pPr>
              <w:pBdr>
                <w:top w:val="nil"/>
                <w:left w:val="nil"/>
                <w:bottom w:val="nil"/>
                <w:right w:val="nil"/>
                <w:between w:val="nil"/>
              </w:pBdr>
              <w:ind w:left="1343"/>
              <w:rPr>
                <w:color w:val="000000"/>
              </w:rPr>
            </w:pPr>
            <w:r>
              <w:rPr>
                <w:color w:val="000000"/>
              </w:rPr>
              <w:t xml:space="preserve">__________________ </w:t>
            </w:r>
          </w:p>
        </w:tc>
      </w:tr>
    </w:tbl>
    <w:p w14:paraId="40846BBD" w14:textId="77777777" w:rsidR="00C01A71" w:rsidRPr="00E26BD7" w:rsidRDefault="00C01A71" w:rsidP="00BC2926">
      <w:pPr>
        <w:pBdr>
          <w:top w:val="nil"/>
          <w:left w:val="nil"/>
          <w:bottom w:val="nil"/>
          <w:right w:val="nil"/>
          <w:between w:val="nil"/>
        </w:pBdr>
        <w:shd w:val="clear" w:color="auto" w:fill="FFFFFF"/>
        <w:jc w:val="center"/>
        <w:rPr>
          <w:b/>
          <w:color w:val="000000"/>
        </w:rPr>
      </w:pPr>
    </w:p>
    <w:p w14:paraId="332602BC" w14:textId="77777777" w:rsidR="00C01A71" w:rsidRPr="00E26BD7" w:rsidRDefault="00C01A71" w:rsidP="00BC2926">
      <w:pPr>
        <w:pBdr>
          <w:top w:val="nil"/>
          <w:left w:val="nil"/>
          <w:bottom w:val="nil"/>
          <w:right w:val="nil"/>
          <w:between w:val="nil"/>
        </w:pBdr>
        <w:ind w:firstLine="567"/>
        <w:jc w:val="right"/>
        <w:rPr>
          <w:color w:val="000000"/>
        </w:rPr>
      </w:pPr>
    </w:p>
    <w:p w14:paraId="5443AE4D" w14:textId="77777777" w:rsidR="00C01A71" w:rsidRPr="00E26BD7" w:rsidRDefault="00C01A71" w:rsidP="00BC2926">
      <w:pPr>
        <w:pBdr>
          <w:top w:val="nil"/>
          <w:left w:val="nil"/>
          <w:bottom w:val="nil"/>
          <w:right w:val="nil"/>
          <w:between w:val="nil"/>
        </w:pBdr>
        <w:jc w:val="right"/>
        <w:rPr>
          <w:color w:val="000000"/>
        </w:rPr>
      </w:pPr>
    </w:p>
    <w:p w14:paraId="4382AF2B" w14:textId="77777777" w:rsidR="00C01A71" w:rsidRPr="00E26BD7" w:rsidRDefault="00C01A71" w:rsidP="00BC2926">
      <w:pPr>
        <w:pBdr>
          <w:top w:val="nil"/>
          <w:left w:val="nil"/>
          <w:bottom w:val="nil"/>
          <w:right w:val="nil"/>
          <w:between w:val="nil"/>
        </w:pBdr>
        <w:jc w:val="right"/>
        <w:rPr>
          <w:color w:val="000000"/>
        </w:rPr>
      </w:pPr>
    </w:p>
    <w:p w14:paraId="0786CD61" w14:textId="77777777" w:rsidR="00C01A71" w:rsidRPr="00E26BD7" w:rsidRDefault="00C01A71" w:rsidP="00BC2926">
      <w:pPr>
        <w:pBdr>
          <w:top w:val="nil"/>
          <w:left w:val="nil"/>
          <w:bottom w:val="nil"/>
          <w:right w:val="nil"/>
          <w:between w:val="nil"/>
        </w:pBdr>
        <w:jc w:val="right"/>
        <w:rPr>
          <w:color w:val="000000"/>
        </w:rPr>
      </w:pPr>
    </w:p>
    <w:p w14:paraId="5981C406" w14:textId="77777777" w:rsidR="00C01A71" w:rsidRPr="00E26BD7" w:rsidRDefault="00C01A71" w:rsidP="00BC2926">
      <w:pPr>
        <w:pBdr>
          <w:top w:val="nil"/>
          <w:left w:val="nil"/>
          <w:bottom w:val="nil"/>
          <w:right w:val="nil"/>
          <w:between w:val="nil"/>
        </w:pBdr>
        <w:jc w:val="right"/>
        <w:rPr>
          <w:color w:val="000000"/>
        </w:rPr>
      </w:pPr>
    </w:p>
    <w:p w14:paraId="624A0673" w14:textId="77777777" w:rsidR="00C01A71" w:rsidRPr="00E26BD7" w:rsidRDefault="00C01A71" w:rsidP="00BC2926">
      <w:pPr>
        <w:pBdr>
          <w:top w:val="nil"/>
          <w:left w:val="nil"/>
          <w:bottom w:val="nil"/>
          <w:right w:val="nil"/>
          <w:between w:val="nil"/>
        </w:pBdr>
        <w:jc w:val="right"/>
        <w:rPr>
          <w:color w:val="000000"/>
        </w:rPr>
      </w:pPr>
    </w:p>
    <w:p w14:paraId="4CE655AC" w14:textId="77777777" w:rsidR="00C01A71" w:rsidRPr="00E26BD7" w:rsidRDefault="00C01A71" w:rsidP="00BC2926">
      <w:pPr>
        <w:ind w:left="6481" w:firstLine="720"/>
        <w:jc w:val="right"/>
        <w:outlineLvl w:val="2"/>
      </w:pPr>
      <w:r>
        <w:lastRenderedPageBreak/>
        <w:t>Приложение № 10</w:t>
      </w:r>
    </w:p>
    <w:p w14:paraId="3B7196E7" w14:textId="77777777" w:rsidR="00C01A71" w:rsidRPr="00E26BD7" w:rsidRDefault="00C01A71" w:rsidP="00BC2926">
      <w:pPr>
        <w:jc w:val="right"/>
      </w:pPr>
      <w:r>
        <w:t xml:space="preserve">к Договору </w:t>
      </w:r>
      <w:proofErr w:type="gramStart"/>
      <w:r>
        <w:t>№  _</w:t>
      </w:r>
      <w:proofErr w:type="gramEnd"/>
      <w:r>
        <w:t xml:space="preserve">______________ </w:t>
      </w:r>
    </w:p>
    <w:p w14:paraId="0FB6F995" w14:textId="77777777" w:rsidR="00C01A71" w:rsidRPr="00E26BD7" w:rsidRDefault="00C01A71" w:rsidP="00BC2926">
      <w:pPr>
        <w:ind w:left="720"/>
        <w:jc w:val="right"/>
      </w:pPr>
      <w:r>
        <w:t>от «____» _________ 2024г.</w:t>
      </w:r>
    </w:p>
    <w:p w14:paraId="79917E8D" w14:textId="77777777" w:rsidR="00C01A71" w:rsidRPr="00E26BD7" w:rsidRDefault="00C01A71" w:rsidP="00BC2926">
      <w:pPr>
        <w:tabs>
          <w:tab w:val="left" w:pos="142"/>
        </w:tabs>
        <w:autoSpaceDN w:val="0"/>
        <w:ind w:firstLine="567"/>
        <w:jc w:val="right"/>
        <w:textAlignment w:val="baseline"/>
        <w:rPr>
          <w:color w:val="000000"/>
          <w:kern w:val="3"/>
          <w:lang w:eastAsia="ru-RU"/>
        </w:rPr>
      </w:pPr>
    </w:p>
    <w:p w14:paraId="5DB0D49E" w14:textId="77777777" w:rsidR="00C01A71" w:rsidRPr="00E26BD7" w:rsidRDefault="00C01A71" w:rsidP="00BC2926">
      <w:pPr>
        <w:tabs>
          <w:tab w:val="left" w:pos="142"/>
        </w:tabs>
        <w:autoSpaceDN w:val="0"/>
        <w:spacing w:before="240" w:after="240"/>
        <w:ind w:firstLine="567"/>
        <w:jc w:val="center"/>
        <w:textAlignment w:val="baseline"/>
        <w:outlineLvl w:val="3"/>
        <w:rPr>
          <w:color w:val="000000"/>
          <w:kern w:val="3"/>
          <w:lang w:eastAsia="ru-RU"/>
        </w:rPr>
      </w:pPr>
      <w:r>
        <w:rPr>
          <w:color w:val="000000"/>
          <w:kern w:val="3"/>
          <w:lang w:eastAsia="ru-RU"/>
        </w:rPr>
        <w:t>НАЛОГОВАЯ ОГОВОРКА</w:t>
      </w:r>
    </w:p>
    <w:p w14:paraId="63D992BA" w14:textId="77777777" w:rsidR="00C01A71" w:rsidRPr="00E26BD7" w:rsidRDefault="00C01A71" w:rsidP="00BC2926">
      <w:pPr>
        <w:autoSpaceDE w:val="0"/>
        <w:autoSpaceDN w:val="0"/>
        <w:adjustRightInd w:val="0"/>
        <w:ind w:firstLine="709"/>
        <w:jc w:val="both"/>
      </w:pPr>
      <w:r>
        <w:t xml:space="preserve">1. Исполнитель </w:t>
      </w:r>
      <w:r>
        <w:rPr>
          <w:color w:val="000000"/>
        </w:rPr>
        <w:t xml:space="preserve">на момент заключения и/или при исполнении </w:t>
      </w:r>
      <w:r>
        <w:t xml:space="preserve">Договора поставки </w:t>
      </w:r>
      <w:r>
        <w:rPr>
          <w:rFonts w:eastAsia="MS Mincho"/>
        </w:rPr>
        <w:t xml:space="preserve">от «__» ____________ 202__ г. </w:t>
      </w:r>
      <w:r>
        <w:t xml:space="preserve">№ </w:t>
      </w:r>
      <w:proofErr w:type="spellStart"/>
      <w:r>
        <w:t>ТКд</w:t>
      </w:r>
      <w:proofErr w:type="spellEnd"/>
      <w:r>
        <w:t xml:space="preserve">/___/_____/____, </w:t>
      </w:r>
      <w:r>
        <w:rPr>
          <w:rFonts w:eastAsia="MS Mincho"/>
        </w:rPr>
        <w:t xml:space="preserve">(далее также – Договор, настоящий Договор) заключенного с ПАО «ТрансКонтейнер» (далее – Заказчик), </w:t>
      </w:r>
      <w:r>
        <w:t>гарантирует (заверяет), что:</w:t>
      </w:r>
    </w:p>
    <w:p w14:paraId="2CDEE7E7" w14:textId="77777777" w:rsidR="00C01A71" w:rsidRPr="00E26BD7" w:rsidRDefault="00C01A71" w:rsidP="00BC2926">
      <w:pPr>
        <w:autoSpaceDE w:val="0"/>
        <w:autoSpaceDN w:val="0"/>
        <w:adjustRightInd w:val="0"/>
        <w:ind w:firstLine="709"/>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7E7345D5" w14:textId="77777777" w:rsidR="00C01A71" w:rsidRPr="00E26BD7" w:rsidRDefault="00C01A71" w:rsidP="00BC2926">
      <w:pPr>
        <w:autoSpaceDE w:val="0"/>
        <w:autoSpaceDN w:val="0"/>
        <w:adjustRightInd w:val="0"/>
        <w:ind w:firstLine="709"/>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74AF012" w14:textId="77777777" w:rsidR="00C01A71" w:rsidRPr="00E26BD7" w:rsidRDefault="00C01A71" w:rsidP="00BC2926">
      <w:pPr>
        <w:autoSpaceDE w:val="0"/>
        <w:autoSpaceDN w:val="0"/>
        <w:adjustRightInd w:val="0"/>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00E8A767" w14:textId="77777777" w:rsidR="00C01A71" w:rsidRPr="00E26BD7" w:rsidRDefault="00C01A71" w:rsidP="00BC2926">
      <w:pPr>
        <w:autoSpaceDE w:val="0"/>
        <w:autoSpaceDN w:val="0"/>
        <w:adjustRightInd w:val="0"/>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786ACB1E" w14:textId="77777777" w:rsidR="00C01A71" w:rsidRPr="00E26BD7" w:rsidRDefault="00C01A71" w:rsidP="00BC2926">
      <w:pPr>
        <w:autoSpaceDE w:val="0"/>
        <w:autoSpaceDN w:val="0"/>
        <w:adjustRightInd w:val="0"/>
        <w:ind w:firstLine="709"/>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33FF40A7" w14:textId="77777777" w:rsidR="00C01A71" w:rsidRPr="00E26BD7" w:rsidRDefault="00C01A71" w:rsidP="00BC2926">
      <w:pPr>
        <w:autoSpaceDE w:val="0"/>
        <w:autoSpaceDN w:val="0"/>
        <w:adjustRightInd w:val="0"/>
        <w:ind w:firstLine="709"/>
        <w:jc w:val="both"/>
      </w:pPr>
      <w:r>
        <w:t>не совершает сделок (операций) основной целью которых являются неуплата (неполная уплата) и (или) зачет (возврат) суммы налога;</w:t>
      </w:r>
    </w:p>
    <w:p w14:paraId="62600455" w14:textId="77777777" w:rsidR="00C01A71" w:rsidRPr="00E26BD7" w:rsidRDefault="00C01A71" w:rsidP="00BC2926">
      <w:pPr>
        <w:autoSpaceDE w:val="0"/>
        <w:autoSpaceDN w:val="0"/>
        <w:adjustRightInd w:val="0"/>
        <w:ind w:firstLine="709"/>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18931D87" w14:textId="77777777" w:rsidR="00C01A71" w:rsidRPr="00E26BD7" w:rsidRDefault="00C01A71" w:rsidP="00BC2926">
      <w:pPr>
        <w:autoSpaceDE w:val="0"/>
        <w:autoSpaceDN w:val="0"/>
        <w:adjustRightInd w:val="0"/>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EE0860E" w14:textId="77777777" w:rsidR="00C01A71" w:rsidRPr="00E26BD7" w:rsidRDefault="00C01A71" w:rsidP="00BC2926">
      <w:pPr>
        <w:autoSpaceDE w:val="0"/>
        <w:autoSpaceDN w:val="0"/>
        <w:adjustRightInd w:val="0"/>
        <w:ind w:firstLine="709"/>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6683A1E6" w14:textId="77777777" w:rsidR="00C01A71" w:rsidRPr="00E26BD7" w:rsidRDefault="00C01A71" w:rsidP="00BC2926">
      <w:pPr>
        <w:autoSpaceDE w:val="0"/>
        <w:autoSpaceDN w:val="0"/>
        <w:adjustRightInd w:val="0"/>
        <w:ind w:firstLine="709"/>
        <w:jc w:val="both"/>
      </w:pPr>
      <w:r>
        <w:t xml:space="preserve">принимает исполнения обязательств по сделкам лишь от лиц, являющихся стороной договора, заключенного с </w:t>
      </w:r>
      <w:proofErr w:type="gramStart"/>
      <w:r>
        <w:t>Исполнителем  и</w:t>
      </w:r>
      <w:proofErr w:type="gramEnd"/>
      <w:r>
        <w:t xml:space="preserve"> (или) лиц, которым обязательство по исполнению сделки (операции) передано по договору или закону;</w:t>
      </w:r>
    </w:p>
    <w:p w14:paraId="62E6D416" w14:textId="77777777" w:rsidR="00C01A71" w:rsidRPr="00E26BD7" w:rsidRDefault="00C01A71" w:rsidP="00BC2926">
      <w:pPr>
        <w:autoSpaceDE w:val="0"/>
        <w:autoSpaceDN w:val="0"/>
        <w:adjustRightInd w:val="0"/>
        <w:ind w:firstLine="709"/>
        <w:jc w:val="both"/>
        <w:rPr>
          <w:color w:val="000000"/>
        </w:rPr>
      </w:pPr>
      <w: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color w:val="000000"/>
        </w:rPr>
        <w:t>;</w:t>
      </w:r>
    </w:p>
    <w:p w14:paraId="4C634089" w14:textId="77777777" w:rsidR="00C01A71" w:rsidRPr="00E26BD7" w:rsidRDefault="00C01A71" w:rsidP="00BC2926">
      <w:pPr>
        <w:autoSpaceDE w:val="0"/>
        <w:autoSpaceDN w:val="0"/>
        <w:adjustRightInd w:val="0"/>
        <w:ind w:firstLine="709"/>
        <w:jc w:val="both"/>
      </w:pPr>
      <w:r>
        <w:t>лица, подписывающие от его имени первичные документы и счета-фактуры, имеют на это все необходимые полномочия.</w:t>
      </w:r>
    </w:p>
    <w:p w14:paraId="16AF9ADE" w14:textId="77777777" w:rsidR="00C01A71" w:rsidRPr="00E26BD7" w:rsidRDefault="00C01A71" w:rsidP="00BC2926">
      <w:pPr>
        <w:tabs>
          <w:tab w:val="left" w:pos="1272"/>
        </w:tabs>
        <w:autoSpaceDE w:val="0"/>
        <w:autoSpaceDN w:val="0"/>
        <w:adjustRightInd w:val="0"/>
        <w:ind w:firstLine="709"/>
        <w:jc w:val="both"/>
      </w:pPr>
      <w:r>
        <w:t xml:space="preserve">2. В соответствии со ст. 406.1 Гражданского кодекса Российской Федерации (далее </w:t>
      </w:r>
      <w:r>
        <w:rPr>
          <w:rFonts w:eastAsia="MS Mincho"/>
        </w:rPr>
        <w:t xml:space="preserve">– </w:t>
      </w:r>
      <w: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69D4FAFB" w14:textId="77777777" w:rsidR="00C01A71" w:rsidRPr="00E26BD7" w:rsidRDefault="00C01A71" w:rsidP="00BC2926">
      <w:pPr>
        <w:tabs>
          <w:tab w:val="left" w:pos="1272"/>
        </w:tabs>
        <w:autoSpaceDE w:val="0"/>
        <w:autoSpaceDN w:val="0"/>
        <w:adjustRightInd w:val="0"/>
        <w:ind w:firstLine="709"/>
        <w:jc w:val="both"/>
      </w:pPr>
      <w:r>
        <w:t>2.1.</w:t>
      </w:r>
      <w:r>
        <w:tab/>
        <w:t xml:space="preserve"> установит получение Заказчиком необоснованной налоговой выгоды в связи с исполнением Договора и/или</w:t>
      </w:r>
    </w:p>
    <w:p w14:paraId="2AAD6233" w14:textId="77777777" w:rsidR="00C01A71" w:rsidRPr="00E26BD7" w:rsidRDefault="00C01A71" w:rsidP="00BC2926">
      <w:pPr>
        <w:tabs>
          <w:tab w:val="left" w:pos="1272"/>
        </w:tabs>
        <w:autoSpaceDE w:val="0"/>
        <w:autoSpaceDN w:val="0"/>
        <w:adjustRightInd w:val="0"/>
        <w:ind w:firstLine="709"/>
        <w:jc w:val="both"/>
      </w:pPr>
      <w:r>
        <w:lastRenderedPageBreak/>
        <w:t>2.2.</w:t>
      </w:r>
      <w: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14:paraId="589D1166" w14:textId="77777777" w:rsidR="00C01A71" w:rsidRPr="00E26BD7" w:rsidRDefault="00C01A71" w:rsidP="00BC2926">
      <w:pPr>
        <w:tabs>
          <w:tab w:val="left" w:pos="1272"/>
        </w:tabs>
        <w:autoSpaceDE w:val="0"/>
        <w:autoSpaceDN w:val="0"/>
        <w:adjustRightInd w:val="0"/>
        <w:ind w:firstLine="709"/>
        <w:jc w:val="both"/>
      </w:pPr>
      <w:r>
        <w:t>2.3.</w:t>
      </w:r>
      <w:r>
        <w:tab/>
        <w:t xml:space="preserve"> признает неправомерным применение Заказчиком налоговых вычетов в отношении сумм НДС</w:t>
      </w:r>
    </w:p>
    <w:p w14:paraId="1CB14BDA" w14:textId="77777777" w:rsidR="00C01A71" w:rsidRPr="00E26BD7" w:rsidRDefault="00C01A71" w:rsidP="00BC2926">
      <w:pPr>
        <w:tabs>
          <w:tab w:val="left" w:pos="1272"/>
        </w:tabs>
        <w:autoSpaceDE w:val="0"/>
        <w:autoSpaceDN w:val="0"/>
        <w:adjustRightInd w:val="0"/>
        <w:ind w:firstLine="709"/>
        <w:jc w:val="both"/>
        <w:rPr>
          <w:color w:val="000000"/>
        </w:rPr>
      </w:pPr>
      <w:r>
        <w:t>в связи с тем, что Исполнитель</w:t>
      </w:r>
      <w:r>
        <w:rPr>
          <w:color w:val="000000"/>
        </w:rPr>
        <w:t>:</w:t>
      </w:r>
    </w:p>
    <w:p w14:paraId="58B79CD8" w14:textId="77777777" w:rsidR="00C01A71" w:rsidRPr="00E26BD7" w:rsidRDefault="00C01A71" w:rsidP="00BC2926">
      <w:pPr>
        <w:tabs>
          <w:tab w:val="left" w:pos="1272"/>
        </w:tabs>
        <w:autoSpaceDE w:val="0"/>
        <w:autoSpaceDN w:val="0"/>
        <w:adjustRightInd w:val="0"/>
        <w:ind w:firstLine="709"/>
        <w:jc w:val="both"/>
        <w:rPr>
          <w:color w:val="000000"/>
        </w:rPr>
      </w:pPr>
      <w:r>
        <w:rPr>
          <w:color w:val="000000"/>
        </w:rPr>
        <w:t>2.4.</w:t>
      </w:r>
      <w:r>
        <w:rPr>
          <w:color w:val="000000"/>
        </w:rPr>
        <w:tab/>
        <w:t xml:space="preserve"> нарушал свои налоговые обязанности по отражению в качестве дохода сумм, полученных от </w:t>
      </w:r>
      <w:r>
        <w:t xml:space="preserve">Заказчика </w:t>
      </w:r>
      <w:r>
        <w:rPr>
          <w:color w:val="000000"/>
        </w:rPr>
        <w:t>по Договору, а равно по исчислению и перечислению в бюджет НДС и/или</w:t>
      </w:r>
    </w:p>
    <w:p w14:paraId="17090295" w14:textId="77777777" w:rsidR="00C01A71" w:rsidRPr="00E26BD7" w:rsidRDefault="00C01A71" w:rsidP="00BC2926">
      <w:pPr>
        <w:tabs>
          <w:tab w:val="left" w:pos="1272"/>
        </w:tabs>
        <w:autoSpaceDE w:val="0"/>
        <w:autoSpaceDN w:val="0"/>
        <w:adjustRightInd w:val="0"/>
        <w:ind w:firstLine="709"/>
        <w:jc w:val="both"/>
      </w:pPr>
      <w:r>
        <w:rPr>
          <w:color w:val="000000"/>
        </w:rPr>
        <w:t>2.5.</w:t>
      </w:r>
      <w:r>
        <w:rPr>
          <w:color w:val="000000"/>
        </w:rPr>
        <w:tab/>
        <w:t xml:space="preserve"> </w:t>
      </w:r>
      <w: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4FB4C81F" w14:textId="77777777" w:rsidR="00C01A71" w:rsidRPr="00E26BD7" w:rsidRDefault="00C01A71" w:rsidP="00BC2926">
      <w:pPr>
        <w:tabs>
          <w:tab w:val="left" w:pos="1272"/>
        </w:tabs>
        <w:autoSpaceDE w:val="0"/>
        <w:autoSpaceDN w:val="0"/>
        <w:adjustRightInd w:val="0"/>
        <w:ind w:firstLine="709"/>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Pr>
          <w:color w:val="000000"/>
        </w:rPr>
        <w:t xml:space="preserve">вправе в течение 10 (десяти) рабочих дней с даты письменного предложения </w:t>
      </w:r>
      <w:r>
        <w:t>Заказчика возместить последнему имущественные потери (далее также – Имущественные потери, связанные с налоговой проверкой), определяемые как:</w:t>
      </w:r>
    </w:p>
    <w:p w14:paraId="656E3DBA" w14:textId="77777777" w:rsidR="00C01A71" w:rsidRPr="00E26BD7" w:rsidRDefault="00C01A71" w:rsidP="00BC2926">
      <w:pPr>
        <w:widowControl w:val="0"/>
        <w:tabs>
          <w:tab w:val="left" w:pos="1272"/>
        </w:tabs>
        <w:autoSpaceDE w:val="0"/>
        <w:autoSpaceDN w:val="0"/>
        <w:adjustRightInd w:val="0"/>
        <w:ind w:firstLine="709"/>
        <w:jc w:val="both"/>
      </w:pPr>
      <w:r>
        <w:t>2.6.</w:t>
      </w:r>
      <w: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14:paraId="5142FB0F" w14:textId="77777777" w:rsidR="00C01A71" w:rsidRPr="00E26BD7" w:rsidRDefault="00C01A71" w:rsidP="00BC2926">
      <w:pPr>
        <w:widowControl w:val="0"/>
        <w:tabs>
          <w:tab w:val="left" w:pos="1272"/>
        </w:tabs>
        <w:autoSpaceDE w:val="0"/>
        <w:autoSpaceDN w:val="0"/>
        <w:adjustRightInd w:val="0"/>
        <w:ind w:firstLine="709"/>
        <w:jc w:val="both"/>
      </w:pPr>
      <w:r>
        <w:t>2.7.</w:t>
      </w:r>
      <w:r>
        <w:tab/>
        <w:t xml:space="preserve"> сумма начисленных Заказчику пеней на сумму Доначисленных налогов (далее – Пени); плюс</w:t>
      </w:r>
    </w:p>
    <w:p w14:paraId="11A65D45" w14:textId="77777777" w:rsidR="00C01A71" w:rsidRPr="00E26BD7" w:rsidRDefault="00C01A71" w:rsidP="00BC2926">
      <w:pPr>
        <w:widowControl w:val="0"/>
        <w:autoSpaceDE w:val="0"/>
        <w:autoSpaceDN w:val="0"/>
        <w:adjustRightInd w:val="0"/>
        <w:ind w:firstLine="709"/>
        <w:jc w:val="both"/>
      </w:pPr>
      <w:r>
        <w:t>2.8.</w:t>
      </w:r>
      <w:r>
        <w:tab/>
      </w:r>
      <w:proofErr w:type="gramStart"/>
      <w:r>
        <w:t>штрафы</w:t>
      </w:r>
      <w:proofErr w:type="gramEnd"/>
      <w:r>
        <w:t xml:space="preserve"> начисленные Заказчику за соответствующие налоговые нарушения в связи с неуплатой ею Доначисленных налогов (далее – Штрафы).</w:t>
      </w:r>
    </w:p>
    <w:p w14:paraId="3654EC58" w14:textId="77777777" w:rsidR="00C01A71" w:rsidRPr="00E26BD7" w:rsidRDefault="00C01A71" w:rsidP="00BC2926">
      <w:pPr>
        <w:autoSpaceDE w:val="0"/>
        <w:autoSpaceDN w:val="0"/>
        <w:adjustRightInd w:val="0"/>
        <w:ind w:firstLine="709"/>
        <w:jc w:val="both"/>
      </w:pPr>
      <w:r>
        <w:t>3.</w:t>
      </w:r>
      <w:r>
        <w:tab/>
        <w:t xml:space="preserve">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w:t>
      </w:r>
      <w:proofErr w:type="gramStart"/>
      <w:r>
        <w:t>имущественные права</w:t>
      </w:r>
      <w:proofErr w:type="gramEnd"/>
      <w:r>
        <w:t xml:space="preserve"> являющиеся объектом настоящего Договора, имущественных требований:</w:t>
      </w:r>
    </w:p>
    <w:p w14:paraId="72FBC25C" w14:textId="77777777" w:rsidR="00C01A71" w:rsidRPr="00E26BD7" w:rsidRDefault="00C01A71" w:rsidP="00BC2926">
      <w:pPr>
        <w:tabs>
          <w:tab w:val="left" w:pos="1272"/>
        </w:tabs>
        <w:autoSpaceDE w:val="0"/>
        <w:autoSpaceDN w:val="0"/>
        <w:adjustRightInd w:val="0"/>
        <w:ind w:firstLine="709"/>
        <w:jc w:val="both"/>
      </w:pPr>
      <w:r>
        <w:t>3.1.</w:t>
      </w:r>
      <w: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3F5C2DD2" w14:textId="77777777" w:rsidR="00C01A71" w:rsidRPr="00E26BD7" w:rsidRDefault="00C01A71" w:rsidP="00BC2926">
      <w:pPr>
        <w:tabs>
          <w:tab w:val="left" w:pos="1272"/>
        </w:tabs>
        <w:autoSpaceDE w:val="0"/>
        <w:autoSpaceDN w:val="0"/>
        <w:adjustRightInd w:val="0"/>
        <w:ind w:firstLine="709"/>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color w:val="000000"/>
        </w:rPr>
        <w:t xml:space="preserve">обязан в течение 10 (десять) рабочих дней с даты письменного требования </w:t>
      </w:r>
      <w:r>
        <w:t>Заказчика возместить последнему Имущественные потери, связанные с нарушением имущественных прав третьих лиц.</w:t>
      </w:r>
    </w:p>
    <w:p w14:paraId="4E56A86E" w14:textId="77777777" w:rsidR="00C01A71" w:rsidRPr="00E26BD7" w:rsidRDefault="00C01A71" w:rsidP="00BC2926">
      <w:pPr>
        <w:tabs>
          <w:tab w:val="left" w:pos="1133"/>
        </w:tabs>
        <w:autoSpaceDE w:val="0"/>
        <w:autoSpaceDN w:val="0"/>
        <w:adjustRightInd w:val="0"/>
        <w:ind w:firstLine="709"/>
        <w:jc w:val="both"/>
      </w:pPr>
      <w:r>
        <w:t>4.</w:t>
      </w:r>
      <w:r>
        <w:tab/>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color w:val="000000"/>
        </w:rPr>
        <w:t xml:space="preserve"> </w:t>
      </w:r>
      <w:r>
        <w:rPr>
          <w:u w:val="single"/>
        </w:rPr>
        <w:t>будет обязан</w:t>
      </w:r>
      <w: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t>ов</w:t>
      </w:r>
      <w:proofErr w:type="spellEnd"/>
      <w: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6D886750" w14:textId="77777777" w:rsidR="00C01A71" w:rsidRPr="00E26BD7" w:rsidRDefault="00C01A71" w:rsidP="00BC2926">
      <w:pPr>
        <w:tabs>
          <w:tab w:val="left" w:pos="1133"/>
        </w:tabs>
        <w:autoSpaceDE w:val="0"/>
        <w:autoSpaceDN w:val="0"/>
        <w:adjustRightInd w:val="0"/>
        <w:ind w:firstLine="709"/>
        <w:jc w:val="both"/>
      </w:pPr>
      <w:r>
        <w:t>4.1.</w:t>
      </w:r>
      <w:r>
        <w:tab/>
        <w:t>такие Доначисленные налоги, Пени и Штрафы с учетом возможных корректировок в соответствии с вступившим в законную силу решением суда по делу</w:t>
      </w:r>
      <w:r>
        <w:br/>
      </w:r>
      <w:r>
        <w:lastRenderedPageBreak/>
        <w:t>(-</w:t>
      </w:r>
      <w:proofErr w:type="spellStart"/>
      <w:r>
        <w:t>ам</w:t>
      </w:r>
      <w:proofErr w:type="spellEnd"/>
      <w:r>
        <w:t>), в рамках которого (-ых) Заказчик предпринял добросовестные усилия по оспариванию Решения налогового органа, а также</w:t>
      </w:r>
    </w:p>
    <w:p w14:paraId="24F062B9" w14:textId="77777777" w:rsidR="00C01A71" w:rsidRPr="00E26BD7" w:rsidRDefault="00C01A71" w:rsidP="00BC2926">
      <w:pPr>
        <w:tabs>
          <w:tab w:val="left" w:pos="1133"/>
        </w:tabs>
        <w:autoSpaceDE w:val="0"/>
        <w:autoSpaceDN w:val="0"/>
        <w:adjustRightInd w:val="0"/>
        <w:ind w:firstLine="709"/>
        <w:jc w:val="both"/>
      </w:pPr>
      <w:r>
        <w:t>4.2.</w:t>
      </w:r>
      <w:r>
        <w:tab/>
        <w:t>судебные расходы Заказчика в связи с оспариванием Решения налогового органа в полном размере.</w:t>
      </w:r>
    </w:p>
    <w:p w14:paraId="35081405" w14:textId="77777777" w:rsidR="00C01A71" w:rsidRPr="00E26BD7" w:rsidRDefault="00C01A71" w:rsidP="00BC2926">
      <w:pPr>
        <w:tabs>
          <w:tab w:val="left" w:pos="1133"/>
        </w:tabs>
        <w:autoSpaceDE w:val="0"/>
        <w:autoSpaceDN w:val="0"/>
        <w:adjustRightInd w:val="0"/>
        <w:ind w:firstLine="709"/>
        <w:jc w:val="both"/>
      </w:pPr>
      <w:r>
        <w:t>5.</w:t>
      </w:r>
      <w:r>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11F4E23B" w14:textId="77777777" w:rsidR="00C01A71" w:rsidRPr="00E26BD7" w:rsidRDefault="00C01A71" w:rsidP="00BC2926">
      <w:pPr>
        <w:tabs>
          <w:tab w:val="left" w:pos="1133"/>
        </w:tabs>
        <w:autoSpaceDE w:val="0"/>
        <w:autoSpaceDN w:val="0"/>
        <w:adjustRightInd w:val="0"/>
        <w:ind w:firstLine="709"/>
        <w:jc w:val="both"/>
      </w:pPr>
      <w:r>
        <w:t>6.</w:t>
      </w:r>
      <w:r>
        <w:tab/>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7A979FD0" w14:textId="77777777" w:rsidR="00C01A71" w:rsidRPr="00E26BD7" w:rsidRDefault="00C01A71" w:rsidP="00BC2926">
      <w:pPr>
        <w:tabs>
          <w:tab w:val="left" w:pos="1133"/>
        </w:tabs>
        <w:autoSpaceDE w:val="0"/>
        <w:autoSpaceDN w:val="0"/>
        <w:adjustRightInd w:val="0"/>
        <w:ind w:firstLine="709"/>
        <w:jc w:val="both"/>
      </w:pPr>
      <w:r>
        <w:t>7.</w:t>
      </w:r>
      <w:r>
        <w:tab/>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25DAD91D" w14:textId="77777777" w:rsidR="00C01A71" w:rsidRPr="00E26BD7" w:rsidRDefault="00C01A71" w:rsidP="00BC2926">
      <w:pPr>
        <w:tabs>
          <w:tab w:val="left" w:pos="1133"/>
        </w:tabs>
        <w:autoSpaceDE w:val="0"/>
        <w:autoSpaceDN w:val="0"/>
        <w:adjustRightInd w:val="0"/>
        <w:ind w:firstLine="709"/>
        <w:jc w:val="both"/>
      </w:pPr>
      <w:r>
        <w:t>8.</w:t>
      </w:r>
      <w: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color w:val="000000"/>
        </w:rPr>
        <w:t xml:space="preserve">обязан возместить </w:t>
      </w:r>
      <w:r>
        <w:t xml:space="preserve">Заказчику </w:t>
      </w:r>
      <w:r>
        <w:rPr>
          <w:color w:val="000000"/>
        </w:rPr>
        <w:t>по его требованию убытки, причиненные недостоверностью таких заверений</w:t>
      </w:r>
      <w:r>
        <w:t>.</w:t>
      </w:r>
    </w:p>
    <w:p w14:paraId="57C7EC66" w14:textId="77777777" w:rsidR="00C01A71" w:rsidRPr="00E26BD7" w:rsidRDefault="00C01A71" w:rsidP="00BC2926">
      <w:pPr>
        <w:tabs>
          <w:tab w:val="left" w:pos="1133"/>
        </w:tabs>
        <w:autoSpaceDE w:val="0"/>
        <w:autoSpaceDN w:val="0"/>
        <w:adjustRightInd w:val="0"/>
        <w:ind w:left="5" w:firstLine="854"/>
        <w:jc w:val="both"/>
      </w:pPr>
    </w:p>
    <w:p w14:paraId="2BC4EE1B" w14:textId="77777777" w:rsidR="00C01A71" w:rsidRPr="00E26BD7" w:rsidRDefault="00C01A71" w:rsidP="00BC2926">
      <w:pPr>
        <w:tabs>
          <w:tab w:val="left" w:pos="142"/>
        </w:tabs>
        <w:autoSpaceDN w:val="0"/>
        <w:spacing w:before="240" w:after="240"/>
        <w:ind w:firstLine="567"/>
        <w:textAlignment w:val="baseline"/>
        <w:rPr>
          <w:color w:val="000000"/>
          <w:kern w:val="3"/>
          <w:lang w:eastAsia="ru-RU"/>
        </w:rPr>
      </w:pPr>
    </w:p>
    <w:p w14:paraId="3CEF4E9C" w14:textId="77777777" w:rsidR="00C01A71" w:rsidRPr="00E26BD7" w:rsidRDefault="00C01A71" w:rsidP="00BC2926">
      <w:pPr>
        <w:tabs>
          <w:tab w:val="left" w:pos="142"/>
        </w:tabs>
        <w:autoSpaceDN w:val="0"/>
        <w:ind w:firstLine="567"/>
        <w:textAlignment w:val="baseline"/>
        <w:rPr>
          <w:color w:val="000000"/>
          <w:kern w:val="3"/>
          <w:lang w:eastAsia="ru-RU"/>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C01A71" w14:paraId="14A22F6E" w14:textId="77777777" w:rsidTr="00C01A71">
        <w:trPr>
          <w:trHeight w:val="1793"/>
        </w:trPr>
        <w:tc>
          <w:tcPr>
            <w:tcW w:w="4892" w:type="dxa"/>
            <w:shd w:val="clear" w:color="auto" w:fill="FFFFFF"/>
            <w:tcMar>
              <w:top w:w="0" w:type="dxa"/>
              <w:left w:w="108" w:type="dxa"/>
              <w:bottom w:w="0" w:type="dxa"/>
              <w:right w:w="108" w:type="dxa"/>
            </w:tcMar>
          </w:tcPr>
          <w:p w14:paraId="43A7977B" w14:textId="77777777" w:rsidR="00C01A71" w:rsidRPr="00E26BD7" w:rsidRDefault="00C01A71" w:rsidP="00BC2926">
            <w:pPr>
              <w:pBdr>
                <w:top w:val="nil"/>
                <w:left w:val="nil"/>
                <w:bottom w:val="nil"/>
                <w:right w:val="nil"/>
                <w:between w:val="nil"/>
              </w:pBdr>
              <w:rPr>
                <w:color w:val="000000"/>
              </w:rPr>
            </w:pPr>
          </w:p>
          <w:p w14:paraId="0F6B173D" w14:textId="77777777" w:rsidR="00C01A71" w:rsidRPr="00E26BD7" w:rsidRDefault="00C01A71" w:rsidP="00BC2926">
            <w:pPr>
              <w:pBdr>
                <w:top w:val="nil"/>
                <w:left w:val="nil"/>
                <w:bottom w:val="nil"/>
                <w:right w:val="nil"/>
                <w:between w:val="nil"/>
              </w:pBdr>
              <w:rPr>
                <w:color w:val="000000"/>
              </w:rPr>
            </w:pPr>
            <w:r>
              <w:rPr>
                <w:color w:val="000000"/>
              </w:rPr>
              <w:t>Заказчик:</w:t>
            </w:r>
          </w:p>
          <w:p w14:paraId="1A673290" w14:textId="77777777" w:rsidR="00C01A71" w:rsidRPr="00E26BD7" w:rsidRDefault="00C01A71" w:rsidP="00BC2926">
            <w:pPr>
              <w:pBdr>
                <w:top w:val="nil"/>
                <w:left w:val="nil"/>
                <w:bottom w:val="nil"/>
                <w:right w:val="nil"/>
                <w:between w:val="nil"/>
              </w:pBdr>
              <w:tabs>
                <w:tab w:val="left" w:pos="142"/>
              </w:tabs>
              <w:rPr>
                <w:color w:val="000000"/>
              </w:rPr>
            </w:pPr>
          </w:p>
          <w:p w14:paraId="040B8905" w14:textId="77777777" w:rsidR="00C01A71" w:rsidRPr="00E26BD7" w:rsidRDefault="00C01A71" w:rsidP="00BC2926">
            <w:pPr>
              <w:pBdr>
                <w:top w:val="nil"/>
                <w:left w:val="nil"/>
                <w:bottom w:val="nil"/>
                <w:right w:val="nil"/>
                <w:between w:val="nil"/>
              </w:pBdr>
            </w:pPr>
          </w:p>
          <w:p w14:paraId="49943BF7" w14:textId="77777777" w:rsidR="00C01A71" w:rsidRPr="00E26BD7" w:rsidRDefault="00C01A71" w:rsidP="00BC2926">
            <w:pPr>
              <w:pBdr>
                <w:top w:val="nil"/>
                <w:left w:val="nil"/>
                <w:bottom w:val="nil"/>
                <w:right w:val="nil"/>
                <w:between w:val="nil"/>
              </w:pBdr>
            </w:pPr>
          </w:p>
          <w:p w14:paraId="56CD4094" w14:textId="77777777" w:rsidR="00C01A71" w:rsidRPr="00E26BD7" w:rsidRDefault="00C01A71" w:rsidP="00BC2926">
            <w:pPr>
              <w:tabs>
                <w:tab w:val="left" w:pos="142"/>
              </w:tabs>
              <w:autoSpaceDN w:val="0"/>
              <w:ind w:firstLine="567"/>
              <w:textAlignment w:val="baseline"/>
              <w:rPr>
                <w:color w:val="000000"/>
                <w:kern w:val="3"/>
                <w:lang w:eastAsia="ru-RU"/>
              </w:rPr>
            </w:pPr>
            <w:r>
              <w:rPr>
                <w:rFonts w:ascii="Liberation Serif" w:eastAsia="Liberation Serif" w:hAnsi="Liberation Serif" w:cs="Liberation Serif"/>
                <w:color w:val="000000"/>
                <w:kern w:val="3"/>
                <w:lang w:eastAsia="ru-RU"/>
              </w:rPr>
              <w:t xml:space="preserve">_________________ </w:t>
            </w:r>
          </w:p>
        </w:tc>
        <w:tc>
          <w:tcPr>
            <w:tcW w:w="4810" w:type="dxa"/>
            <w:shd w:val="clear" w:color="auto" w:fill="FFFFFF"/>
            <w:tcMar>
              <w:top w:w="0" w:type="dxa"/>
              <w:left w:w="108" w:type="dxa"/>
              <w:bottom w:w="0" w:type="dxa"/>
              <w:right w:w="108" w:type="dxa"/>
            </w:tcMar>
          </w:tcPr>
          <w:p w14:paraId="1B336368" w14:textId="77777777" w:rsidR="00C01A71" w:rsidRPr="00E26BD7" w:rsidRDefault="00C01A71" w:rsidP="00BC2926">
            <w:pPr>
              <w:pBdr>
                <w:top w:val="nil"/>
                <w:left w:val="nil"/>
                <w:bottom w:val="nil"/>
                <w:right w:val="nil"/>
                <w:between w:val="nil"/>
              </w:pBdr>
              <w:rPr>
                <w:color w:val="000000"/>
              </w:rPr>
            </w:pPr>
          </w:p>
          <w:p w14:paraId="1D794701" w14:textId="77777777" w:rsidR="00C01A71" w:rsidRPr="00E26BD7" w:rsidRDefault="00C01A71" w:rsidP="00BC2926">
            <w:pPr>
              <w:pBdr>
                <w:top w:val="nil"/>
                <w:left w:val="nil"/>
                <w:bottom w:val="nil"/>
                <w:right w:val="nil"/>
                <w:between w:val="nil"/>
              </w:pBdr>
              <w:rPr>
                <w:color w:val="000000"/>
              </w:rPr>
            </w:pPr>
            <w:r>
              <w:rPr>
                <w:color w:val="000000"/>
              </w:rPr>
              <w:t xml:space="preserve">Исполнитель: </w:t>
            </w:r>
          </w:p>
          <w:p w14:paraId="50A5AA02" w14:textId="77777777" w:rsidR="00C01A71" w:rsidRPr="00E26BD7" w:rsidRDefault="00C01A71" w:rsidP="00BC2926">
            <w:pPr>
              <w:widowControl w:val="0"/>
              <w:pBdr>
                <w:top w:val="nil"/>
                <w:left w:val="nil"/>
                <w:bottom w:val="nil"/>
                <w:right w:val="nil"/>
                <w:between w:val="nil"/>
              </w:pBdr>
              <w:rPr>
                <w:color w:val="000000"/>
              </w:rPr>
            </w:pPr>
          </w:p>
          <w:p w14:paraId="7E77F4DA" w14:textId="77777777" w:rsidR="00C01A71" w:rsidRPr="00E26BD7" w:rsidRDefault="00C01A71" w:rsidP="00BC2926">
            <w:pPr>
              <w:widowControl w:val="0"/>
              <w:pBdr>
                <w:top w:val="nil"/>
                <w:left w:val="nil"/>
                <w:bottom w:val="nil"/>
                <w:right w:val="nil"/>
                <w:between w:val="nil"/>
              </w:pBdr>
              <w:rPr>
                <w:color w:val="000000"/>
              </w:rPr>
            </w:pPr>
          </w:p>
          <w:p w14:paraId="5AF93F23" w14:textId="77777777" w:rsidR="00C01A71" w:rsidRPr="00E26BD7" w:rsidRDefault="00C01A71" w:rsidP="00BC2926">
            <w:pPr>
              <w:widowControl w:val="0"/>
              <w:pBdr>
                <w:top w:val="nil"/>
                <w:left w:val="nil"/>
                <w:bottom w:val="nil"/>
                <w:right w:val="nil"/>
                <w:between w:val="nil"/>
              </w:pBdr>
              <w:rPr>
                <w:color w:val="000000"/>
              </w:rPr>
            </w:pPr>
          </w:p>
          <w:p w14:paraId="26F809F1" w14:textId="77777777" w:rsidR="00C01A71" w:rsidRPr="00E26BD7" w:rsidRDefault="00C01A71" w:rsidP="00BC2926">
            <w:pPr>
              <w:tabs>
                <w:tab w:val="left" w:pos="142"/>
              </w:tabs>
              <w:autoSpaceDN w:val="0"/>
              <w:ind w:firstLine="567"/>
              <w:textAlignment w:val="baseline"/>
              <w:rPr>
                <w:color w:val="000000"/>
                <w:kern w:val="3"/>
                <w:lang w:eastAsia="ru-RU"/>
              </w:rPr>
            </w:pPr>
            <w:r>
              <w:rPr>
                <w:rFonts w:ascii="Liberation Serif" w:eastAsia="Liberation Serif" w:hAnsi="Liberation Serif" w:cs="Liberation Serif"/>
                <w:color w:val="000000"/>
                <w:kern w:val="3"/>
                <w:lang w:eastAsia="ru-RU"/>
              </w:rPr>
              <w:t xml:space="preserve">__________________ </w:t>
            </w:r>
          </w:p>
        </w:tc>
      </w:tr>
    </w:tbl>
    <w:p w14:paraId="2D025060" w14:textId="77777777" w:rsidR="00C01A71" w:rsidRPr="00E26BD7" w:rsidRDefault="00C01A71" w:rsidP="00BC2926">
      <w:pPr>
        <w:pBdr>
          <w:top w:val="nil"/>
          <w:left w:val="nil"/>
          <w:bottom w:val="nil"/>
          <w:right w:val="nil"/>
          <w:between w:val="nil"/>
        </w:pBdr>
        <w:ind w:left="6480" w:firstLine="720"/>
        <w:rPr>
          <w:color w:val="000000"/>
        </w:rPr>
      </w:pPr>
    </w:p>
    <w:p w14:paraId="4CD23C4E" w14:textId="77777777" w:rsidR="00C01A71" w:rsidRPr="00E26BD7" w:rsidRDefault="00C01A71" w:rsidP="00BC2926">
      <w:pPr>
        <w:pBdr>
          <w:top w:val="nil"/>
          <w:left w:val="nil"/>
          <w:bottom w:val="nil"/>
          <w:right w:val="nil"/>
          <w:between w:val="nil"/>
        </w:pBdr>
        <w:ind w:left="6480" w:firstLine="720"/>
        <w:rPr>
          <w:color w:val="000000"/>
        </w:rPr>
      </w:pPr>
    </w:p>
    <w:p w14:paraId="3860567A" w14:textId="77777777" w:rsidR="00C01A71" w:rsidRPr="00E26BD7" w:rsidRDefault="00C01A71" w:rsidP="00BC2926">
      <w:pPr>
        <w:pBdr>
          <w:top w:val="nil"/>
          <w:left w:val="nil"/>
          <w:bottom w:val="nil"/>
          <w:right w:val="nil"/>
          <w:between w:val="nil"/>
        </w:pBdr>
        <w:rPr>
          <w:color w:val="000000"/>
        </w:rPr>
      </w:pPr>
    </w:p>
    <w:p w14:paraId="62E24D80" w14:textId="77777777" w:rsidR="00C01A71" w:rsidRPr="00E26BD7" w:rsidRDefault="00C01A71" w:rsidP="00BC2926">
      <w:pPr>
        <w:pBdr>
          <w:top w:val="nil"/>
          <w:left w:val="nil"/>
          <w:bottom w:val="nil"/>
          <w:right w:val="nil"/>
          <w:between w:val="nil"/>
        </w:pBdr>
        <w:rPr>
          <w:color w:val="000000"/>
        </w:rPr>
      </w:pPr>
    </w:p>
    <w:p w14:paraId="1EC416C5" w14:textId="77777777" w:rsidR="00C01A71" w:rsidRPr="00E26BD7" w:rsidRDefault="00C01A71" w:rsidP="00BC2926">
      <w:pPr>
        <w:pBdr>
          <w:top w:val="nil"/>
          <w:left w:val="nil"/>
          <w:bottom w:val="nil"/>
          <w:right w:val="nil"/>
          <w:between w:val="nil"/>
        </w:pBdr>
        <w:ind w:left="6481" w:firstLine="720"/>
        <w:jc w:val="right"/>
        <w:outlineLvl w:val="2"/>
        <w:rPr>
          <w:color w:val="000000"/>
        </w:rPr>
      </w:pPr>
      <w:r>
        <w:rPr>
          <w:color w:val="000000"/>
        </w:rPr>
        <w:br w:type="column"/>
      </w:r>
      <w:r>
        <w:rPr>
          <w:color w:val="000000"/>
        </w:rPr>
        <w:lastRenderedPageBreak/>
        <w:t xml:space="preserve">Приложение № </w:t>
      </w:r>
      <w:r>
        <w:t>11</w:t>
      </w:r>
    </w:p>
    <w:p w14:paraId="63AA534A" w14:textId="77777777" w:rsidR="00C01A71" w:rsidRPr="00E26BD7" w:rsidRDefault="00C01A71" w:rsidP="00BC2926">
      <w:pPr>
        <w:pBdr>
          <w:top w:val="nil"/>
          <w:left w:val="nil"/>
          <w:bottom w:val="nil"/>
          <w:right w:val="nil"/>
          <w:between w:val="nil"/>
        </w:pBdr>
        <w:jc w:val="right"/>
        <w:rPr>
          <w:color w:val="000000"/>
        </w:rPr>
      </w:pPr>
      <w:r>
        <w:rPr>
          <w:color w:val="000000"/>
        </w:rPr>
        <w:t xml:space="preserve">к Договору </w:t>
      </w:r>
      <w:proofErr w:type="gramStart"/>
      <w:r>
        <w:rPr>
          <w:color w:val="000000"/>
        </w:rPr>
        <w:t>№  _</w:t>
      </w:r>
      <w:proofErr w:type="gramEnd"/>
      <w:r>
        <w:rPr>
          <w:color w:val="000000"/>
        </w:rPr>
        <w:t xml:space="preserve">______________ </w:t>
      </w:r>
    </w:p>
    <w:p w14:paraId="184A21EA" w14:textId="77777777" w:rsidR="00C01A71" w:rsidRPr="00E26BD7" w:rsidRDefault="00C01A71" w:rsidP="00BC2926">
      <w:pPr>
        <w:pBdr>
          <w:top w:val="nil"/>
          <w:left w:val="nil"/>
          <w:bottom w:val="nil"/>
          <w:right w:val="nil"/>
          <w:between w:val="nil"/>
        </w:pBdr>
        <w:ind w:left="720"/>
        <w:jc w:val="right"/>
        <w:rPr>
          <w:color w:val="000000"/>
        </w:rPr>
      </w:pPr>
      <w:r>
        <w:rPr>
          <w:color w:val="000000"/>
        </w:rPr>
        <w:t>от «____» _________ 202</w:t>
      </w:r>
      <w:r>
        <w:t>4</w:t>
      </w:r>
      <w:r>
        <w:rPr>
          <w:color w:val="000000"/>
        </w:rPr>
        <w:t>г.</w:t>
      </w:r>
    </w:p>
    <w:p w14:paraId="6F03D44A" w14:textId="77777777" w:rsidR="00C01A71" w:rsidRPr="00E26BD7" w:rsidRDefault="00C01A71" w:rsidP="00BC2926">
      <w:pPr>
        <w:pBdr>
          <w:top w:val="nil"/>
          <w:left w:val="nil"/>
          <w:bottom w:val="nil"/>
          <w:right w:val="nil"/>
          <w:between w:val="nil"/>
        </w:pBdr>
        <w:ind w:left="720"/>
        <w:jc w:val="right"/>
        <w:rPr>
          <w:color w:val="000000"/>
        </w:rPr>
      </w:pPr>
    </w:p>
    <w:p w14:paraId="00F40343" w14:textId="77777777" w:rsidR="00C01A71" w:rsidRPr="00E26BD7" w:rsidRDefault="00C01A71" w:rsidP="00BC2926">
      <w:pPr>
        <w:pBdr>
          <w:top w:val="nil"/>
          <w:left w:val="nil"/>
          <w:bottom w:val="nil"/>
          <w:right w:val="nil"/>
          <w:between w:val="nil"/>
        </w:pBdr>
        <w:jc w:val="center"/>
        <w:outlineLvl w:val="3"/>
        <w:rPr>
          <w:color w:val="000000"/>
        </w:rPr>
      </w:pPr>
      <w:r>
        <w:rPr>
          <w:color w:val="000000"/>
        </w:rPr>
        <w:t xml:space="preserve">Порядок электронного документооборота </w:t>
      </w:r>
    </w:p>
    <w:p w14:paraId="2C2DD5DE" w14:textId="77777777" w:rsidR="00C01A71" w:rsidRPr="00E26BD7" w:rsidRDefault="00C01A71" w:rsidP="00BC2926">
      <w:pPr>
        <w:pBdr>
          <w:top w:val="nil"/>
          <w:left w:val="nil"/>
          <w:bottom w:val="nil"/>
          <w:right w:val="nil"/>
          <w:between w:val="nil"/>
        </w:pBdr>
        <w:jc w:val="center"/>
        <w:outlineLvl w:val="3"/>
        <w:rPr>
          <w:color w:val="000000"/>
        </w:rPr>
      </w:pPr>
    </w:p>
    <w:p w14:paraId="757265C9" w14:textId="77777777" w:rsidR="00C01A71" w:rsidRPr="00E26BD7" w:rsidRDefault="00C01A71" w:rsidP="00BC2926">
      <w:pPr>
        <w:pBdr>
          <w:top w:val="nil"/>
          <w:left w:val="nil"/>
          <w:bottom w:val="nil"/>
          <w:right w:val="nil"/>
          <w:between w:val="nil"/>
        </w:pBdr>
        <w:jc w:val="center"/>
        <w:outlineLvl w:val="3"/>
        <w:rPr>
          <w:color w:val="000000"/>
        </w:rPr>
      </w:pPr>
    </w:p>
    <w:p w14:paraId="40B7C7F1" w14:textId="77777777" w:rsidR="00C01A71" w:rsidRPr="00E26BD7" w:rsidRDefault="00C01A71" w:rsidP="00BC2926">
      <w:pPr>
        <w:pBdr>
          <w:top w:val="nil"/>
          <w:left w:val="nil"/>
          <w:bottom w:val="nil"/>
          <w:right w:val="nil"/>
          <w:between w:val="nil"/>
        </w:pBdr>
        <w:ind w:firstLine="566"/>
        <w:jc w:val="both"/>
        <w:rPr>
          <w:color w:val="000000"/>
        </w:rPr>
      </w:pPr>
      <w:r>
        <w:rPr>
          <w:color w:val="000000"/>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657E4AC8" w14:textId="77777777" w:rsidR="00C01A71" w:rsidRPr="00E26BD7" w:rsidRDefault="00C01A71" w:rsidP="00BC2926">
      <w:pPr>
        <w:pBdr>
          <w:top w:val="nil"/>
          <w:left w:val="nil"/>
          <w:bottom w:val="nil"/>
          <w:right w:val="nil"/>
          <w:between w:val="nil"/>
        </w:pBdr>
        <w:ind w:firstLine="566"/>
        <w:jc w:val="both"/>
        <w:rPr>
          <w:color w:val="000000"/>
        </w:rPr>
      </w:pPr>
      <w:r>
        <w:rPr>
          <w:color w:val="000000"/>
        </w:rPr>
        <w:t xml:space="preserve">2. В электронной форме составляются и подписываются квалифицированной электронной подписью документы, перечень и формат которых указаны в приложении № 11а к </w:t>
      </w:r>
      <w:proofErr w:type="gramStart"/>
      <w:r>
        <w:rPr>
          <w:color w:val="000000"/>
        </w:rPr>
        <w:t>Договору  (</w:t>
      </w:r>
      <w:proofErr w:type="gramEnd"/>
      <w:r>
        <w:rPr>
          <w:color w:val="000000"/>
        </w:rPr>
        <w:t>далее – «первичные документы»).</w:t>
      </w:r>
    </w:p>
    <w:p w14:paraId="3907B984" w14:textId="77777777" w:rsidR="00C01A71" w:rsidRPr="00E26BD7" w:rsidRDefault="00C01A71" w:rsidP="00BC2926">
      <w:pPr>
        <w:pBdr>
          <w:top w:val="nil"/>
          <w:left w:val="nil"/>
          <w:bottom w:val="nil"/>
          <w:right w:val="nil"/>
          <w:between w:val="nil"/>
        </w:pBdr>
        <w:ind w:firstLine="566"/>
        <w:jc w:val="both"/>
        <w:rPr>
          <w:color w:val="000000"/>
        </w:rPr>
      </w:pPr>
      <w:r>
        <w:rPr>
          <w:color w:val="000000"/>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50" w:history="1">
        <w:r>
          <w:rPr>
            <w:color w:val="1155CC"/>
            <w:u w:val="single"/>
          </w:rPr>
          <w:t>https://www.nalog.ru/rn77/taxation/submission_statements/operations/</w:t>
        </w:r>
      </w:hyperlink>
      <w:r>
        <w:rPr>
          <w:color w:val="000000"/>
        </w:rPr>
        <w:t>).</w:t>
      </w:r>
    </w:p>
    <w:p w14:paraId="7864D524" w14:textId="77777777" w:rsidR="00C01A71" w:rsidRPr="00E26BD7" w:rsidRDefault="00C01A71" w:rsidP="00BC2926">
      <w:pPr>
        <w:pBdr>
          <w:top w:val="nil"/>
          <w:left w:val="nil"/>
          <w:bottom w:val="nil"/>
          <w:right w:val="nil"/>
          <w:between w:val="nil"/>
        </w:pBdr>
        <w:ind w:firstLine="566"/>
        <w:jc w:val="both"/>
        <w:rPr>
          <w:color w:val="000000"/>
        </w:rPr>
      </w:pPr>
      <w:r>
        <w:rPr>
          <w:color w:val="000000"/>
        </w:rPr>
        <w:t xml:space="preserve">4. Направление, получение, подписание и обмен первичными </w:t>
      </w:r>
      <w:proofErr w:type="gramStart"/>
      <w:r>
        <w:rPr>
          <w:color w:val="000000"/>
        </w:rPr>
        <w:t>документами  происходит</w:t>
      </w:r>
      <w:proofErr w:type="gramEnd"/>
      <w:r>
        <w:rPr>
          <w:color w:val="000000"/>
        </w:rPr>
        <w:t xml:space="preserve">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4F51BE43" w14:textId="77777777" w:rsidR="00C01A71" w:rsidRPr="00E26BD7" w:rsidRDefault="00C01A71" w:rsidP="00BC2926">
      <w:pPr>
        <w:pBdr>
          <w:top w:val="nil"/>
          <w:left w:val="nil"/>
          <w:bottom w:val="nil"/>
          <w:right w:val="nil"/>
          <w:between w:val="nil"/>
        </w:pBdr>
        <w:ind w:firstLine="566"/>
        <w:jc w:val="both"/>
        <w:rPr>
          <w:color w:val="000000"/>
        </w:rPr>
      </w:pPr>
      <w:r>
        <w:rPr>
          <w:color w:val="000000"/>
        </w:rPr>
        <w:t xml:space="preserve">5.Квалифицированная электронная подпись документа признается равнозначной собственноручной подписи уполномоченных лиц – </w:t>
      </w:r>
      <w:proofErr w:type="gramStart"/>
      <w:r>
        <w:rPr>
          <w:color w:val="000000"/>
        </w:rPr>
        <w:t>владельцев  сертификата</w:t>
      </w:r>
      <w:proofErr w:type="gramEnd"/>
      <w:r>
        <w:rPr>
          <w:color w:val="000000"/>
        </w:rPr>
        <w:t xml:space="preserve">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0DFCF7AB" w14:textId="77777777" w:rsidR="00C01A71" w:rsidRPr="00E26BD7" w:rsidRDefault="00C01A71" w:rsidP="00BC2926">
      <w:pPr>
        <w:pBdr>
          <w:top w:val="nil"/>
          <w:left w:val="nil"/>
          <w:bottom w:val="nil"/>
          <w:right w:val="nil"/>
          <w:between w:val="nil"/>
        </w:pBdr>
        <w:ind w:firstLine="566"/>
        <w:jc w:val="both"/>
        <w:rPr>
          <w:color w:val="000000"/>
        </w:rPr>
      </w:pPr>
      <w:r>
        <w:rPr>
          <w:color w:val="000000"/>
        </w:rP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w:t>
      </w:r>
      <w:proofErr w:type="gramStart"/>
      <w:r>
        <w:rPr>
          <w:color w:val="000000"/>
        </w:rPr>
        <w:t>необходимости  в</w:t>
      </w:r>
      <w:proofErr w:type="gramEnd"/>
      <w:r>
        <w:rPr>
          <w:color w:val="000000"/>
        </w:rPr>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3CB6211B" w14:textId="77777777" w:rsidR="00C01A71" w:rsidRPr="00E26BD7" w:rsidRDefault="00C01A71" w:rsidP="00BC2926">
      <w:pPr>
        <w:pBdr>
          <w:top w:val="nil"/>
          <w:left w:val="nil"/>
          <w:bottom w:val="nil"/>
          <w:right w:val="nil"/>
          <w:between w:val="nil"/>
        </w:pBdr>
        <w:ind w:firstLine="566"/>
        <w:jc w:val="both"/>
        <w:rPr>
          <w:color w:val="000000"/>
        </w:rPr>
      </w:pPr>
      <w:r>
        <w:rPr>
          <w:color w:val="000000"/>
        </w:rPr>
        <w:t>7.Каждая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3220D550" w14:textId="77777777" w:rsidR="00C01A71" w:rsidRPr="00E26BD7" w:rsidRDefault="00C01A71" w:rsidP="00BC2926">
      <w:pPr>
        <w:pBdr>
          <w:top w:val="nil"/>
          <w:left w:val="nil"/>
          <w:bottom w:val="nil"/>
          <w:right w:val="nil"/>
          <w:between w:val="nil"/>
        </w:pBdr>
        <w:ind w:firstLine="566"/>
        <w:jc w:val="both"/>
        <w:rPr>
          <w:color w:val="000000"/>
        </w:rPr>
      </w:pPr>
      <w:r>
        <w:rPr>
          <w:color w:val="000000"/>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30A422FF" w14:textId="77777777" w:rsidR="00C01A71" w:rsidRPr="00E26BD7" w:rsidRDefault="00C01A71" w:rsidP="00BC2926">
      <w:pPr>
        <w:pBdr>
          <w:top w:val="nil"/>
          <w:left w:val="nil"/>
          <w:bottom w:val="nil"/>
          <w:right w:val="nil"/>
          <w:between w:val="nil"/>
        </w:pBdr>
        <w:ind w:firstLine="566"/>
        <w:jc w:val="both"/>
        <w:rPr>
          <w:color w:val="000000"/>
        </w:rPr>
      </w:pPr>
      <w:r>
        <w:rPr>
          <w:color w:val="000000"/>
        </w:rPr>
        <w:lastRenderedPageBreak/>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23DF6EAC" w14:textId="77777777" w:rsidR="00C01A71" w:rsidRPr="00E26BD7" w:rsidRDefault="00C01A71" w:rsidP="00BC2926">
      <w:pPr>
        <w:pBdr>
          <w:top w:val="nil"/>
          <w:left w:val="nil"/>
          <w:bottom w:val="nil"/>
          <w:right w:val="nil"/>
          <w:between w:val="nil"/>
        </w:pBdr>
        <w:ind w:firstLine="566"/>
        <w:jc w:val="both"/>
        <w:rPr>
          <w:color w:val="000000"/>
        </w:rPr>
      </w:pPr>
      <w:r>
        <w:rPr>
          <w:color w:val="000000"/>
        </w:rPr>
        <w:t xml:space="preserve">10. В отношениях, не урегулированных настоящим Приложением, Стороны руководствуются законодательством Российской Федерации. </w:t>
      </w: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C01A71" w14:paraId="329CE21A" w14:textId="77777777" w:rsidTr="00C01A71">
        <w:trPr>
          <w:trHeight w:val="1793"/>
        </w:trPr>
        <w:tc>
          <w:tcPr>
            <w:tcW w:w="4892" w:type="dxa"/>
            <w:shd w:val="clear" w:color="auto" w:fill="FFFFFF"/>
            <w:tcMar>
              <w:top w:w="0" w:type="dxa"/>
              <w:left w:w="108" w:type="dxa"/>
              <w:bottom w:w="0" w:type="dxa"/>
              <w:right w:w="108" w:type="dxa"/>
            </w:tcMar>
          </w:tcPr>
          <w:p w14:paraId="4DA594C0" w14:textId="77777777" w:rsidR="00C01A71" w:rsidRPr="00E26BD7" w:rsidRDefault="00C01A71" w:rsidP="00BC2926">
            <w:pPr>
              <w:pBdr>
                <w:top w:val="nil"/>
                <w:left w:val="nil"/>
                <w:bottom w:val="nil"/>
                <w:right w:val="nil"/>
                <w:between w:val="nil"/>
              </w:pBdr>
              <w:rPr>
                <w:color w:val="000000"/>
              </w:rPr>
            </w:pPr>
          </w:p>
          <w:p w14:paraId="6448628A" w14:textId="77777777" w:rsidR="00C01A71" w:rsidRPr="00E26BD7" w:rsidRDefault="00C01A71" w:rsidP="00BC2926">
            <w:pPr>
              <w:pBdr>
                <w:top w:val="nil"/>
                <w:left w:val="nil"/>
                <w:bottom w:val="nil"/>
                <w:right w:val="nil"/>
                <w:between w:val="nil"/>
              </w:pBdr>
              <w:rPr>
                <w:color w:val="000000"/>
              </w:rPr>
            </w:pPr>
            <w:r>
              <w:rPr>
                <w:color w:val="000000"/>
              </w:rPr>
              <w:t>Заказчик:</w:t>
            </w:r>
          </w:p>
          <w:p w14:paraId="47F92B56" w14:textId="77777777" w:rsidR="00C01A71" w:rsidRPr="00E26BD7" w:rsidRDefault="00C01A71" w:rsidP="00BC2926">
            <w:pPr>
              <w:pBdr>
                <w:top w:val="nil"/>
                <w:left w:val="nil"/>
                <w:bottom w:val="nil"/>
                <w:right w:val="nil"/>
                <w:between w:val="nil"/>
              </w:pBdr>
              <w:tabs>
                <w:tab w:val="left" w:pos="142"/>
              </w:tabs>
              <w:rPr>
                <w:color w:val="000000"/>
              </w:rPr>
            </w:pPr>
          </w:p>
          <w:p w14:paraId="3D006EF7" w14:textId="77777777" w:rsidR="00C01A71" w:rsidRPr="00E26BD7" w:rsidRDefault="00C01A71" w:rsidP="00BC2926">
            <w:pPr>
              <w:pBdr>
                <w:top w:val="nil"/>
                <w:left w:val="nil"/>
                <w:bottom w:val="nil"/>
                <w:right w:val="nil"/>
                <w:between w:val="nil"/>
              </w:pBdr>
            </w:pPr>
          </w:p>
          <w:p w14:paraId="54ADC2B6" w14:textId="77777777" w:rsidR="00C01A71" w:rsidRPr="00E26BD7" w:rsidRDefault="00C01A71" w:rsidP="00BC2926">
            <w:pPr>
              <w:pBdr>
                <w:top w:val="nil"/>
                <w:left w:val="nil"/>
                <w:bottom w:val="nil"/>
                <w:right w:val="nil"/>
                <w:between w:val="nil"/>
              </w:pBdr>
            </w:pPr>
          </w:p>
          <w:p w14:paraId="291396D0" w14:textId="77777777" w:rsidR="00C01A71" w:rsidRPr="00E26BD7" w:rsidRDefault="00C01A71" w:rsidP="00BC2926">
            <w:pPr>
              <w:tabs>
                <w:tab w:val="left" w:pos="142"/>
              </w:tabs>
              <w:autoSpaceDN w:val="0"/>
              <w:ind w:firstLine="567"/>
              <w:textAlignment w:val="baseline"/>
              <w:rPr>
                <w:color w:val="000000"/>
                <w:kern w:val="3"/>
                <w:lang w:eastAsia="ru-RU"/>
              </w:rPr>
            </w:pPr>
            <w:r>
              <w:rPr>
                <w:rFonts w:ascii="Liberation Serif" w:eastAsia="Liberation Serif" w:hAnsi="Liberation Serif" w:cs="Liberation Serif"/>
                <w:color w:val="000000"/>
                <w:kern w:val="3"/>
                <w:lang w:eastAsia="ru-RU"/>
              </w:rPr>
              <w:t xml:space="preserve">_________________ </w:t>
            </w:r>
          </w:p>
        </w:tc>
        <w:tc>
          <w:tcPr>
            <w:tcW w:w="4810" w:type="dxa"/>
            <w:shd w:val="clear" w:color="auto" w:fill="FFFFFF"/>
            <w:tcMar>
              <w:top w:w="0" w:type="dxa"/>
              <w:left w:w="108" w:type="dxa"/>
              <w:bottom w:w="0" w:type="dxa"/>
              <w:right w:w="108" w:type="dxa"/>
            </w:tcMar>
          </w:tcPr>
          <w:p w14:paraId="6F8D631B" w14:textId="77777777" w:rsidR="00C01A71" w:rsidRPr="00E26BD7" w:rsidRDefault="00C01A71" w:rsidP="00BC2926">
            <w:pPr>
              <w:pBdr>
                <w:top w:val="nil"/>
                <w:left w:val="nil"/>
                <w:bottom w:val="nil"/>
                <w:right w:val="nil"/>
                <w:between w:val="nil"/>
              </w:pBdr>
              <w:rPr>
                <w:color w:val="000000"/>
              </w:rPr>
            </w:pPr>
          </w:p>
          <w:p w14:paraId="1E1FEFD5" w14:textId="77777777" w:rsidR="00C01A71" w:rsidRPr="00E26BD7" w:rsidRDefault="00C01A71" w:rsidP="00BC2926">
            <w:pPr>
              <w:pBdr>
                <w:top w:val="nil"/>
                <w:left w:val="nil"/>
                <w:bottom w:val="nil"/>
                <w:right w:val="nil"/>
                <w:between w:val="nil"/>
              </w:pBdr>
              <w:rPr>
                <w:color w:val="000000"/>
              </w:rPr>
            </w:pPr>
            <w:r>
              <w:rPr>
                <w:color w:val="000000"/>
              </w:rPr>
              <w:t xml:space="preserve">Исполнитель: </w:t>
            </w:r>
          </w:p>
          <w:p w14:paraId="4A407CF2" w14:textId="77777777" w:rsidR="00C01A71" w:rsidRPr="00E26BD7" w:rsidRDefault="00C01A71" w:rsidP="00BC2926">
            <w:pPr>
              <w:widowControl w:val="0"/>
              <w:pBdr>
                <w:top w:val="nil"/>
                <w:left w:val="nil"/>
                <w:bottom w:val="nil"/>
                <w:right w:val="nil"/>
                <w:between w:val="nil"/>
              </w:pBdr>
              <w:rPr>
                <w:color w:val="000000"/>
              </w:rPr>
            </w:pPr>
          </w:p>
          <w:p w14:paraId="27061D18" w14:textId="77777777" w:rsidR="00C01A71" w:rsidRPr="00E26BD7" w:rsidRDefault="00C01A71" w:rsidP="00BC2926">
            <w:pPr>
              <w:widowControl w:val="0"/>
              <w:pBdr>
                <w:top w:val="nil"/>
                <w:left w:val="nil"/>
                <w:bottom w:val="nil"/>
                <w:right w:val="nil"/>
                <w:between w:val="nil"/>
              </w:pBdr>
              <w:rPr>
                <w:color w:val="000000"/>
              </w:rPr>
            </w:pPr>
          </w:p>
          <w:p w14:paraId="3096D8A4" w14:textId="77777777" w:rsidR="00C01A71" w:rsidRPr="00E26BD7" w:rsidRDefault="00C01A71" w:rsidP="00BC2926">
            <w:pPr>
              <w:widowControl w:val="0"/>
              <w:pBdr>
                <w:top w:val="nil"/>
                <w:left w:val="nil"/>
                <w:bottom w:val="nil"/>
                <w:right w:val="nil"/>
                <w:between w:val="nil"/>
              </w:pBdr>
              <w:rPr>
                <w:color w:val="000000"/>
              </w:rPr>
            </w:pPr>
          </w:p>
          <w:p w14:paraId="2601EAE4" w14:textId="77777777" w:rsidR="00C01A71" w:rsidRPr="00E26BD7" w:rsidRDefault="00C01A71" w:rsidP="00BC2926">
            <w:pPr>
              <w:shd w:val="clear" w:color="auto" w:fill="FFFFFF"/>
              <w:tabs>
                <w:tab w:val="left" w:pos="569"/>
              </w:tabs>
              <w:autoSpaceDN w:val="0"/>
              <w:ind w:left="427"/>
              <w:textAlignment w:val="baseline"/>
              <w:rPr>
                <w:color w:val="000000"/>
                <w:kern w:val="3"/>
                <w:lang w:eastAsia="ru-RU"/>
              </w:rPr>
            </w:pPr>
            <w:r>
              <w:rPr>
                <w:rFonts w:ascii="Liberation Serif" w:eastAsia="Liberation Serif" w:hAnsi="Liberation Serif" w:cs="Liberation Serif"/>
                <w:color w:val="000000"/>
                <w:kern w:val="3"/>
                <w:lang w:eastAsia="ru-RU"/>
              </w:rPr>
              <w:t xml:space="preserve">__________________ </w:t>
            </w:r>
          </w:p>
        </w:tc>
      </w:tr>
    </w:tbl>
    <w:p w14:paraId="479ADEE7" w14:textId="77777777" w:rsidR="00C01A71" w:rsidRPr="00E26BD7" w:rsidRDefault="00C01A71" w:rsidP="00BC2926">
      <w:pPr>
        <w:pBdr>
          <w:top w:val="nil"/>
          <w:left w:val="nil"/>
          <w:bottom w:val="nil"/>
          <w:right w:val="nil"/>
          <w:between w:val="nil"/>
        </w:pBdr>
        <w:ind w:left="6481" w:firstLine="720"/>
        <w:jc w:val="right"/>
        <w:outlineLvl w:val="2"/>
        <w:rPr>
          <w:color w:val="000000"/>
        </w:rPr>
      </w:pPr>
      <w:r>
        <w:rPr>
          <w:color w:val="000000"/>
        </w:rPr>
        <w:br w:type="column"/>
      </w:r>
      <w:r>
        <w:rPr>
          <w:color w:val="000000"/>
        </w:rPr>
        <w:lastRenderedPageBreak/>
        <w:t>Приложение № 11a</w:t>
      </w:r>
    </w:p>
    <w:p w14:paraId="1B662D7F" w14:textId="77777777" w:rsidR="00C01A71" w:rsidRPr="00E26BD7" w:rsidRDefault="00C01A71" w:rsidP="00BC2926">
      <w:pPr>
        <w:pBdr>
          <w:top w:val="nil"/>
          <w:left w:val="nil"/>
          <w:bottom w:val="nil"/>
          <w:right w:val="nil"/>
          <w:between w:val="nil"/>
        </w:pBdr>
        <w:jc w:val="right"/>
        <w:rPr>
          <w:color w:val="000000"/>
        </w:rPr>
      </w:pPr>
      <w:r>
        <w:rPr>
          <w:color w:val="000000"/>
        </w:rPr>
        <w:t xml:space="preserve">к Договору </w:t>
      </w:r>
      <w:proofErr w:type="gramStart"/>
      <w:r>
        <w:rPr>
          <w:color w:val="000000"/>
        </w:rPr>
        <w:t>№  _</w:t>
      </w:r>
      <w:proofErr w:type="gramEnd"/>
      <w:r>
        <w:rPr>
          <w:color w:val="000000"/>
        </w:rPr>
        <w:t xml:space="preserve">______________ </w:t>
      </w:r>
    </w:p>
    <w:p w14:paraId="39EC11FE" w14:textId="77777777" w:rsidR="00C01A71" w:rsidRPr="00E26BD7" w:rsidRDefault="00C01A71" w:rsidP="00BC2926">
      <w:pPr>
        <w:pBdr>
          <w:top w:val="nil"/>
          <w:left w:val="nil"/>
          <w:bottom w:val="nil"/>
          <w:right w:val="nil"/>
          <w:between w:val="nil"/>
        </w:pBdr>
        <w:ind w:left="720" w:hanging="720"/>
        <w:jc w:val="right"/>
        <w:rPr>
          <w:color w:val="000000"/>
        </w:rPr>
      </w:pPr>
      <w:r>
        <w:rPr>
          <w:color w:val="000000"/>
        </w:rPr>
        <w:t>от «____» _________ 2024г.</w:t>
      </w:r>
      <w:r>
        <w:rPr>
          <w:b/>
          <w:color w:val="000000"/>
        </w:rPr>
        <w:t xml:space="preserve">                                                                                           </w:t>
      </w:r>
    </w:p>
    <w:p w14:paraId="307B013C" w14:textId="77777777" w:rsidR="00C01A71" w:rsidRPr="00E26BD7" w:rsidRDefault="00C01A71" w:rsidP="00BC2926">
      <w:pPr>
        <w:pBdr>
          <w:top w:val="nil"/>
          <w:left w:val="nil"/>
          <w:bottom w:val="nil"/>
          <w:right w:val="nil"/>
          <w:between w:val="nil"/>
        </w:pBdr>
        <w:ind w:left="720" w:hanging="720"/>
        <w:jc w:val="center"/>
        <w:rPr>
          <w:b/>
          <w:color w:val="000000"/>
        </w:rPr>
      </w:pPr>
    </w:p>
    <w:p w14:paraId="79EB2AF8" w14:textId="77777777" w:rsidR="00C01A71" w:rsidRPr="00E26BD7" w:rsidRDefault="00C01A71" w:rsidP="00BC2926">
      <w:pPr>
        <w:pBdr>
          <w:top w:val="nil"/>
          <w:left w:val="nil"/>
          <w:bottom w:val="nil"/>
          <w:right w:val="nil"/>
          <w:between w:val="nil"/>
        </w:pBdr>
        <w:ind w:left="720" w:hanging="720"/>
        <w:jc w:val="center"/>
        <w:outlineLvl w:val="3"/>
        <w:rPr>
          <w:b/>
          <w:color w:val="000000"/>
        </w:rPr>
      </w:pPr>
      <w:r>
        <w:rPr>
          <w:b/>
          <w:color w:val="000000"/>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C01A71" w14:paraId="2851FD2E" w14:textId="77777777" w:rsidTr="00C01A71">
        <w:trPr>
          <w:trHeight w:val="760"/>
        </w:trPr>
        <w:tc>
          <w:tcPr>
            <w:tcW w:w="750" w:type="dxa"/>
            <w:tcBorders>
              <w:top w:val="single" w:sz="4" w:space="0" w:color="000000"/>
              <w:left w:val="single" w:sz="4" w:space="0" w:color="000000"/>
              <w:bottom w:val="single" w:sz="4" w:space="0" w:color="000000"/>
              <w:right w:val="single" w:sz="4" w:space="0" w:color="000000"/>
            </w:tcBorders>
          </w:tcPr>
          <w:p w14:paraId="4DDC5392" w14:textId="77777777" w:rsidR="00C01A71" w:rsidRPr="00E26BD7" w:rsidRDefault="00C01A71" w:rsidP="00BC2926">
            <w:pPr>
              <w:pBdr>
                <w:top w:val="nil"/>
                <w:left w:val="nil"/>
                <w:bottom w:val="nil"/>
                <w:right w:val="nil"/>
                <w:between w:val="nil"/>
              </w:pBdr>
              <w:spacing w:after="200"/>
              <w:rPr>
                <w:color w:val="000000"/>
              </w:rPr>
            </w:pPr>
            <w:r>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14:paraId="187EDC09" w14:textId="77777777" w:rsidR="00C01A71" w:rsidRPr="00E26BD7" w:rsidRDefault="00C01A71" w:rsidP="00BC2926">
            <w:pPr>
              <w:pBdr>
                <w:top w:val="nil"/>
                <w:left w:val="nil"/>
                <w:bottom w:val="nil"/>
                <w:right w:val="nil"/>
                <w:between w:val="nil"/>
              </w:pBdr>
              <w:ind w:left="720" w:hanging="720"/>
              <w:jc w:val="center"/>
              <w:rPr>
                <w:color w:val="000000"/>
              </w:rPr>
            </w:pPr>
            <w:r>
              <w:rPr>
                <w:color w:val="000000"/>
              </w:rPr>
              <w:t>Наименование</w:t>
            </w:r>
          </w:p>
          <w:p w14:paraId="55CC107F" w14:textId="77777777" w:rsidR="00C01A71" w:rsidRPr="00E26BD7" w:rsidRDefault="00C01A71" w:rsidP="00BC2926">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12"/>
            </w:r>
          </w:p>
        </w:tc>
        <w:tc>
          <w:tcPr>
            <w:tcW w:w="5145" w:type="dxa"/>
            <w:tcBorders>
              <w:top w:val="single" w:sz="4" w:space="0" w:color="000000"/>
              <w:left w:val="single" w:sz="4" w:space="0" w:color="000000"/>
              <w:bottom w:val="single" w:sz="4" w:space="0" w:color="000000"/>
              <w:right w:val="single" w:sz="4" w:space="0" w:color="000000"/>
            </w:tcBorders>
          </w:tcPr>
          <w:p w14:paraId="10A1C011" w14:textId="77777777" w:rsidR="00C01A71" w:rsidRPr="00E26BD7" w:rsidRDefault="00C01A71" w:rsidP="00BC2926">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C01A71" w14:paraId="7B9CA5A8" w14:textId="77777777" w:rsidTr="00C01A71">
        <w:trPr>
          <w:trHeight w:val="2946"/>
        </w:trPr>
        <w:tc>
          <w:tcPr>
            <w:tcW w:w="750" w:type="dxa"/>
            <w:tcBorders>
              <w:top w:val="single" w:sz="4" w:space="0" w:color="000000"/>
              <w:left w:val="single" w:sz="4" w:space="0" w:color="000000"/>
              <w:bottom w:val="single" w:sz="4" w:space="0" w:color="000000"/>
              <w:right w:val="single" w:sz="4" w:space="0" w:color="000000"/>
            </w:tcBorders>
          </w:tcPr>
          <w:p w14:paraId="6C6A9F9B" w14:textId="77777777" w:rsidR="00C01A71" w:rsidRPr="00E26BD7" w:rsidRDefault="00C01A71" w:rsidP="00BC2926">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14:paraId="5179EB9A" w14:textId="77777777" w:rsidR="00C01A71" w:rsidRPr="00E26BD7" w:rsidRDefault="00C01A71" w:rsidP="00BC2926">
            <w:pPr>
              <w:pBdr>
                <w:top w:val="nil"/>
                <w:left w:val="nil"/>
                <w:bottom w:val="nil"/>
                <w:right w:val="nil"/>
                <w:between w:val="nil"/>
              </w:pBdr>
              <w:ind w:left="708" w:hanging="708"/>
              <w:rPr>
                <w:i/>
                <w:color w:val="000000"/>
              </w:rPr>
            </w:pPr>
            <w:r>
              <w:rPr>
                <w:i/>
                <w:color w:val="000000"/>
              </w:rPr>
              <w:t>Акт о выполненных работах (оказанных услугах)</w:t>
            </w:r>
          </w:p>
          <w:p w14:paraId="4D505B2C" w14:textId="77777777" w:rsidR="00C01A71" w:rsidRPr="00E26BD7" w:rsidRDefault="00C01A71" w:rsidP="00BC2926">
            <w:pPr>
              <w:pBdr>
                <w:top w:val="nil"/>
                <w:left w:val="nil"/>
                <w:bottom w:val="nil"/>
                <w:right w:val="nil"/>
                <w:between w:val="nil"/>
              </w:pBdr>
              <w:ind w:left="708" w:hanging="708"/>
              <w:rPr>
                <w:i/>
                <w:color w:val="000000"/>
              </w:rPr>
            </w:pPr>
            <w:r>
              <w:rPr>
                <w:i/>
                <w:color w:val="000000"/>
              </w:rPr>
              <w:t>Универсальный передаточный документ УПД</w:t>
            </w:r>
          </w:p>
          <w:p w14:paraId="1EC673DD" w14:textId="77777777" w:rsidR="00C01A71" w:rsidRPr="00E26BD7" w:rsidRDefault="00C01A71" w:rsidP="00BC2926">
            <w:pPr>
              <w:pBdr>
                <w:top w:val="nil"/>
                <w:left w:val="nil"/>
                <w:bottom w:val="nil"/>
                <w:right w:val="nil"/>
                <w:between w:val="nil"/>
              </w:pBdr>
              <w:spacing w:after="200"/>
              <w:ind w:left="708" w:hanging="708"/>
              <w:rPr>
                <w:color w:val="000000"/>
              </w:rPr>
            </w:pPr>
          </w:p>
        </w:tc>
        <w:tc>
          <w:tcPr>
            <w:tcW w:w="5145" w:type="dxa"/>
            <w:tcBorders>
              <w:top w:val="single" w:sz="4" w:space="0" w:color="000000"/>
              <w:left w:val="single" w:sz="4" w:space="0" w:color="000000"/>
              <w:bottom w:val="single" w:sz="4" w:space="0" w:color="000000"/>
              <w:right w:val="single" w:sz="4" w:space="0" w:color="000000"/>
            </w:tcBorders>
          </w:tcPr>
          <w:p w14:paraId="3E57A6B3" w14:textId="77777777" w:rsidR="00C01A71" w:rsidRPr="00E26BD7" w:rsidRDefault="00C01A71" w:rsidP="00BC2926">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14:paraId="43A2EA75" w14:textId="77777777" w:rsidR="00C01A71" w:rsidRPr="00E26BD7" w:rsidRDefault="00C01A71" w:rsidP="00BC2926">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14:paraId="5C0964A4" w14:textId="77777777" w:rsidR="00C01A71" w:rsidRPr="00E26BD7" w:rsidRDefault="00C01A71" w:rsidP="00BC2926">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6F66D51F" w14:textId="77777777" w:rsidR="00C01A71" w:rsidRPr="00E26BD7" w:rsidRDefault="00C01A71" w:rsidP="00BC2926">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proofErr w:type="gramStart"/>
            <w:r>
              <w:rPr>
                <w:color w:val="000000"/>
              </w:rPr>
              <w:t>»,  в</w:t>
            </w:r>
            <w:proofErr w:type="gramEnd"/>
            <w:r>
              <w:rPr>
                <w:color w:val="000000"/>
              </w:rPr>
              <w:t xml:space="preserve">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13"/>
            </w:r>
            <w:r>
              <w:rPr>
                <w:color w:val="000000"/>
              </w:rPr>
              <w:t>.</w:t>
            </w:r>
          </w:p>
          <w:p w14:paraId="570AF587" w14:textId="77777777" w:rsidR="00C01A71" w:rsidRPr="00E26BD7" w:rsidRDefault="00C01A71" w:rsidP="00BC2926">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14:paraId="5A7A3234" w14:textId="77777777" w:rsidR="00C01A71" w:rsidRPr="00E26BD7" w:rsidRDefault="00C01A71" w:rsidP="00BC2926">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w:t>
            </w:r>
            <w:proofErr w:type="gramStart"/>
            <w:r>
              <w:rPr>
                <w:color w:val="000000"/>
              </w:rPr>
              <w:t>указать  «</w:t>
            </w:r>
            <w:proofErr w:type="gramEnd"/>
            <w:r>
              <w:rPr>
                <w:color w:val="000000"/>
              </w:rPr>
              <w:t xml:space="preserve">Договор», </w:t>
            </w:r>
          </w:p>
          <w:p w14:paraId="1CE4DFE4" w14:textId="26F69188" w:rsidR="00C01A71" w:rsidRPr="00E26BD7" w:rsidRDefault="00C01A71" w:rsidP="00BC2926">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4"/>
            </w:r>
            <w:r w:rsidR="000D5779">
              <w:rPr>
                <w:color w:val="000000"/>
              </w:rPr>
              <w:t>»</w:t>
            </w:r>
            <w:r>
              <w:rPr>
                <w:color w:val="000000"/>
              </w:rPr>
              <w:t>,</w:t>
            </w:r>
          </w:p>
          <w:p w14:paraId="136DEFFE" w14:textId="5C39DECE" w:rsidR="00C01A71" w:rsidRPr="00E26BD7" w:rsidRDefault="00C01A71" w:rsidP="00BC2926">
            <w:pPr>
              <w:pBdr>
                <w:top w:val="nil"/>
                <w:left w:val="nil"/>
                <w:bottom w:val="nil"/>
                <w:right w:val="nil"/>
                <w:between w:val="nil"/>
              </w:pBdr>
              <w:ind w:left="566" w:hanging="566"/>
              <w:rPr>
                <w:color w:val="000000"/>
              </w:rPr>
            </w:pPr>
            <w:r>
              <w:rPr>
                <w:color w:val="000000"/>
              </w:rPr>
              <w:t xml:space="preserve">в </w:t>
            </w:r>
            <w:proofErr w:type="gramStart"/>
            <w:r>
              <w:rPr>
                <w:color w:val="000000"/>
              </w:rPr>
              <w:t>поле  «</w:t>
            </w:r>
            <w:proofErr w:type="spellStart"/>
            <w:proofErr w:type="gramEnd"/>
            <w:r>
              <w:rPr>
                <w:color w:val="000000"/>
              </w:rPr>
              <w:t>ДатаОсн</w:t>
            </w:r>
            <w:proofErr w:type="spellEnd"/>
            <w:r>
              <w:rPr>
                <w:color w:val="000000"/>
              </w:rPr>
              <w:t>»« указать   «______</w:t>
            </w:r>
            <w:r>
              <w:rPr>
                <w:color w:val="000000"/>
                <w:vertAlign w:val="superscript"/>
              </w:rPr>
              <w:footnoteReference w:id="15"/>
            </w:r>
            <w:r w:rsidR="000D5779">
              <w:rPr>
                <w:color w:val="000000"/>
              </w:rPr>
              <w:t>»</w:t>
            </w:r>
            <w:r>
              <w:rPr>
                <w:color w:val="000000"/>
              </w:rPr>
              <w:t>.</w:t>
            </w:r>
          </w:p>
        </w:tc>
      </w:tr>
      <w:tr w:rsidR="00C01A71" w14:paraId="592075C4" w14:textId="77777777" w:rsidTr="00C01A71">
        <w:trPr>
          <w:trHeight w:val="466"/>
        </w:trPr>
        <w:tc>
          <w:tcPr>
            <w:tcW w:w="750" w:type="dxa"/>
            <w:tcBorders>
              <w:top w:val="single" w:sz="4" w:space="0" w:color="000000"/>
              <w:left w:val="single" w:sz="4" w:space="0" w:color="000000"/>
              <w:bottom w:val="single" w:sz="4" w:space="0" w:color="000000"/>
              <w:right w:val="single" w:sz="4" w:space="0" w:color="000000"/>
            </w:tcBorders>
          </w:tcPr>
          <w:p w14:paraId="438C1BB0" w14:textId="77777777" w:rsidR="00C01A71" w:rsidRPr="00E26BD7" w:rsidRDefault="00C01A71" w:rsidP="00BC2926">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710EF9F0" w14:textId="77777777" w:rsidR="00C01A71" w:rsidRPr="00E26BD7" w:rsidRDefault="00C01A71" w:rsidP="00BC2926">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66976592" w14:textId="77777777" w:rsidR="00C01A71" w:rsidRPr="00E26BD7" w:rsidRDefault="00C01A71" w:rsidP="00BC2926">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C01A71" w14:paraId="5EC2F518" w14:textId="77777777" w:rsidTr="00C01A71">
        <w:trPr>
          <w:trHeight w:val="1116"/>
        </w:trPr>
        <w:tc>
          <w:tcPr>
            <w:tcW w:w="750" w:type="dxa"/>
            <w:tcBorders>
              <w:top w:val="single" w:sz="4" w:space="0" w:color="000000"/>
              <w:left w:val="single" w:sz="4" w:space="0" w:color="000000"/>
              <w:bottom w:val="single" w:sz="4" w:space="0" w:color="000000"/>
              <w:right w:val="single" w:sz="4" w:space="0" w:color="000000"/>
            </w:tcBorders>
          </w:tcPr>
          <w:p w14:paraId="4D52D757" w14:textId="77777777" w:rsidR="00C01A71" w:rsidRPr="00E26BD7" w:rsidRDefault="00C01A71" w:rsidP="00BC2926">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7E1BF719" w14:textId="2B2D0FFC" w:rsidR="00C01A71" w:rsidRPr="00E26BD7" w:rsidRDefault="00C01A71" w:rsidP="00BC2926">
            <w:pPr>
              <w:pBdr>
                <w:top w:val="nil"/>
                <w:left w:val="nil"/>
                <w:bottom w:val="nil"/>
                <w:right w:val="nil"/>
                <w:between w:val="nil"/>
              </w:pBdr>
              <w:spacing w:after="200"/>
              <w:rPr>
                <w:color w:val="000000"/>
              </w:rPr>
            </w:pPr>
            <w:proofErr w:type="gramStart"/>
            <w:r>
              <w:rPr>
                <w:i/>
                <w:color w:val="000000"/>
              </w:rPr>
              <w:t>Универсальный  корректировочный</w:t>
            </w:r>
            <w:proofErr w:type="gramEnd"/>
            <w:r>
              <w:rPr>
                <w:i/>
                <w:color w:val="000000"/>
              </w:rPr>
              <w:t xml:space="preserve"> документ, корректировочная 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11E379C3" w14:textId="77777777" w:rsidR="00C01A71" w:rsidRPr="00E26BD7" w:rsidRDefault="00C01A71" w:rsidP="00BC2926">
            <w:pPr>
              <w:pBdr>
                <w:top w:val="nil"/>
                <w:left w:val="nil"/>
                <w:bottom w:val="nil"/>
                <w:right w:val="nil"/>
                <w:between w:val="nil"/>
              </w:pBdr>
              <w:spacing w:after="200"/>
              <w:rPr>
                <w:color w:val="000000"/>
              </w:rPr>
            </w:pPr>
            <w:r>
              <w:rPr>
                <w:color w:val="000000"/>
              </w:rPr>
              <w:t xml:space="preserve">XML, утв. приказом ФНС России от 12.10.2020 </w:t>
            </w:r>
            <w:r>
              <w:rPr>
                <w:color w:val="000000"/>
              </w:rPr>
              <w:br/>
              <w:t>№ ЕД-7-26/736@ с уточнениями.</w:t>
            </w:r>
          </w:p>
        </w:tc>
      </w:tr>
    </w:tbl>
    <w:p w14:paraId="78418FF4" w14:textId="77777777" w:rsidR="00C01A71" w:rsidRPr="00E26BD7" w:rsidRDefault="00C01A71" w:rsidP="00BC2926">
      <w:pPr>
        <w:pBdr>
          <w:top w:val="nil"/>
          <w:left w:val="nil"/>
          <w:bottom w:val="nil"/>
          <w:right w:val="nil"/>
          <w:between w:val="nil"/>
        </w:pBdr>
        <w:ind w:firstLine="709"/>
        <w:jc w:val="both"/>
        <w:rPr>
          <w:color w:val="000000"/>
        </w:rPr>
      </w:pPr>
      <w:r>
        <w:rPr>
          <w:color w:val="000000"/>
        </w:rPr>
        <w:t>Исполнитель гарантирует наличие регистрационного номера партии товара (РНПТ) в учётных документах, передаваемых Заказчику вместе с поставляемым Товаром</w:t>
      </w:r>
      <w:r>
        <w:rPr>
          <w:color w:val="000000"/>
          <w:vertAlign w:val="superscript"/>
        </w:rPr>
        <w:footnoteReference w:id="16"/>
      </w:r>
      <w:r>
        <w:rPr>
          <w:color w:val="000000"/>
        </w:rPr>
        <w:t>. Исполнитель обеспечивает заполнение в счетах-фактурах / УПД (</w:t>
      </w:r>
      <w:r>
        <w:rPr>
          <w:i/>
          <w:color w:val="000000"/>
        </w:rPr>
        <w:t>нужное оставить</w:t>
      </w:r>
      <w:r>
        <w:rPr>
          <w:color w:val="000000"/>
        </w:rPr>
        <w:t>) сведений о товаре, подлежащем прослеживаемости, согласно Приказу ФНС России от 19.12.2018 N ММВ-7-15/820@ и в визуализированной форме согласно Постановлению правительства РФ от 26.12.2011 №1137 в последней редакции на дату выставления счета-фактуры / УПД (нужное оставить), в том числе графы 10-13</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C01A71" w14:paraId="2078CD57" w14:textId="77777777" w:rsidTr="00C01A71">
        <w:trPr>
          <w:trHeight w:val="1367"/>
        </w:trPr>
        <w:tc>
          <w:tcPr>
            <w:tcW w:w="4847" w:type="dxa"/>
            <w:tcBorders>
              <w:top w:val="nil"/>
              <w:left w:val="nil"/>
              <w:bottom w:val="nil"/>
              <w:right w:val="nil"/>
            </w:tcBorders>
          </w:tcPr>
          <w:p w14:paraId="063C759C" w14:textId="77777777" w:rsidR="00C01A71" w:rsidRPr="00E26BD7" w:rsidRDefault="00C01A71" w:rsidP="00BC2926">
            <w:pPr>
              <w:pBdr>
                <w:top w:val="nil"/>
                <w:left w:val="nil"/>
                <w:bottom w:val="nil"/>
                <w:right w:val="nil"/>
                <w:between w:val="nil"/>
              </w:pBdr>
              <w:rPr>
                <w:color w:val="000000"/>
              </w:rPr>
            </w:pPr>
          </w:p>
          <w:p w14:paraId="58789FC9" w14:textId="77777777" w:rsidR="00C01A71" w:rsidRPr="00E26BD7" w:rsidRDefault="00C01A71" w:rsidP="00BC2926">
            <w:pPr>
              <w:pBdr>
                <w:top w:val="nil"/>
                <w:left w:val="nil"/>
                <w:bottom w:val="nil"/>
                <w:right w:val="nil"/>
                <w:between w:val="nil"/>
              </w:pBdr>
              <w:rPr>
                <w:color w:val="000000"/>
              </w:rPr>
            </w:pPr>
            <w:r>
              <w:rPr>
                <w:color w:val="000000"/>
              </w:rPr>
              <w:t>Заказчик:</w:t>
            </w:r>
          </w:p>
          <w:p w14:paraId="2696D21D" w14:textId="77777777" w:rsidR="00C01A71" w:rsidRPr="00E26BD7" w:rsidRDefault="00C01A71" w:rsidP="00BC2926">
            <w:pPr>
              <w:pBdr>
                <w:top w:val="nil"/>
                <w:left w:val="nil"/>
                <w:bottom w:val="nil"/>
                <w:right w:val="nil"/>
                <w:between w:val="nil"/>
              </w:pBdr>
              <w:tabs>
                <w:tab w:val="left" w:pos="142"/>
              </w:tabs>
              <w:rPr>
                <w:color w:val="000000"/>
              </w:rPr>
            </w:pPr>
          </w:p>
          <w:p w14:paraId="03077230" w14:textId="77777777" w:rsidR="00C01A71" w:rsidRPr="00E26BD7" w:rsidRDefault="00C01A71" w:rsidP="00BC2926">
            <w:pPr>
              <w:pBdr>
                <w:top w:val="nil"/>
                <w:left w:val="nil"/>
                <w:bottom w:val="nil"/>
                <w:right w:val="nil"/>
                <w:between w:val="nil"/>
              </w:pBdr>
            </w:pPr>
          </w:p>
          <w:p w14:paraId="4FB45222" w14:textId="77777777" w:rsidR="00C01A71" w:rsidRPr="00E26BD7" w:rsidRDefault="00C01A71" w:rsidP="00BC2926">
            <w:pPr>
              <w:pBdr>
                <w:top w:val="nil"/>
                <w:left w:val="nil"/>
                <w:bottom w:val="nil"/>
                <w:right w:val="nil"/>
                <w:between w:val="nil"/>
              </w:pBdr>
            </w:pPr>
          </w:p>
          <w:p w14:paraId="53BFD31F" w14:textId="77777777" w:rsidR="00C01A71" w:rsidRPr="00E26BD7" w:rsidRDefault="00C01A71" w:rsidP="00BC2926">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011324E8" w14:textId="77777777" w:rsidR="00C01A71" w:rsidRPr="00E26BD7" w:rsidRDefault="00C01A71" w:rsidP="00BC2926">
            <w:pPr>
              <w:pBdr>
                <w:top w:val="nil"/>
                <w:left w:val="nil"/>
                <w:bottom w:val="nil"/>
                <w:right w:val="nil"/>
                <w:between w:val="nil"/>
              </w:pBdr>
              <w:rPr>
                <w:color w:val="000000"/>
              </w:rPr>
            </w:pPr>
          </w:p>
          <w:p w14:paraId="567B872F" w14:textId="77777777" w:rsidR="00C01A71" w:rsidRPr="00E26BD7" w:rsidRDefault="00C01A71" w:rsidP="00BC2926">
            <w:pPr>
              <w:pBdr>
                <w:top w:val="nil"/>
                <w:left w:val="nil"/>
                <w:bottom w:val="nil"/>
                <w:right w:val="nil"/>
                <w:between w:val="nil"/>
              </w:pBdr>
              <w:rPr>
                <w:color w:val="000000"/>
              </w:rPr>
            </w:pPr>
            <w:r>
              <w:rPr>
                <w:color w:val="000000"/>
              </w:rPr>
              <w:t xml:space="preserve">Исполнитель: </w:t>
            </w:r>
          </w:p>
          <w:p w14:paraId="5BFE0B09" w14:textId="77777777" w:rsidR="00C01A71" w:rsidRPr="00E26BD7" w:rsidRDefault="00C01A71" w:rsidP="00BC2926">
            <w:pPr>
              <w:widowControl w:val="0"/>
              <w:pBdr>
                <w:top w:val="nil"/>
                <w:left w:val="nil"/>
                <w:bottom w:val="nil"/>
                <w:right w:val="nil"/>
                <w:between w:val="nil"/>
              </w:pBdr>
              <w:rPr>
                <w:color w:val="000000"/>
              </w:rPr>
            </w:pPr>
          </w:p>
          <w:p w14:paraId="3BFA5254" w14:textId="77777777" w:rsidR="00C01A71" w:rsidRPr="00E26BD7" w:rsidRDefault="00C01A71" w:rsidP="00BC2926">
            <w:pPr>
              <w:widowControl w:val="0"/>
              <w:pBdr>
                <w:top w:val="nil"/>
                <w:left w:val="nil"/>
                <w:bottom w:val="nil"/>
                <w:right w:val="nil"/>
                <w:between w:val="nil"/>
              </w:pBdr>
              <w:rPr>
                <w:color w:val="000000"/>
              </w:rPr>
            </w:pPr>
          </w:p>
          <w:p w14:paraId="0D35363D" w14:textId="77777777" w:rsidR="00C01A71" w:rsidRPr="00E26BD7" w:rsidRDefault="00C01A71" w:rsidP="00BC2926">
            <w:pPr>
              <w:widowControl w:val="0"/>
              <w:pBdr>
                <w:top w:val="nil"/>
                <w:left w:val="nil"/>
                <w:bottom w:val="nil"/>
                <w:right w:val="nil"/>
                <w:between w:val="nil"/>
              </w:pBdr>
              <w:rPr>
                <w:color w:val="000000"/>
              </w:rPr>
            </w:pPr>
          </w:p>
          <w:p w14:paraId="4D6E6DD8" w14:textId="77777777" w:rsidR="00C01A71" w:rsidRPr="00E26BD7" w:rsidRDefault="00C01A71" w:rsidP="00BC2926">
            <w:pPr>
              <w:pBdr>
                <w:top w:val="nil"/>
                <w:left w:val="nil"/>
                <w:bottom w:val="nil"/>
                <w:right w:val="nil"/>
                <w:between w:val="nil"/>
              </w:pBdr>
              <w:ind w:left="1343"/>
              <w:rPr>
                <w:color w:val="000000"/>
              </w:rPr>
            </w:pPr>
            <w:r>
              <w:rPr>
                <w:color w:val="000000"/>
              </w:rPr>
              <w:t xml:space="preserve">__________________ </w:t>
            </w:r>
          </w:p>
        </w:tc>
      </w:tr>
    </w:tbl>
    <w:p w14:paraId="556A3C39" w14:textId="77777777" w:rsidR="00C01A71" w:rsidRPr="00E26BD7" w:rsidRDefault="00C01A71" w:rsidP="00BC2926">
      <w:pPr>
        <w:pBdr>
          <w:top w:val="nil"/>
          <w:left w:val="nil"/>
          <w:bottom w:val="nil"/>
          <w:right w:val="nil"/>
          <w:between w:val="nil"/>
        </w:pBdr>
        <w:jc w:val="right"/>
        <w:outlineLvl w:val="2"/>
        <w:rPr>
          <w:color w:val="000000"/>
        </w:rPr>
      </w:pPr>
      <w:r>
        <w:rPr>
          <w:color w:val="000000"/>
        </w:rPr>
        <w:br w:type="column"/>
      </w:r>
      <w:r>
        <w:rPr>
          <w:color w:val="000000"/>
        </w:rPr>
        <w:lastRenderedPageBreak/>
        <w:t xml:space="preserve"> Приложение № </w:t>
      </w:r>
      <w:r>
        <w:t>12</w:t>
      </w:r>
    </w:p>
    <w:p w14:paraId="67954AB2" w14:textId="77777777" w:rsidR="00C01A71" w:rsidRPr="00E26BD7" w:rsidRDefault="00C01A71" w:rsidP="00BC2926">
      <w:pPr>
        <w:pBdr>
          <w:top w:val="nil"/>
          <w:left w:val="nil"/>
          <w:bottom w:val="nil"/>
          <w:right w:val="nil"/>
          <w:between w:val="nil"/>
        </w:pBdr>
        <w:jc w:val="right"/>
        <w:rPr>
          <w:color w:val="000000"/>
        </w:rPr>
      </w:pPr>
      <w:r>
        <w:rPr>
          <w:color w:val="000000"/>
        </w:rPr>
        <w:t xml:space="preserve">к Договору </w:t>
      </w:r>
      <w:proofErr w:type="gramStart"/>
      <w:r>
        <w:rPr>
          <w:color w:val="000000"/>
        </w:rPr>
        <w:t>№  _</w:t>
      </w:r>
      <w:proofErr w:type="gramEnd"/>
      <w:r>
        <w:rPr>
          <w:color w:val="000000"/>
        </w:rPr>
        <w:t xml:space="preserve">______________ </w:t>
      </w:r>
    </w:p>
    <w:p w14:paraId="655F6F65" w14:textId="77777777" w:rsidR="00C01A71" w:rsidRPr="00E26BD7" w:rsidRDefault="00C01A71" w:rsidP="00BC2926">
      <w:pPr>
        <w:pBdr>
          <w:top w:val="nil"/>
          <w:left w:val="nil"/>
          <w:bottom w:val="nil"/>
          <w:right w:val="nil"/>
          <w:between w:val="nil"/>
        </w:pBdr>
        <w:ind w:left="720" w:hanging="720"/>
        <w:jc w:val="right"/>
        <w:rPr>
          <w:color w:val="000000"/>
        </w:rPr>
      </w:pPr>
      <w:r>
        <w:rPr>
          <w:color w:val="000000"/>
        </w:rPr>
        <w:t>от «____» _________ 2024 г.</w:t>
      </w:r>
      <w:r>
        <w:rPr>
          <w:b/>
          <w:color w:val="000000"/>
        </w:rPr>
        <w:t xml:space="preserve">                                                                                           </w:t>
      </w:r>
    </w:p>
    <w:p w14:paraId="194162A4" w14:textId="77777777" w:rsidR="00C01A71" w:rsidRPr="00E26BD7" w:rsidRDefault="00C01A71" w:rsidP="00BC2926">
      <w:pPr>
        <w:jc w:val="right"/>
        <w:rPr>
          <w:rFonts w:eastAsia="Arial"/>
          <w:b/>
          <w:bCs/>
          <w:i/>
          <w:iCs/>
        </w:rPr>
      </w:pPr>
    </w:p>
    <w:p w14:paraId="7C71E519" w14:textId="77777777" w:rsidR="00C01A71" w:rsidRPr="00E26BD7" w:rsidRDefault="00C01A71" w:rsidP="00BC2926"/>
    <w:p w14:paraId="386EE0C6" w14:textId="77777777" w:rsidR="00C01A71" w:rsidRPr="00E26BD7" w:rsidRDefault="00C01A71" w:rsidP="00BC2926">
      <w:pPr>
        <w:jc w:val="center"/>
        <w:rPr>
          <w:b/>
        </w:rPr>
      </w:pPr>
      <w:r>
        <w:rPr>
          <w:b/>
        </w:rPr>
        <w:t>ТРЕБОВАНИЯ К НЕЗАВИСИМОЙ (БАНКОВСКОЙ) ГАРАНТИИ</w:t>
      </w:r>
    </w:p>
    <w:p w14:paraId="10B1ECF7" w14:textId="77777777" w:rsidR="00C01A71" w:rsidRPr="00E26BD7" w:rsidRDefault="00C01A71" w:rsidP="00BC2926">
      <w:pPr>
        <w:jc w:val="both"/>
      </w:pPr>
    </w:p>
    <w:p w14:paraId="14DC7BD3" w14:textId="77777777" w:rsidR="00C01A71" w:rsidRPr="00E26BD7" w:rsidRDefault="00C01A71" w:rsidP="00BC2926">
      <w:pPr>
        <w:ind w:firstLine="709"/>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69871B0D" w14:textId="77777777" w:rsidR="00C01A71" w:rsidRPr="00E26BD7" w:rsidRDefault="00C01A71" w:rsidP="00BC2926">
      <w:pPr>
        <w:ind w:firstLine="709"/>
        <w:jc w:val="both"/>
      </w:pPr>
      <w:proofErr w:type="gramStart"/>
      <w:r>
        <w:t>2.</w:t>
      </w:r>
      <w:r>
        <w:tab/>
        <w:t>В</w:t>
      </w:r>
      <w:proofErr w:type="gramEnd"/>
      <w:r>
        <w:t xml:space="preserve"> банковской гарантии должны быть указаны:</w:t>
      </w:r>
    </w:p>
    <w:p w14:paraId="7F25B3E9" w14:textId="77777777" w:rsidR="00C01A71" w:rsidRPr="00E26BD7" w:rsidRDefault="00C01A71" w:rsidP="00BC2926">
      <w:pPr>
        <w:ind w:firstLine="709"/>
        <w:jc w:val="both"/>
      </w:pPr>
      <w:r>
        <w:t>1)</w:t>
      </w:r>
      <w:r>
        <w:tab/>
        <w:t>дата выдачи;</w:t>
      </w:r>
    </w:p>
    <w:p w14:paraId="6473EAF4" w14:textId="77777777" w:rsidR="00C01A71" w:rsidRPr="00E26BD7" w:rsidRDefault="00C01A71" w:rsidP="00BC2926">
      <w:pPr>
        <w:ind w:firstLine="709"/>
        <w:jc w:val="both"/>
      </w:pPr>
      <w:r>
        <w:t>2)</w:t>
      </w:r>
      <w:r>
        <w:tab/>
        <w:t>принципал – наименование, адрес, ИНН, ОГРН;</w:t>
      </w:r>
    </w:p>
    <w:p w14:paraId="4E096F7A" w14:textId="77777777" w:rsidR="00C01A71" w:rsidRPr="00E26BD7" w:rsidRDefault="00C01A71" w:rsidP="00BC2926">
      <w:pPr>
        <w:ind w:firstLine="709"/>
        <w:jc w:val="both"/>
      </w:pPr>
      <w:r>
        <w:t>3)</w:t>
      </w:r>
      <w:r>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141402, РОССИЯ, МОСКОВСКАЯ ОБЛ., ХИМКИ Г.О., ХИМКИ Г., ЛЕНИНГРАДСКАЯ УЛ., ВЛД. 39, СТР. 6, ОФИС 3 (ЭТАЖ 6)</w:t>
      </w:r>
    </w:p>
    <w:p w14:paraId="5B06772E" w14:textId="77777777" w:rsidR="00C01A71" w:rsidRPr="00E26BD7" w:rsidRDefault="00C01A71" w:rsidP="00BC2926">
      <w:pPr>
        <w:ind w:firstLine="709"/>
        <w:jc w:val="both"/>
      </w:pPr>
      <w:r>
        <w:t>Почтовый адрес: 125047, Российская Федерация, г. Москва, пер. Оружейный, д. 19, ИНН 7708591995, ОКПО 94421386, КПП 997650001;</w:t>
      </w:r>
    </w:p>
    <w:p w14:paraId="22171414" w14:textId="77777777" w:rsidR="00C01A71" w:rsidRPr="00E26BD7" w:rsidRDefault="00C01A71" w:rsidP="00BC2926">
      <w:pPr>
        <w:ind w:firstLine="709"/>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6A69FA1C" w14:textId="77777777" w:rsidR="00C01A71" w:rsidRPr="00E26BD7" w:rsidRDefault="00C01A71" w:rsidP="00BC2926">
      <w:pPr>
        <w:ind w:firstLine="709"/>
        <w:jc w:val="both"/>
      </w:pPr>
      <w:r>
        <w:t>5)</w:t>
      </w:r>
      <w:r>
        <w:tab/>
        <w:t>номер и наименование закупки: «номер конкурса по предмету закупки «Поставка одного нового, не находившегося в эксплуатации, контейнерного перегружателя типа «ричстакер» для контейнерного терминала ____________________, его техническое обслуживание и текущий ремонт на время действия гарантии на Товар»;</w:t>
      </w:r>
    </w:p>
    <w:p w14:paraId="7EAD02DF" w14:textId="77777777" w:rsidR="00C01A71" w:rsidRPr="00E26BD7" w:rsidRDefault="00C01A71" w:rsidP="00BC2926">
      <w:pPr>
        <w:ind w:firstLine="709"/>
        <w:jc w:val="both"/>
      </w:pPr>
      <w:r>
        <w:t>6)</w:t>
      </w:r>
      <w:r>
        <w:tab/>
        <w:t>денежная сумма, подлежащая выплате – ___________</w:t>
      </w:r>
      <w:proofErr w:type="gramStart"/>
      <w:r>
        <w:t>_  (</w:t>
      </w:r>
      <w:proofErr w:type="gramEnd"/>
      <w:r>
        <w:rPr>
          <w:i/>
        </w:rPr>
        <w:t>сумма в рублях, эквивалентная сумме авансового платежа в юанях, пересчитанная по курсу ЦБ РФ на дату заключения договора + 2%</w:t>
      </w:r>
      <w:r>
        <w:t>);</w:t>
      </w:r>
    </w:p>
    <w:p w14:paraId="4E542B22" w14:textId="77777777" w:rsidR="00C01A71" w:rsidRPr="00E26BD7" w:rsidRDefault="00C01A71" w:rsidP="00BC2926">
      <w:pPr>
        <w:ind w:firstLine="709"/>
        <w:jc w:val="both"/>
      </w:pPr>
      <w:r>
        <w:t>7)</w:t>
      </w:r>
      <w:r>
        <w:tab/>
        <w:t>срок действия гарантии</w:t>
      </w:r>
      <w:r>
        <w:rPr>
          <w:i/>
        </w:rPr>
        <w:t>;</w:t>
      </w:r>
    </w:p>
    <w:p w14:paraId="0E079697" w14:textId="77777777" w:rsidR="00C01A71" w:rsidRPr="00E26BD7" w:rsidRDefault="00C01A71" w:rsidP="00BC2926">
      <w:pPr>
        <w:ind w:firstLine="709"/>
        <w:jc w:val="both"/>
      </w:pPr>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5428CD29" w14:textId="77777777" w:rsidR="00C01A71" w:rsidRPr="00E26BD7" w:rsidRDefault="00C01A71" w:rsidP="00BC2926">
      <w:pPr>
        <w:ind w:firstLine="709"/>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3C53817A" w14:textId="77777777" w:rsidR="00C01A71" w:rsidRPr="00E26BD7" w:rsidRDefault="00C01A71" w:rsidP="00BC2926">
      <w:pPr>
        <w:ind w:firstLine="709"/>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6A9AE827" w14:textId="77777777" w:rsidR="00C01A71" w:rsidRPr="00E26BD7" w:rsidRDefault="00C01A71" w:rsidP="00BC2926">
      <w:pPr>
        <w:ind w:firstLine="709"/>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14:paraId="53C92145" w14:textId="77777777" w:rsidR="00C01A71" w:rsidRPr="00E26BD7" w:rsidRDefault="00C01A71" w:rsidP="00BC2926">
      <w:pPr>
        <w:ind w:firstLine="709"/>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660E2CA1" w14:textId="77777777" w:rsidR="00C01A71" w:rsidRPr="00E26BD7" w:rsidRDefault="00C01A71" w:rsidP="00BC2926">
      <w:pPr>
        <w:ind w:firstLine="709"/>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48D31127" w14:textId="77777777" w:rsidR="00C01A71" w:rsidRPr="00E26BD7" w:rsidRDefault="00C01A71" w:rsidP="00BC2926">
      <w:pPr>
        <w:ind w:firstLine="709"/>
        <w:jc w:val="both"/>
      </w:pPr>
      <w:r>
        <w:lastRenderedPageBreak/>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6445D7E3" w14:textId="77777777" w:rsidR="00C01A71" w:rsidRPr="00E26BD7" w:rsidRDefault="00C01A71" w:rsidP="00BC2926">
      <w:pPr>
        <w:ind w:firstLine="709"/>
        <w:jc w:val="both"/>
      </w:pPr>
      <w:r>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66780DAF" w14:textId="77777777" w:rsidR="00C01A71" w:rsidRPr="00E26BD7" w:rsidRDefault="00C01A71" w:rsidP="00BC2926">
      <w:pPr>
        <w:ind w:firstLine="709"/>
        <w:jc w:val="both"/>
      </w:pPr>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26B1D3D5" w14:textId="77777777" w:rsidR="00C01A71" w:rsidRPr="00E26BD7" w:rsidRDefault="00C01A71" w:rsidP="00BC2926">
      <w:pPr>
        <w:ind w:firstLine="709"/>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0F186361" w14:textId="77777777" w:rsidR="00C01A71" w:rsidRPr="00E26BD7" w:rsidRDefault="00C01A71" w:rsidP="00BC2926">
      <w:pPr>
        <w:ind w:firstLine="709"/>
        <w:jc w:val="both"/>
      </w:pPr>
      <w:r>
        <w:t>18)</w:t>
      </w:r>
      <w:r>
        <w:tab/>
        <w:t>условие, согласно которому банковская гарантия вступает в силу со дня выдачи банковской гарантии;</w:t>
      </w:r>
    </w:p>
    <w:p w14:paraId="35A94147" w14:textId="77777777" w:rsidR="00C01A71" w:rsidRPr="00E26BD7" w:rsidRDefault="00C01A71" w:rsidP="00BC2926">
      <w:pPr>
        <w:ind w:firstLine="709"/>
        <w:jc w:val="both"/>
      </w:pPr>
      <w:r>
        <w:t>19)</w:t>
      </w:r>
      <w:r>
        <w:tab/>
        <w:t>условие, согласно которому бенефициар вправе предъявлять требование в течение всего срока действия банковской гарантии.</w:t>
      </w:r>
    </w:p>
    <w:p w14:paraId="393A0DBF" w14:textId="77777777" w:rsidR="00C01A71" w:rsidRPr="00E26BD7" w:rsidRDefault="00C01A71" w:rsidP="00BC2926">
      <w:pPr>
        <w:ind w:firstLine="709"/>
        <w:jc w:val="both"/>
      </w:pPr>
      <w:r>
        <w:t>3.</w:t>
      </w:r>
      <w: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032E20C6" w14:textId="77777777" w:rsidR="00C01A71" w:rsidRPr="00E26BD7" w:rsidRDefault="00C01A71" w:rsidP="00BC2926">
      <w:pPr>
        <w:ind w:firstLine="709"/>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1BABEAE1" w14:textId="77777777" w:rsidR="00C01A71" w:rsidRPr="00E26BD7" w:rsidRDefault="00C01A71" w:rsidP="00BC2926">
      <w:pPr>
        <w:ind w:firstLine="709"/>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2D5E6DE4" w14:textId="77777777" w:rsidR="00C01A71" w:rsidRPr="00E26BD7" w:rsidRDefault="00C01A71" w:rsidP="00BC2926">
      <w:pPr>
        <w:ind w:firstLine="709"/>
        <w:jc w:val="both"/>
      </w:pPr>
      <w:r>
        <w:t>Срок действия банковской гарантии должен превышать срок действия договора (</w:t>
      </w:r>
      <w:proofErr w:type="gramStart"/>
      <w:r>
        <w:t>срок</w:t>
      </w:r>
      <w:proofErr w:type="gramEnd"/>
      <w:r>
        <w:t xml:space="preserve"> указанный для поставки товара, предусмотренный договором), заключаемого по итогам процедуры закупки, не менее чем на 90 календарных дней.</w:t>
      </w: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C01A71" w14:paraId="35E4DAD0" w14:textId="77777777" w:rsidTr="00C01A71">
        <w:trPr>
          <w:trHeight w:val="2162"/>
        </w:trPr>
        <w:tc>
          <w:tcPr>
            <w:tcW w:w="4892" w:type="dxa"/>
            <w:shd w:val="clear" w:color="auto" w:fill="FFFFFF"/>
            <w:tcMar>
              <w:top w:w="0" w:type="dxa"/>
              <w:left w:w="108" w:type="dxa"/>
              <w:bottom w:w="0" w:type="dxa"/>
              <w:right w:w="108" w:type="dxa"/>
            </w:tcMar>
          </w:tcPr>
          <w:p w14:paraId="1AAA9E7E" w14:textId="77777777" w:rsidR="00C01A71" w:rsidRPr="00E26BD7" w:rsidRDefault="00C01A71" w:rsidP="00BC2926">
            <w:pPr>
              <w:pBdr>
                <w:top w:val="nil"/>
                <w:left w:val="nil"/>
                <w:bottom w:val="nil"/>
                <w:right w:val="nil"/>
                <w:between w:val="nil"/>
              </w:pBdr>
              <w:rPr>
                <w:color w:val="000000"/>
              </w:rPr>
            </w:pPr>
          </w:p>
          <w:p w14:paraId="1E8F195F" w14:textId="77777777" w:rsidR="00C01A71" w:rsidRPr="00E26BD7" w:rsidRDefault="00C01A71" w:rsidP="00BC2926">
            <w:pPr>
              <w:pBdr>
                <w:top w:val="nil"/>
                <w:left w:val="nil"/>
                <w:bottom w:val="nil"/>
                <w:right w:val="nil"/>
                <w:between w:val="nil"/>
              </w:pBdr>
              <w:rPr>
                <w:color w:val="000000"/>
              </w:rPr>
            </w:pPr>
            <w:r>
              <w:rPr>
                <w:color w:val="000000"/>
              </w:rPr>
              <w:t>Заказчик:</w:t>
            </w:r>
          </w:p>
          <w:p w14:paraId="72CD23EE" w14:textId="77777777" w:rsidR="00C01A71" w:rsidRPr="00E26BD7" w:rsidRDefault="00C01A71" w:rsidP="00BC2926">
            <w:pPr>
              <w:pBdr>
                <w:top w:val="nil"/>
                <w:left w:val="nil"/>
                <w:bottom w:val="nil"/>
                <w:right w:val="nil"/>
                <w:between w:val="nil"/>
              </w:pBdr>
              <w:tabs>
                <w:tab w:val="left" w:pos="142"/>
              </w:tabs>
              <w:rPr>
                <w:color w:val="000000"/>
              </w:rPr>
            </w:pPr>
          </w:p>
          <w:p w14:paraId="42E85A2C" w14:textId="77777777" w:rsidR="00C01A71" w:rsidRPr="00E26BD7" w:rsidRDefault="00C01A71" w:rsidP="00BC2926">
            <w:pPr>
              <w:pBdr>
                <w:top w:val="nil"/>
                <w:left w:val="nil"/>
                <w:bottom w:val="nil"/>
                <w:right w:val="nil"/>
                <w:between w:val="nil"/>
              </w:pBdr>
            </w:pPr>
          </w:p>
          <w:p w14:paraId="66D8156F" w14:textId="77777777" w:rsidR="00C01A71" w:rsidRPr="00E26BD7" w:rsidRDefault="00C01A71" w:rsidP="00BC2926">
            <w:pPr>
              <w:pBdr>
                <w:top w:val="nil"/>
                <w:left w:val="nil"/>
                <w:bottom w:val="nil"/>
                <w:right w:val="nil"/>
                <w:between w:val="nil"/>
              </w:pBdr>
            </w:pPr>
          </w:p>
          <w:p w14:paraId="0ABB4029" w14:textId="77777777" w:rsidR="00C01A71" w:rsidRPr="00E26BD7" w:rsidRDefault="00C01A71" w:rsidP="00BC2926">
            <w:pPr>
              <w:tabs>
                <w:tab w:val="left" w:pos="142"/>
              </w:tabs>
              <w:autoSpaceDN w:val="0"/>
              <w:ind w:firstLine="567"/>
              <w:textAlignment w:val="baseline"/>
              <w:rPr>
                <w:color w:val="000000"/>
                <w:kern w:val="3"/>
                <w:lang w:eastAsia="ru-RU"/>
              </w:rPr>
            </w:pPr>
            <w:r>
              <w:rPr>
                <w:rFonts w:ascii="Liberation Serif" w:eastAsia="Liberation Serif" w:hAnsi="Liberation Serif" w:cs="Liberation Serif"/>
                <w:color w:val="000000"/>
                <w:kern w:val="3"/>
                <w:lang w:eastAsia="ru-RU"/>
              </w:rPr>
              <w:t xml:space="preserve">_________________ </w:t>
            </w:r>
          </w:p>
        </w:tc>
        <w:tc>
          <w:tcPr>
            <w:tcW w:w="4810" w:type="dxa"/>
            <w:shd w:val="clear" w:color="auto" w:fill="FFFFFF"/>
            <w:tcMar>
              <w:top w:w="0" w:type="dxa"/>
              <w:left w:w="108" w:type="dxa"/>
              <w:bottom w:w="0" w:type="dxa"/>
              <w:right w:w="108" w:type="dxa"/>
            </w:tcMar>
          </w:tcPr>
          <w:p w14:paraId="4C990989" w14:textId="77777777" w:rsidR="00C01A71" w:rsidRPr="00E26BD7" w:rsidRDefault="00C01A71" w:rsidP="00BC2926">
            <w:pPr>
              <w:pBdr>
                <w:top w:val="nil"/>
                <w:left w:val="nil"/>
                <w:bottom w:val="nil"/>
                <w:right w:val="nil"/>
                <w:between w:val="nil"/>
              </w:pBdr>
              <w:rPr>
                <w:color w:val="000000"/>
              </w:rPr>
            </w:pPr>
          </w:p>
          <w:p w14:paraId="260F9FCB" w14:textId="77777777" w:rsidR="00C01A71" w:rsidRPr="00E26BD7" w:rsidRDefault="00C01A71" w:rsidP="00BC2926">
            <w:pPr>
              <w:pBdr>
                <w:top w:val="nil"/>
                <w:left w:val="nil"/>
                <w:bottom w:val="nil"/>
                <w:right w:val="nil"/>
                <w:between w:val="nil"/>
              </w:pBdr>
              <w:rPr>
                <w:color w:val="000000"/>
              </w:rPr>
            </w:pPr>
            <w:r>
              <w:rPr>
                <w:color w:val="000000"/>
              </w:rPr>
              <w:t xml:space="preserve">Исполнитель: </w:t>
            </w:r>
          </w:p>
          <w:p w14:paraId="4071EC1D" w14:textId="77777777" w:rsidR="00C01A71" w:rsidRPr="00E26BD7" w:rsidRDefault="00C01A71" w:rsidP="00BC2926">
            <w:pPr>
              <w:widowControl w:val="0"/>
              <w:pBdr>
                <w:top w:val="nil"/>
                <w:left w:val="nil"/>
                <w:bottom w:val="nil"/>
                <w:right w:val="nil"/>
                <w:between w:val="nil"/>
              </w:pBdr>
              <w:rPr>
                <w:color w:val="000000"/>
              </w:rPr>
            </w:pPr>
          </w:p>
          <w:p w14:paraId="6D7BE54E" w14:textId="77777777" w:rsidR="00C01A71" w:rsidRPr="00E26BD7" w:rsidRDefault="00C01A71" w:rsidP="00BC2926">
            <w:pPr>
              <w:widowControl w:val="0"/>
              <w:pBdr>
                <w:top w:val="nil"/>
                <w:left w:val="nil"/>
                <w:bottom w:val="nil"/>
                <w:right w:val="nil"/>
                <w:between w:val="nil"/>
              </w:pBdr>
              <w:rPr>
                <w:color w:val="000000"/>
              </w:rPr>
            </w:pPr>
          </w:p>
          <w:p w14:paraId="4518DA32" w14:textId="77777777" w:rsidR="00C01A71" w:rsidRPr="00E26BD7" w:rsidRDefault="00C01A71" w:rsidP="00BC2926">
            <w:pPr>
              <w:widowControl w:val="0"/>
              <w:pBdr>
                <w:top w:val="nil"/>
                <w:left w:val="nil"/>
                <w:bottom w:val="nil"/>
                <w:right w:val="nil"/>
                <w:between w:val="nil"/>
              </w:pBdr>
              <w:rPr>
                <w:color w:val="000000"/>
              </w:rPr>
            </w:pPr>
          </w:p>
          <w:p w14:paraId="6577898D" w14:textId="77777777" w:rsidR="00C01A71" w:rsidRPr="00E26BD7" w:rsidRDefault="00C01A71" w:rsidP="00BC2926">
            <w:pPr>
              <w:tabs>
                <w:tab w:val="left" w:pos="142"/>
              </w:tabs>
              <w:autoSpaceDN w:val="0"/>
              <w:ind w:firstLine="567"/>
              <w:textAlignment w:val="baseline"/>
              <w:rPr>
                <w:color w:val="000000"/>
                <w:kern w:val="3"/>
                <w:lang w:eastAsia="ru-RU"/>
              </w:rPr>
            </w:pPr>
            <w:r>
              <w:rPr>
                <w:rFonts w:ascii="Liberation Serif" w:eastAsia="Liberation Serif" w:hAnsi="Liberation Serif" w:cs="Liberation Serif"/>
                <w:color w:val="000000"/>
                <w:kern w:val="3"/>
                <w:lang w:eastAsia="ru-RU"/>
              </w:rPr>
              <w:t xml:space="preserve">__________________ </w:t>
            </w:r>
          </w:p>
        </w:tc>
      </w:tr>
    </w:tbl>
    <w:p w14:paraId="27AB2951" w14:textId="77777777" w:rsidR="00C01A71" w:rsidRPr="00DF622E" w:rsidRDefault="00C01A71" w:rsidP="00BC2926">
      <w:pPr>
        <w:pStyle w:val="10"/>
        <w:ind w:firstLine="0"/>
        <w:outlineLvl w:val="0"/>
        <w:rPr>
          <w:b/>
          <w:i/>
          <w:color w:val="FF0000"/>
          <w:sz w:val="26"/>
          <w:szCs w:val="26"/>
        </w:rPr>
      </w:pPr>
    </w:p>
    <w:p w14:paraId="6C5CD467" w14:textId="77777777" w:rsidR="00474A37" w:rsidRPr="00474A37" w:rsidRDefault="00474A37" w:rsidP="00BC2926">
      <w:pPr>
        <w:pStyle w:val="10"/>
        <w:jc w:val="right"/>
        <w:outlineLvl w:val="0"/>
        <w:sectPr w:rsidR="00474A37" w:rsidRPr="00474A37" w:rsidSect="00593B4E">
          <w:pgSz w:w="11907" w:h="16840" w:code="9"/>
          <w:pgMar w:top="1134" w:right="851" w:bottom="1134" w:left="1418" w:header="794" w:footer="794" w:gutter="0"/>
          <w:cols w:space="720"/>
          <w:titlePg/>
          <w:docGrid w:linePitch="326"/>
        </w:sectPr>
      </w:pPr>
    </w:p>
    <w:p w14:paraId="404D544D" w14:textId="77777777" w:rsidR="00627CEA" w:rsidRDefault="00C01A71" w:rsidP="00BC2926">
      <w:pPr>
        <w:pStyle w:val="10"/>
        <w:ind w:firstLine="0"/>
        <w:jc w:val="right"/>
        <w:outlineLvl w:val="0"/>
        <w:rPr>
          <w:b/>
          <w:i/>
          <w:iCs/>
        </w:rPr>
      </w:pPr>
      <w:r>
        <w:lastRenderedPageBreak/>
        <w:t>Приложение № 5</w:t>
      </w:r>
    </w:p>
    <w:p w14:paraId="71A7E290" w14:textId="77777777" w:rsidR="00493F52" w:rsidRDefault="00493F52" w:rsidP="00BC2926">
      <w:pPr>
        <w:jc w:val="right"/>
        <w:rPr>
          <w:sz w:val="28"/>
        </w:rPr>
      </w:pPr>
      <w:r>
        <w:rPr>
          <w:sz w:val="28"/>
        </w:rPr>
        <w:t>к документации о закупке</w:t>
      </w:r>
    </w:p>
    <w:p w14:paraId="50ABB149" w14:textId="77777777" w:rsidR="00493F52" w:rsidRPr="00C03380" w:rsidRDefault="00493F52" w:rsidP="00BC2926">
      <w:pPr>
        <w:jc w:val="right"/>
        <w:rPr>
          <w:b/>
          <w:i/>
          <w:iCs/>
          <w:sz w:val="28"/>
        </w:rPr>
      </w:pPr>
    </w:p>
    <w:p w14:paraId="65BD2AD7" w14:textId="77777777" w:rsidR="00474A37" w:rsidRPr="00474A37" w:rsidRDefault="00474A37" w:rsidP="00BC2926">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7"/>
      </w:r>
    </w:p>
    <w:p w14:paraId="25215479" w14:textId="77777777" w:rsidR="00474A37" w:rsidRPr="00474A37" w:rsidRDefault="00474A37" w:rsidP="00BC2926">
      <w:pPr>
        <w:tabs>
          <w:tab w:val="left" w:pos="9639"/>
        </w:tabs>
        <w:ind w:firstLine="567"/>
        <w:jc w:val="center"/>
        <w:rPr>
          <w:sz w:val="22"/>
        </w:rPr>
      </w:pPr>
    </w:p>
    <w:p w14:paraId="0AB25BAF" w14:textId="77777777" w:rsidR="00474A37" w:rsidRPr="00474A37" w:rsidRDefault="00474A37" w:rsidP="00BC2926">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7774051D" w14:textId="77777777" w:rsidR="00E76CF2" w:rsidRPr="00474A37" w:rsidRDefault="00E76CF2" w:rsidP="00BC2926">
      <w:pPr>
        <w:tabs>
          <w:tab w:val="left" w:pos="9639"/>
        </w:tabs>
        <w:ind w:firstLine="567"/>
        <w:jc w:val="center"/>
        <w:rPr>
          <w:i/>
        </w:rPr>
      </w:pPr>
      <w:r>
        <w:rPr>
          <w:i/>
        </w:rPr>
        <w:t>(отдельный лист по каждому субподрядчику)</w:t>
      </w:r>
    </w:p>
    <w:p w14:paraId="38F520BF" w14:textId="77777777" w:rsidR="00474A37" w:rsidRPr="00474A37" w:rsidRDefault="00474A37" w:rsidP="00BC292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7A4DC8EB"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2EF618ED" w14:textId="77777777" w:rsidR="00474A37" w:rsidRPr="00474A37" w:rsidRDefault="00474A37" w:rsidP="00BC2926">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32271843" w14:textId="77777777" w:rsidR="00474A37" w:rsidRPr="00474A37" w:rsidRDefault="00474A37" w:rsidP="00BC2926">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0DA85DA" w14:textId="77777777" w:rsidR="00474A37" w:rsidRPr="00474A37" w:rsidRDefault="00474A37" w:rsidP="00BC2926">
            <w:pPr>
              <w:tabs>
                <w:tab w:val="left" w:pos="9639"/>
              </w:tabs>
              <w:spacing w:line="256" w:lineRule="auto"/>
              <w:jc w:val="center"/>
              <w:rPr>
                <w:szCs w:val="28"/>
              </w:rPr>
            </w:pPr>
            <w:r>
              <w:rPr>
                <w:szCs w:val="28"/>
              </w:rPr>
              <w:t>Филиалы и дочерние предприятия</w:t>
            </w:r>
          </w:p>
        </w:tc>
      </w:tr>
      <w:tr w:rsidR="00474A37" w:rsidRPr="00474A37" w14:paraId="4EF0DB5C"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1521DF94" w14:textId="77777777" w:rsidR="00474A37" w:rsidRPr="00474A37" w:rsidRDefault="00474A37" w:rsidP="00BC2926">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F8ADC26" w14:textId="77777777" w:rsidR="00474A37" w:rsidRPr="00474A37" w:rsidRDefault="00474A37" w:rsidP="00BC292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D2C7E2A" w14:textId="77777777" w:rsidR="00474A37" w:rsidRPr="00474A37" w:rsidRDefault="00474A37" w:rsidP="00BC2926">
            <w:pPr>
              <w:tabs>
                <w:tab w:val="left" w:pos="9639"/>
              </w:tabs>
              <w:spacing w:line="256" w:lineRule="auto"/>
              <w:jc w:val="center"/>
              <w:rPr>
                <w:szCs w:val="28"/>
              </w:rPr>
            </w:pPr>
          </w:p>
        </w:tc>
      </w:tr>
      <w:tr w:rsidR="00474A37" w:rsidRPr="00474A37" w14:paraId="594AA19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91C4AEA" w14:textId="77777777" w:rsidR="00474A37" w:rsidRPr="00474A37" w:rsidRDefault="00474A37" w:rsidP="00BC2926">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D72BB77" w14:textId="77777777" w:rsidR="00474A37" w:rsidRPr="00474A37" w:rsidRDefault="00474A37" w:rsidP="00BC292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58E9082" w14:textId="77777777" w:rsidR="00474A37" w:rsidRPr="00474A37" w:rsidRDefault="00474A37" w:rsidP="00BC2926">
            <w:pPr>
              <w:tabs>
                <w:tab w:val="left" w:pos="9639"/>
              </w:tabs>
              <w:spacing w:line="256" w:lineRule="auto"/>
              <w:jc w:val="center"/>
              <w:rPr>
                <w:szCs w:val="28"/>
              </w:rPr>
            </w:pPr>
          </w:p>
        </w:tc>
      </w:tr>
      <w:tr w:rsidR="00474A37" w:rsidRPr="00474A37" w14:paraId="2068359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F2714CD" w14:textId="77777777" w:rsidR="00474A37" w:rsidRPr="00474A37" w:rsidRDefault="00474A37" w:rsidP="00BC2926">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955AD40" w14:textId="77777777" w:rsidR="00474A37" w:rsidRPr="00474A37" w:rsidRDefault="00474A37" w:rsidP="00BC292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6E4539B" w14:textId="77777777" w:rsidR="00474A37" w:rsidRPr="00474A37" w:rsidRDefault="00474A37" w:rsidP="00BC2926">
            <w:pPr>
              <w:tabs>
                <w:tab w:val="left" w:pos="9639"/>
              </w:tabs>
              <w:spacing w:line="256" w:lineRule="auto"/>
              <w:jc w:val="center"/>
              <w:rPr>
                <w:szCs w:val="28"/>
              </w:rPr>
            </w:pPr>
          </w:p>
        </w:tc>
      </w:tr>
      <w:tr w:rsidR="00474A37" w:rsidRPr="00474A37" w14:paraId="227AA16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8DD3C0C" w14:textId="77777777" w:rsidR="00474A37" w:rsidRPr="00474A37" w:rsidRDefault="00474A37" w:rsidP="00BC2926">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A556FCD" w14:textId="77777777" w:rsidR="00474A37" w:rsidRPr="00474A37" w:rsidRDefault="00474A37" w:rsidP="00BC292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AAEE456" w14:textId="77777777" w:rsidR="00474A37" w:rsidRPr="00474A37" w:rsidRDefault="00474A37" w:rsidP="00BC2926">
            <w:pPr>
              <w:tabs>
                <w:tab w:val="left" w:pos="9639"/>
              </w:tabs>
              <w:spacing w:line="256" w:lineRule="auto"/>
              <w:jc w:val="center"/>
              <w:rPr>
                <w:szCs w:val="28"/>
              </w:rPr>
            </w:pPr>
          </w:p>
        </w:tc>
      </w:tr>
      <w:tr w:rsidR="00474A37" w:rsidRPr="00474A37" w14:paraId="6427EA8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58F482F" w14:textId="77777777" w:rsidR="00474A37" w:rsidRPr="00474A37" w:rsidRDefault="00474A37" w:rsidP="00BC2926">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4D10365" w14:textId="77777777" w:rsidR="00474A37" w:rsidRPr="00474A37" w:rsidRDefault="00474A37" w:rsidP="00BC292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17C2F1B" w14:textId="77777777" w:rsidR="00474A37" w:rsidRPr="00474A37" w:rsidRDefault="00474A37" w:rsidP="00BC2926">
            <w:pPr>
              <w:tabs>
                <w:tab w:val="left" w:pos="9639"/>
              </w:tabs>
              <w:spacing w:line="256" w:lineRule="auto"/>
              <w:jc w:val="center"/>
              <w:rPr>
                <w:szCs w:val="28"/>
              </w:rPr>
            </w:pPr>
          </w:p>
        </w:tc>
      </w:tr>
      <w:tr w:rsidR="00474A37" w:rsidRPr="00474A37" w14:paraId="13A2EED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A5E624A" w14:textId="77777777" w:rsidR="00474A37" w:rsidRPr="00474A37" w:rsidRDefault="00474A37" w:rsidP="00BC2926">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41ED91C4" w14:textId="77777777" w:rsidR="00474A37" w:rsidRPr="00474A37" w:rsidRDefault="00474A37" w:rsidP="00BC2926">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1FDE0B9" w14:textId="77777777" w:rsidR="00474A37" w:rsidRPr="00474A37" w:rsidRDefault="00474A37" w:rsidP="00BC2926">
            <w:pPr>
              <w:tabs>
                <w:tab w:val="left" w:pos="9639"/>
              </w:tabs>
              <w:spacing w:line="256" w:lineRule="auto"/>
              <w:jc w:val="center"/>
              <w:rPr>
                <w:szCs w:val="28"/>
              </w:rPr>
            </w:pPr>
            <w:r>
              <w:rPr>
                <w:szCs w:val="28"/>
              </w:rPr>
              <w:t>@</w:t>
            </w:r>
          </w:p>
        </w:tc>
      </w:tr>
      <w:tr w:rsidR="00474A37" w:rsidRPr="00474A37" w14:paraId="4C7A52B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CB1EC45" w14:textId="77777777" w:rsidR="00474A37" w:rsidRPr="00474A37" w:rsidRDefault="00474A37" w:rsidP="00BC2926">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0C2136C" w14:textId="77777777" w:rsidR="00474A37" w:rsidRPr="00474A37" w:rsidRDefault="00474A37" w:rsidP="00BC292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06FCF8E" w14:textId="77777777" w:rsidR="00474A37" w:rsidRPr="00474A37" w:rsidRDefault="00474A37" w:rsidP="00BC2926">
            <w:pPr>
              <w:tabs>
                <w:tab w:val="left" w:pos="9639"/>
              </w:tabs>
              <w:spacing w:line="256" w:lineRule="auto"/>
              <w:jc w:val="center"/>
            </w:pPr>
          </w:p>
        </w:tc>
      </w:tr>
      <w:tr w:rsidR="00474A37" w:rsidRPr="00474A37" w14:paraId="1D3D094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BC399C0" w14:textId="77777777" w:rsidR="00474A37" w:rsidRPr="00474A37" w:rsidRDefault="00474A37" w:rsidP="00BC2926">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9EE0828" w14:textId="77777777" w:rsidR="00474A37" w:rsidRPr="00474A37" w:rsidRDefault="00474A37" w:rsidP="00BC292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BBBC337" w14:textId="77777777" w:rsidR="00474A37" w:rsidRPr="00474A37" w:rsidRDefault="00474A37" w:rsidP="00BC2926">
            <w:pPr>
              <w:tabs>
                <w:tab w:val="left" w:pos="9639"/>
              </w:tabs>
              <w:spacing w:line="256" w:lineRule="auto"/>
              <w:jc w:val="center"/>
            </w:pPr>
          </w:p>
        </w:tc>
      </w:tr>
      <w:tr w:rsidR="00474A37" w:rsidRPr="00474A37" w14:paraId="1A32BF6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999724F" w14:textId="77777777" w:rsidR="00474A37" w:rsidRPr="00474A37" w:rsidRDefault="00474A37" w:rsidP="00BC2926">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EC31D2A" w14:textId="77777777" w:rsidR="00474A37" w:rsidRPr="00474A37" w:rsidRDefault="00474A37" w:rsidP="00BC292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E428D47" w14:textId="77777777" w:rsidR="00474A37" w:rsidRPr="00474A37" w:rsidRDefault="00474A37" w:rsidP="00BC2926">
            <w:pPr>
              <w:tabs>
                <w:tab w:val="left" w:pos="9639"/>
              </w:tabs>
              <w:spacing w:line="256" w:lineRule="auto"/>
              <w:jc w:val="center"/>
            </w:pPr>
          </w:p>
        </w:tc>
      </w:tr>
      <w:tr w:rsidR="00474A37" w:rsidRPr="00474A37" w14:paraId="47F9052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7E58765" w14:textId="77777777" w:rsidR="00474A37" w:rsidRPr="00474A37" w:rsidRDefault="00474A37" w:rsidP="00BC2926">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B87F147" w14:textId="77777777" w:rsidR="00474A37" w:rsidRPr="00474A37" w:rsidRDefault="00474A37" w:rsidP="00BC292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940047E" w14:textId="77777777" w:rsidR="00474A37" w:rsidRPr="00474A37" w:rsidRDefault="00474A37" w:rsidP="00BC2926">
            <w:pPr>
              <w:tabs>
                <w:tab w:val="left" w:pos="9639"/>
              </w:tabs>
              <w:spacing w:line="256" w:lineRule="auto"/>
              <w:jc w:val="center"/>
            </w:pPr>
          </w:p>
        </w:tc>
      </w:tr>
      <w:tr w:rsidR="00474A37" w:rsidRPr="00474A37" w14:paraId="70CF56A7"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37469509" w14:textId="77777777" w:rsidR="00474A37" w:rsidRPr="00474A37" w:rsidRDefault="00474A37" w:rsidP="00BC2926">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29D05024" w14:textId="77777777" w:rsidR="00474A37" w:rsidRPr="00474A37" w:rsidRDefault="00474A37" w:rsidP="00BC2926">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379F2EB3" w14:textId="77777777" w:rsidR="00474A37" w:rsidRPr="00474A37" w:rsidRDefault="00474A37" w:rsidP="00BC2926">
            <w:pPr>
              <w:tabs>
                <w:tab w:val="left" w:pos="9639"/>
              </w:tabs>
              <w:spacing w:line="256" w:lineRule="auto"/>
              <w:jc w:val="center"/>
            </w:pPr>
          </w:p>
        </w:tc>
      </w:tr>
      <w:tr w:rsidR="00474A37" w:rsidRPr="00474A37" w14:paraId="15093AFC" w14:textId="77777777" w:rsidTr="00A336A8">
        <w:tc>
          <w:tcPr>
            <w:tcW w:w="3138" w:type="dxa"/>
            <w:tcBorders>
              <w:top w:val="single" w:sz="4" w:space="0" w:color="auto"/>
              <w:left w:val="single" w:sz="4" w:space="0" w:color="auto"/>
              <w:bottom w:val="single" w:sz="4" w:space="0" w:color="auto"/>
              <w:right w:val="nil"/>
            </w:tcBorders>
            <w:hideMark/>
          </w:tcPr>
          <w:p w14:paraId="5D3C2566" w14:textId="77777777" w:rsidR="00474A37" w:rsidRPr="00474A37" w:rsidRDefault="00474A37" w:rsidP="00BC2926">
            <w:pPr>
              <w:tabs>
                <w:tab w:val="left" w:pos="9639"/>
              </w:tabs>
              <w:spacing w:line="256" w:lineRule="auto"/>
            </w:pPr>
            <w:r>
              <w:t>Руководитель:</w:t>
            </w:r>
          </w:p>
          <w:p w14:paraId="6773A713" w14:textId="77777777" w:rsidR="00474A37" w:rsidRPr="00474A37" w:rsidRDefault="00474A37" w:rsidP="00BC2926">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5ADD68C1" w14:textId="77777777" w:rsidR="00474A37" w:rsidRPr="00474A37" w:rsidRDefault="00474A37" w:rsidP="00BC2926">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7B08A0AE" w14:textId="77777777" w:rsidR="00474A37" w:rsidRPr="00474A37" w:rsidRDefault="00474A37" w:rsidP="00BC2926">
            <w:pPr>
              <w:tabs>
                <w:tab w:val="left" w:pos="9639"/>
              </w:tabs>
              <w:spacing w:line="256" w:lineRule="auto"/>
            </w:pPr>
            <w:r>
              <w:t>Печать/подпись (субподрядчика)</w:t>
            </w:r>
          </w:p>
        </w:tc>
      </w:tr>
      <w:tr w:rsidR="00474A37" w:rsidRPr="00474A37" w14:paraId="14E0F40F"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1E288E1F" w14:textId="77777777" w:rsidR="00474A37" w:rsidRPr="00474A37" w:rsidRDefault="00474A37" w:rsidP="00BC2926">
            <w:pPr>
              <w:tabs>
                <w:tab w:val="left" w:pos="9639"/>
              </w:tabs>
              <w:spacing w:line="256" w:lineRule="auto"/>
              <w:jc w:val="center"/>
            </w:pPr>
          </w:p>
        </w:tc>
      </w:tr>
      <w:tr w:rsidR="00474A37" w:rsidRPr="00474A37" w14:paraId="0506CBB1"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4FFB127" w14:textId="77777777" w:rsidR="00474A37" w:rsidRPr="00474A37" w:rsidRDefault="00474A37" w:rsidP="00BC2926">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303BE682" w14:textId="77777777" w:rsidR="00474A37" w:rsidRPr="00474A37" w:rsidRDefault="00474A37" w:rsidP="00BC2926">
            <w:pPr>
              <w:tabs>
                <w:tab w:val="left" w:pos="9639"/>
              </w:tabs>
              <w:spacing w:line="256" w:lineRule="auto"/>
              <w:jc w:val="center"/>
            </w:pPr>
            <w:r>
              <w:t>Передаваемые объемы работ, услуг</w:t>
            </w:r>
          </w:p>
        </w:tc>
      </w:tr>
      <w:tr w:rsidR="00474A37" w:rsidRPr="00474A37" w14:paraId="6EEBEB51"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70C0FD32" w14:textId="77777777" w:rsidR="00474A37" w:rsidRPr="00474A37" w:rsidRDefault="00474A37" w:rsidP="00BC2926"/>
        </w:tc>
        <w:tc>
          <w:tcPr>
            <w:tcW w:w="1701" w:type="dxa"/>
            <w:tcBorders>
              <w:top w:val="single" w:sz="4" w:space="0" w:color="auto"/>
              <w:left w:val="single" w:sz="4" w:space="0" w:color="auto"/>
              <w:bottom w:val="single" w:sz="4" w:space="0" w:color="auto"/>
              <w:right w:val="single" w:sz="4" w:space="0" w:color="auto"/>
            </w:tcBorders>
            <w:hideMark/>
          </w:tcPr>
          <w:p w14:paraId="36BE5456" w14:textId="77777777" w:rsidR="00474A37" w:rsidRPr="00474A37" w:rsidRDefault="00474A37" w:rsidP="00BC2926">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EB633BF" w14:textId="77777777" w:rsidR="00474A37" w:rsidRPr="00474A37" w:rsidRDefault="00474A37" w:rsidP="00BC2926">
            <w:pPr>
              <w:tabs>
                <w:tab w:val="left" w:pos="9639"/>
              </w:tabs>
              <w:spacing w:line="256" w:lineRule="auto"/>
              <w:jc w:val="center"/>
            </w:pPr>
            <w:r>
              <w:t>В % к общему объему работ, услуг по предмету закупки</w:t>
            </w:r>
          </w:p>
        </w:tc>
      </w:tr>
      <w:tr w:rsidR="00474A37" w:rsidRPr="00474A37" w14:paraId="6C5665DC"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6BAF86D2" w14:textId="77777777" w:rsidR="00474A37" w:rsidRPr="00474A37" w:rsidRDefault="00474A37" w:rsidP="00BC2926">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47D424FE" w14:textId="77777777" w:rsidR="00474A37" w:rsidRPr="00474A37" w:rsidRDefault="00474A37" w:rsidP="00BC292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309C041C" w14:textId="77777777" w:rsidR="00474A37" w:rsidRPr="00474A37" w:rsidRDefault="00474A37" w:rsidP="00BC2926">
            <w:pPr>
              <w:tabs>
                <w:tab w:val="left" w:pos="9639"/>
              </w:tabs>
              <w:spacing w:line="256" w:lineRule="auto"/>
              <w:jc w:val="center"/>
            </w:pPr>
          </w:p>
        </w:tc>
      </w:tr>
      <w:tr w:rsidR="00FF0053" w:rsidRPr="00474A37" w14:paraId="0F54D443"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498E91E5" w14:textId="77777777" w:rsidR="00FF0053" w:rsidRPr="00474A37" w:rsidRDefault="00FF0053" w:rsidP="00BC2926">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7D7FEA76" w14:textId="77777777" w:rsidR="00FF0053" w:rsidRPr="00474A37" w:rsidRDefault="00FF0053" w:rsidP="00BC2926">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F529CC4" w14:textId="77777777" w:rsidR="00FF0053" w:rsidRPr="00474A37" w:rsidRDefault="00FF0053" w:rsidP="00BC2926">
            <w:pPr>
              <w:tabs>
                <w:tab w:val="left" w:pos="9639"/>
              </w:tabs>
              <w:spacing w:line="256" w:lineRule="auto"/>
              <w:jc w:val="center"/>
            </w:pPr>
          </w:p>
        </w:tc>
      </w:tr>
      <w:tr w:rsidR="00FF0053" w:rsidRPr="00474A37" w14:paraId="2EEE4706"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445FC5A3" w14:textId="77777777" w:rsidR="00FF0053" w:rsidRPr="00474A37" w:rsidRDefault="00FF0053" w:rsidP="00BC2926">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292DDA01" w14:textId="77777777" w:rsidR="00FF0053" w:rsidRPr="00474A37" w:rsidRDefault="00FF0053" w:rsidP="00BC2926">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5F111F65" w14:textId="77777777" w:rsidR="00FF0053" w:rsidRPr="00474A37" w:rsidRDefault="00FF0053" w:rsidP="00BC2926">
            <w:pPr>
              <w:tabs>
                <w:tab w:val="left" w:pos="9639"/>
              </w:tabs>
              <w:spacing w:line="256" w:lineRule="auto"/>
              <w:jc w:val="center"/>
            </w:pPr>
          </w:p>
        </w:tc>
      </w:tr>
    </w:tbl>
    <w:p w14:paraId="06278926" w14:textId="77777777" w:rsidR="00474A37" w:rsidRPr="00E76CF2" w:rsidRDefault="00E76CF2" w:rsidP="00BC2926">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35C533B9" w14:textId="77777777" w:rsidR="00474A37" w:rsidRPr="00474A37" w:rsidRDefault="00474A37" w:rsidP="00BC2926">
      <w:pPr>
        <w:jc w:val="both"/>
        <w:rPr>
          <w:rFonts w:eastAsia="MS Mincho"/>
          <w:b/>
          <w:bCs/>
          <w:sz w:val="28"/>
          <w:szCs w:val="28"/>
        </w:rPr>
      </w:pPr>
    </w:p>
    <w:p w14:paraId="695E0D88" w14:textId="77777777" w:rsidR="00474A37" w:rsidRPr="00474A37" w:rsidRDefault="00474A37" w:rsidP="00BC2926">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583A05A1" w14:textId="77777777" w:rsidR="00474A37" w:rsidRPr="00474A37" w:rsidRDefault="00474A37" w:rsidP="00BC2926">
      <w:pPr>
        <w:tabs>
          <w:tab w:val="left" w:pos="8640"/>
        </w:tabs>
        <w:jc w:val="center"/>
        <w:rPr>
          <w:i/>
        </w:rPr>
      </w:pPr>
      <w:r>
        <w:rPr>
          <w:i/>
        </w:rPr>
        <w:t xml:space="preserve">                                                                    (наименование претендента)</w:t>
      </w:r>
    </w:p>
    <w:p w14:paraId="44F6C88E" w14:textId="77777777" w:rsidR="00474A37" w:rsidRPr="00474A37" w:rsidRDefault="00474A37" w:rsidP="00BC2926">
      <w:pPr>
        <w:rPr>
          <w:i/>
        </w:rPr>
      </w:pPr>
      <w:r>
        <w:rPr>
          <w:i/>
        </w:rPr>
        <w:t xml:space="preserve">       М.П.</w:t>
      </w:r>
      <w:r>
        <w:rPr>
          <w:i/>
        </w:rPr>
        <w:tab/>
      </w:r>
      <w:r>
        <w:rPr>
          <w:i/>
        </w:rPr>
        <w:tab/>
      </w:r>
      <w:r>
        <w:rPr>
          <w:i/>
        </w:rPr>
        <w:tab/>
        <w:t>(должность, подпись, ФИО полностью)</w:t>
      </w:r>
    </w:p>
    <w:p w14:paraId="4A78CBF9" w14:textId="77777777" w:rsidR="00493F52" w:rsidRPr="0074281A" w:rsidRDefault="00474A37" w:rsidP="00BC2926">
      <w:pPr>
        <w:rPr>
          <w:sz w:val="28"/>
          <w:szCs w:val="28"/>
          <w:lang w:eastAsia="ru-RU"/>
        </w:rPr>
      </w:pPr>
      <w:r>
        <w:rPr>
          <w:sz w:val="28"/>
          <w:szCs w:val="28"/>
          <w:lang w:eastAsia="ru-RU"/>
        </w:rPr>
        <w:t>«____» ____________ 20___ г.</w:t>
      </w:r>
    </w:p>
    <w:p w14:paraId="1735E7E0" w14:textId="77777777" w:rsidR="00493F52" w:rsidRDefault="00493F52" w:rsidP="00BC2926">
      <w:pPr>
        <w:sectPr w:rsidR="00493F52" w:rsidSect="00593B4E">
          <w:pgSz w:w="11907" w:h="16840" w:code="9"/>
          <w:pgMar w:top="1134" w:right="851" w:bottom="1134" w:left="1418" w:header="794" w:footer="794" w:gutter="0"/>
          <w:cols w:space="720"/>
          <w:titlePg/>
          <w:docGrid w:linePitch="326"/>
        </w:sectPr>
      </w:pPr>
    </w:p>
    <w:p w14:paraId="0A0D3CBE" w14:textId="77777777" w:rsidR="00627CEA" w:rsidRDefault="00C01A71" w:rsidP="00BC2926">
      <w:pPr>
        <w:pStyle w:val="10"/>
        <w:ind w:firstLine="0"/>
        <w:jc w:val="right"/>
        <w:outlineLvl w:val="0"/>
        <w:rPr>
          <w:b/>
          <w:i/>
          <w:iCs/>
        </w:rPr>
      </w:pPr>
      <w:r>
        <w:lastRenderedPageBreak/>
        <w:t>Приложение № 6</w:t>
      </w:r>
      <w:r w:rsidR="00D77651">
        <w:t xml:space="preserve"> </w:t>
      </w:r>
      <w:r>
        <w:t>к документации о закупке</w:t>
      </w:r>
    </w:p>
    <w:p w14:paraId="38DFF9A0" w14:textId="77777777" w:rsidR="00C03380" w:rsidRPr="00C03380" w:rsidRDefault="00C03380" w:rsidP="00BC2926"/>
    <w:p w14:paraId="0378363C" w14:textId="77777777" w:rsidR="00C01A71" w:rsidRDefault="00C01A71" w:rsidP="00BC2926">
      <w:pPr>
        <w:pBdr>
          <w:top w:val="nil"/>
          <w:left w:val="nil"/>
          <w:bottom w:val="nil"/>
          <w:right w:val="nil"/>
          <w:between w:val="nil"/>
        </w:pBdr>
        <w:jc w:val="center"/>
        <w:rPr>
          <w:b/>
          <w:color w:val="000000"/>
          <w:sz w:val="26"/>
          <w:szCs w:val="26"/>
        </w:rPr>
      </w:pPr>
      <w:bookmarkStart w:id="33" w:name="_Hlk126066057"/>
      <w:r>
        <w:rPr>
          <w:b/>
          <w:color w:val="000000"/>
          <w:sz w:val="26"/>
          <w:szCs w:val="26"/>
        </w:rPr>
        <w:t>Порядок расчета критерия «Расчетная (условная) цена договора»</w:t>
      </w:r>
    </w:p>
    <w:p w14:paraId="35C55DBC" w14:textId="77777777" w:rsidR="00C01A71" w:rsidRDefault="00C01A71" w:rsidP="00BC2926">
      <w:pPr>
        <w:pBdr>
          <w:top w:val="nil"/>
          <w:left w:val="nil"/>
          <w:bottom w:val="nil"/>
          <w:right w:val="nil"/>
          <w:between w:val="nil"/>
        </w:pBdr>
        <w:ind w:firstLine="709"/>
        <w:jc w:val="both"/>
        <w:rPr>
          <w:color w:val="000000"/>
          <w:sz w:val="26"/>
          <w:szCs w:val="26"/>
        </w:rPr>
      </w:pPr>
    </w:p>
    <w:p w14:paraId="6FA9C924" w14:textId="77777777" w:rsidR="00C01A71" w:rsidRDefault="00C01A71" w:rsidP="00BC2926">
      <w:pPr>
        <w:pBdr>
          <w:top w:val="nil"/>
          <w:left w:val="nil"/>
          <w:bottom w:val="nil"/>
          <w:right w:val="nil"/>
          <w:between w:val="nil"/>
        </w:pBdr>
        <w:ind w:firstLine="709"/>
        <w:jc w:val="both"/>
        <w:rPr>
          <w:color w:val="000000"/>
          <w:sz w:val="26"/>
          <w:szCs w:val="26"/>
        </w:rPr>
      </w:pPr>
      <w:r>
        <w:rPr>
          <w:color w:val="000000"/>
          <w:sz w:val="26"/>
          <w:szCs w:val="26"/>
        </w:rPr>
        <w:t>1. Расчетная (условная) цена договора определяется исходя из следующих параметров:</w:t>
      </w:r>
    </w:p>
    <w:p w14:paraId="5F964DBB" w14:textId="77777777" w:rsidR="00C01A71" w:rsidRDefault="00C01A71" w:rsidP="00BC2926">
      <w:pPr>
        <w:pBdr>
          <w:top w:val="nil"/>
          <w:left w:val="nil"/>
          <w:bottom w:val="nil"/>
          <w:right w:val="nil"/>
          <w:between w:val="nil"/>
        </w:pBdr>
        <w:ind w:firstLine="709"/>
        <w:jc w:val="both"/>
        <w:rPr>
          <w:color w:val="000000"/>
          <w:sz w:val="26"/>
          <w:szCs w:val="26"/>
        </w:rPr>
      </w:pPr>
      <w:r>
        <w:rPr>
          <w:color w:val="000000"/>
          <w:sz w:val="26"/>
          <w:szCs w:val="26"/>
        </w:rPr>
        <w:t>1.1. Цена Товара, указанная участником в таблице № 1 Финансово-коммерческого предложения (рубли Российской Федерации, юани);</w:t>
      </w:r>
    </w:p>
    <w:p w14:paraId="2430EF41" w14:textId="77777777" w:rsidR="00C01A71" w:rsidRDefault="00C01A71" w:rsidP="00BC2926">
      <w:pPr>
        <w:pBdr>
          <w:top w:val="nil"/>
          <w:left w:val="nil"/>
          <w:bottom w:val="nil"/>
          <w:right w:val="nil"/>
          <w:between w:val="nil"/>
        </w:pBdr>
        <w:ind w:firstLine="709"/>
        <w:jc w:val="both"/>
        <w:rPr>
          <w:color w:val="000000"/>
          <w:sz w:val="26"/>
          <w:szCs w:val="26"/>
        </w:rPr>
      </w:pPr>
      <w:r>
        <w:rPr>
          <w:color w:val="000000"/>
          <w:sz w:val="26"/>
          <w:szCs w:val="26"/>
        </w:rPr>
        <w:t>1.2. Курс валюты цены Товара, установленный Центральным банком Российской Федерации на дату опубликования Открытого конкурса, указанную в пункте 6 Информационной карты;</w:t>
      </w:r>
    </w:p>
    <w:p w14:paraId="04574ECF" w14:textId="77777777" w:rsidR="00C01A71" w:rsidRDefault="00C01A71" w:rsidP="00BC2926">
      <w:pPr>
        <w:pBdr>
          <w:top w:val="nil"/>
          <w:left w:val="nil"/>
          <w:bottom w:val="nil"/>
          <w:right w:val="nil"/>
          <w:between w:val="nil"/>
        </w:pBdr>
        <w:ind w:firstLine="709"/>
        <w:jc w:val="both"/>
        <w:rPr>
          <w:color w:val="000000"/>
          <w:sz w:val="26"/>
          <w:szCs w:val="26"/>
        </w:rPr>
      </w:pPr>
      <w:r>
        <w:rPr>
          <w:color w:val="000000"/>
          <w:sz w:val="26"/>
          <w:szCs w:val="26"/>
        </w:rPr>
        <w:t xml:space="preserve">1.3. Стоимость Работ (Стоимость обслуживания на 4 000 </w:t>
      </w:r>
      <w:proofErr w:type="spellStart"/>
      <w:r>
        <w:rPr>
          <w:color w:val="000000"/>
          <w:sz w:val="26"/>
          <w:szCs w:val="26"/>
        </w:rPr>
        <w:t>мтч</w:t>
      </w:r>
      <w:proofErr w:type="spellEnd"/>
      <w:r>
        <w:rPr>
          <w:rStyle w:val="afa"/>
          <w:color w:val="000000"/>
          <w:sz w:val="26"/>
          <w:szCs w:val="26"/>
        </w:rPr>
        <w:footnoteReference w:id="18"/>
      </w:r>
      <w:r>
        <w:rPr>
          <w:color w:val="000000"/>
          <w:sz w:val="26"/>
          <w:szCs w:val="26"/>
        </w:rPr>
        <w:t xml:space="preserve"> и предельной стоимости работ по текущему ремонту (ТР), определенной Заказчиком);</w:t>
      </w:r>
    </w:p>
    <w:p w14:paraId="24770589" w14:textId="77777777" w:rsidR="00C01A71" w:rsidRDefault="00C01A71" w:rsidP="00BC2926">
      <w:pPr>
        <w:pBdr>
          <w:top w:val="nil"/>
          <w:left w:val="nil"/>
          <w:bottom w:val="nil"/>
          <w:right w:val="nil"/>
          <w:between w:val="nil"/>
        </w:pBdr>
        <w:ind w:firstLine="709"/>
        <w:jc w:val="both"/>
        <w:rPr>
          <w:color w:val="000000"/>
          <w:sz w:val="26"/>
          <w:szCs w:val="26"/>
        </w:rPr>
      </w:pPr>
      <w:r>
        <w:rPr>
          <w:color w:val="000000"/>
          <w:sz w:val="26"/>
          <w:szCs w:val="26"/>
        </w:rPr>
        <w:t xml:space="preserve">1.4. При заполнении строк 20-37 Приложения № 2 к Финансово-коммерческому предложению (Наработка </w:t>
      </w:r>
      <w:proofErr w:type="spellStart"/>
      <w:r>
        <w:rPr>
          <w:color w:val="000000"/>
          <w:sz w:val="26"/>
          <w:szCs w:val="26"/>
        </w:rPr>
        <w:t>ричстакеров</w:t>
      </w:r>
      <w:proofErr w:type="spellEnd"/>
      <w:r>
        <w:rPr>
          <w:color w:val="000000"/>
          <w:sz w:val="26"/>
          <w:szCs w:val="26"/>
        </w:rPr>
        <w:t xml:space="preserve"> и стоимость ТО) требуется указывать цену 0 руб. в случае, если данное обслуживание не требуется проводить для данной модели </w:t>
      </w:r>
      <w:proofErr w:type="spellStart"/>
      <w:r>
        <w:rPr>
          <w:color w:val="000000"/>
          <w:sz w:val="26"/>
          <w:szCs w:val="26"/>
        </w:rPr>
        <w:t>ричстакера</w:t>
      </w:r>
      <w:proofErr w:type="spellEnd"/>
      <w:r>
        <w:rPr>
          <w:color w:val="000000"/>
          <w:sz w:val="26"/>
          <w:szCs w:val="26"/>
        </w:rPr>
        <w:t xml:space="preserve">.  </w:t>
      </w:r>
    </w:p>
    <w:p w14:paraId="051C244D" w14:textId="77777777" w:rsidR="00C01A71" w:rsidRPr="00D52036" w:rsidRDefault="00C01A71" w:rsidP="00BC2926">
      <w:pPr>
        <w:pBdr>
          <w:top w:val="nil"/>
          <w:left w:val="nil"/>
          <w:bottom w:val="nil"/>
          <w:right w:val="nil"/>
          <w:between w:val="nil"/>
        </w:pBdr>
        <w:ind w:firstLine="709"/>
        <w:jc w:val="both"/>
        <w:rPr>
          <w:color w:val="000000"/>
          <w:sz w:val="26"/>
          <w:szCs w:val="26"/>
        </w:rPr>
      </w:pPr>
      <w:r>
        <w:rPr>
          <w:color w:val="000000"/>
          <w:sz w:val="26"/>
          <w:szCs w:val="26"/>
        </w:rPr>
        <w:t xml:space="preserve">2. Расчет расчетной (условной) цены договора производится в таблице в формате </w:t>
      </w:r>
      <w:proofErr w:type="spellStart"/>
      <w:r>
        <w:rPr>
          <w:color w:val="000000"/>
          <w:sz w:val="26"/>
          <w:szCs w:val="26"/>
        </w:rPr>
        <w:t>Microsoft</w:t>
      </w:r>
      <w:proofErr w:type="spellEnd"/>
      <w:r>
        <w:rPr>
          <w:color w:val="000000"/>
          <w:sz w:val="26"/>
          <w:szCs w:val="26"/>
        </w:rPr>
        <w:t xml:space="preserve"> EXCEL, публикуемой вместе с настоящей документацией о закупке отдельным файлом, путем внесения претендентом в ячейки, обозначенные </w:t>
      </w:r>
      <w:bookmarkStart w:id="34" w:name="_Hlk126066194"/>
      <w:r>
        <w:rPr>
          <w:color w:val="000000"/>
          <w:sz w:val="26"/>
          <w:szCs w:val="26"/>
          <w:highlight w:val="green"/>
          <w:shd w:val="clear" w:color="auto" w:fill="9BBB59" w:themeFill="accent3"/>
        </w:rPr>
        <w:t>зеленой заливкой</w:t>
      </w:r>
      <w:bookmarkEnd w:id="34"/>
      <w:r>
        <w:rPr>
          <w:color w:val="000000"/>
          <w:sz w:val="26"/>
          <w:szCs w:val="26"/>
        </w:rPr>
        <w:t xml:space="preserve"> </w:t>
      </w:r>
      <w:r>
        <w:rPr>
          <w:i/>
          <w:iCs/>
          <w:color w:val="000000"/>
          <w:sz w:val="26"/>
          <w:szCs w:val="26"/>
        </w:rPr>
        <w:t xml:space="preserve">(при подаче ценового предложения в валюте «юани», участник заполняет ячейки, закрашенные </w:t>
      </w:r>
      <w:bookmarkStart w:id="35" w:name="_Hlk126066180"/>
      <w:r>
        <w:rPr>
          <w:i/>
          <w:iCs/>
          <w:color w:val="000000"/>
          <w:sz w:val="26"/>
          <w:szCs w:val="26"/>
          <w:shd w:val="clear" w:color="auto" w:fill="F3A201"/>
        </w:rPr>
        <w:t>оранжевым цветом</w:t>
      </w:r>
      <w:bookmarkEnd w:id="35"/>
      <w:r>
        <w:rPr>
          <w:i/>
          <w:iCs/>
          <w:color w:val="000000"/>
          <w:sz w:val="26"/>
          <w:szCs w:val="26"/>
        </w:rPr>
        <w:t>),</w:t>
      </w:r>
      <w:r>
        <w:rPr>
          <w:color w:val="000000"/>
          <w:sz w:val="26"/>
          <w:szCs w:val="26"/>
        </w:rPr>
        <w:t xml:space="preserve">стоимостных параметров своего финансово-коммерческого предложения, при курсе валюты цены Товара, установленного Центральным банком Российской Федерации на дату опубликования Открытого конкурса, указанную в пункте 6 Информационной карты. Для удобства заполнения таблицы в формате </w:t>
      </w:r>
      <w:proofErr w:type="spellStart"/>
      <w:r>
        <w:rPr>
          <w:color w:val="000000"/>
          <w:sz w:val="26"/>
          <w:szCs w:val="26"/>
        </w:rPr>
        <w:t>Microsoft</w:t>
      </w:r>
      <w:proofErr w:type="spellEnd"/>
      <w:r>
        <w:rPr>
          <w:color w:val="000000"/>
          <w:sz w:val="26"/>
          <w:szCs w:val="26"/>
        </w:rPr>
        <w:t xml:space="preserve"> EXCEL, к ней прилагается инструкция. </w:t>
      </w:r>
    </w:p>
    <w:p w14:paraId="23A9550C" w14:textId="77777777" w:rsidR="00C01A71" w:rsidRDefault="00C01A71" w:rsidP="00BC2926">
      <w:pPr>
        <w:pBdr>
          <w:top w:val="nil"/>
          <w:left w:val="nil"/>
          <w:bottom w:val="nil"/>
          <w:right w:val="nil"/>
          <w:between w:val="nil"/>
        </w:pBdr>
        <w:ind w:firstLine="709"/>
        <w:jc w:val="both"/>
        <w:rPr>
          <w:color w:val="000000"/>
          <w:sz w:val="26"/>
          <w:szCs w:val="26"/>
        </w:rPr>
      </w:pPr>
      <w:r>
        <w:rPr>
          <w:color w:val="000000"/>
          <w:sz w:val="26"/>
          <w:szCs w:val="26"/>
        </w:rPr>
        <w:t xml:space="preserve">3. На основании внесенной информации, в расчетной таблице, содержащей необходимые формулы, формируется Расчетная (условная) цена договора. </w:t>
      </w:r>
    </w:p>
    <w:p w14:paraId="3230743E" w14:textId="77777777" w:rsidR="00C01A71" w:rsidRDefault="00C01A71" w:rsidP="00BC2926">
      <w:pPr>
        <w:pBdr>
          <w:top w:val="nil"/>
          <w:left w:val="nil"/>
          <w:bottom w:val="nil"/>
          <w:right w:val="nil"/>
          <w:between w:val="nil"/>
        </w:pBdr>
        <w:ind w:firstLine="709"/>
        <w:jc w:val="both"/>
        <w:rPr>
          <w:color w:val="000000"/>
          <w:sz w:val="26"/>
          <w:szCs w:val="26"/>
        </w:rPr>
      </w:pPr>
      <w:r>
        <w:rPr>
          <w:color w:val="000000"/>
          <w:sz w:val="26"/>
          <w:szCs w:val="26"/>
        </w:rPr>
        <w:t>4. Полученную сумму необходимо указать в графе «Цена договора», заполняемой претендентом на функционале ЭТП, а также в пункте 3 Финансово-коммерческого предложения.</w:t>
      </w:r>
    </w:p>
    <w:p w14:paraId="07E841EC" w14:textId="77777777" w:rsidR="00C01A71" w:rsidRDefault="00C01A71" w:rsidP="00BC2926">
      <w:pPr>
        <w:pBdr>
          <w:top w:val="nil"/>
          <w:left w:val="nil"/>
          <w:bottom w:val="nil"/>
          <w:right w:val="nil"/>
          <w:between w:val="nil"/>
        </w:pBdr>
        <w:ind w:firstLine="709"/>
        <w:jc w:val="both"/>
        <w:rPr>
          <w:color w:val="000000"/>
          <w:sz w:val="26"/>
          <w:szCs w:val="26"/>
        </w:rPr>
      </w:pPr>
      <w:r>
        <w:rPr>
          <w:color w:val="000000"/>
          <w:sz w:val="26"/>
          <w:szCs w:val="26"/>
        </w:rPr>
        <w:t>5. Организатором при рассмотрении, оценке и сопоставлении заявок участников осуществляется проверка корректности внесенных претендентом в расчетную таблицу данных и правильности расчета.</w:t>
      </w:r>
    </w:p>
    <w:p w14:paraId="7435B493" w14:textId="77777777" w:rsidR="00C01A71" w:rsidRDefault="00C01A71" w:rsidP="00BC2926">
      <w:pPr>
        <w:pBdr>
          <w:top w:val="nil"/>
          <w:left w:val="nil"/>
          <w:bottom w:val="nil"/>
          <w:right w:val="nil"/>
          <w:between w:val="nil"/>
        </w:pBdr>
        <w:ind w:firstLine="709"/>
        <w:jc w:val="both"/>
        <w:rPr>
          <w:color w:val="000000"/>
          <w:sz w:val="26"/>
          <w:szCs w:val="26"/>
        </w:rPr>
      </w:pPr>
      <w:r>
        <w:rPr>
          <w:color w:val="000000"/>
          <w:sz w:val="26"/>
          <w:szCs w:val="26"/>
        </w:rPr>
        <w:t>6. Далее производится сопоставление Расчетных (условных) цен договоров. Наилучшим признается наименьшее значение.</w:t>
      </w:r>
    </w:p>
    <w:p w14:paraId="4B5D744C" w14:textId="77777777" w:rsidR="00C01A71" w:rsidRPr="00DF622E" w:rsidRDefault="00C01A71" w:rsidP="00BC2926">
      <w:pPr>
        <w:pBdr>
          <w:top w:val="nil"/>
          <w:left w:val="nil"/>
          <w:bottom w:val="nil"/>
          <w:right w:val="nil"/>
          <w:between w:val="nil"/>
        </w:pBdr>
        <w:ind w:firstLine="709"/>
        <w:jc w:val="both"/>
        <w:rPr>
          <w:b/>
          <w:i/>
          <w:color w:val="FF0000"/>
          <w:sz w:val="26"/>
          <w:szCs w:val="26"/>
        </w:rPr>
      </w:pPr>
      <w:r>
        <w:rPr>
          <w:b/>
          <w:i/>
          <w:color w:val="FF0000"/>
          <w:sz w:val="26"/>
          <w:szCs w:val="26"/>
        </w:rPr>
        <w:t>7. Претенденту при подготовке финансово-коммерческого предложения и определении Расчетной (условной) цены договора необходимо иметь в виду, что Расчетная (условная) цена договора не может превышать максимальную цену договора, указанную в пункте 5 Информационной карты документации о закупке. В случае такого превышения в соответствии с положениями части 4 подпункта 3.6.5 документации о закупке заявка претендента не будет допущена к участию в Открытом конкурсе.</w:t>
      </w:r>
      <w:bookmarkEnd w:id="33"/>
    </w:p>
    <w:sectPr w:rsidR="00C01A71" w:rsidRPr="00DF622E" w:rsidSect="00593B4E">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92CCB" w14:textId="77777777" w:rsidR="001932C7" w:rsidRDefault="001932C7">
      <w:r>
        <w:separator/>
      </w:r>
    </w:p>
  </w:endnote>
  <w:endnote w:type="continuationSeparator" w:id="0">
    <w:p w14:paraId="3C79F8A1" w14:textId="77777777" w:rsidR="001932C7" w:rsidRDefault="001932C7">
      <w:r>
        <w:continuationSeparator/>
      </w:r>
    </w:p>
  </w:endnote>
  <w:endnote w:type="continuationNotice" w:id="1">
    <w:p w14:paraId="011EB91E" w14:textId="77777777" w:rsidR="001932C7" w:rsidRDefault="00193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0"/>
    <w:family w:val="roman"/>
    <w:pitch w:val="variable"/>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057EC" w14:textId="77777777" w:rsidR="001932C7" w:rsidRDefault="001932C7"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78A9C1B6" w14:textId="77777777" w:rsidR="001932C7" w:rsidRDefault="001932C7" w:rsidP="00BF6892">
    <w:pPr>
      <w:pStyle w:val="aff0"/>
      <w:ind w:right="360"/>
    </w:pPr>
  </w:p>
  <w:p w14:paraId="2379602D" w14:textId="77777777" w:rsidR="001932C7" w:rsidRDefault="001932C7"/>
  <w:p w14:paraId="026B57F9" w14:textId="77777777" w:rsidR="001932C7" w:rsidRDefault="001932C7"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6B1A92B8" w14:textId="77777777" w:rsidR="001932C7" w:rsidRDefault="001932C7" w:rsidP="00BF6892">
    <w:pPr>
      <w:pStyle w:val="aff0"/>
      <w:ind w:right="360"/>
    </w:pPr>
  </w:p>
  <w:p w14:paraId="757B7D93" w14:textId="77777777" w:rsidR="001932C7" w:rsidRDefault="001932C7"/>
  <w:p w14:paraId="1D8D745A" w14:textId="77777777" w:rsidR="001932C7" w:rsidRDefault="001932C7"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56B57597" w14:textId="77777777" w:rsidR="001932C7" w:rsidRDefault="001932C7" w:rsidP="00BF6892">
    <w:pPr>
      <w:pStyle w:val="aff0"/>
      <w:ind w:right="360"/>
    </w:pPr>
  </w:p>
  <w:p w14:paraId="0A6CF3FB" w14:textId="77777777" w:rsidR="001932C7" w:rsidRDefault="001932C7"/>
  <w:p w14:paraId="10D89AA9" w14:textId="77777777" w:rsidR="001932C7" w:rsidRDefault="001932C7"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60B1FAE4" w14:textId="77777777" w:rsidR="001932C7" w:rsidRDefault="001932C7" w:rsidP="00BF6892">
    <w:pPr>
      <w:pStyle w:val="aff0"/>
      <w:ind w:right="360"/>
    </w:pPr>
  </w:p>
  <w:p w14:paraId="26F2F132" w14:textId="77777777" w:rsidR="001932C7" w:rsidRDefault="001932C7"/>
  <w:p w14:paraId="511BC203" w14:textId="77777777" w:rsidR="001932C7" w:rsidRDefault="001932C7"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30EEC56E" w14:textId="77777777" w:rsidR="001932C7" w:rsidRDefault="001932C7" w:rsidP="00BF6892">
    <w:pPr>
      <w:pStyle w:val="aff0"/>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7D8B4" w14:textId="77777777" w:rsidR="001932C7" w:rsidRDefault="001932C7">
    <w:pPr>
      <w:widowControl w:val="0"/>
      <w:pBdr>
        <w:top w:val="nil"/>
        <w:left w:val="nil"/>
        <w:bottom w:val="nil"/>
        <w:right w:val="nil"/>
        <w:between w:val="nil"/>
      </w:pBdr>
      <w:spacing w:line="300" w:lineRule="auto"/>
      <w:ind w:left="72" w:firstLine="680"/>
      <w:jc w:val="both"/>
      <w:rPr>
        <w:color w:val="00000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D1D77" w14:textId="77777777" w:rsidR="001932C7" w:rsidRDefault="001932C7">
    <w:pPr>
      <w:widowControl w:val="0"/>
      <w:pBdr>
        <w:top w:val="nil"/>
        <w:left w:val="nil"/>
        <w:bottom w:val="nil"/>
        <w:right w:val="nil"/>
        <w:between w:val="nil"/>
      </w:pBdr>
      <w:spacing w:line="300" w:lineRule="auto"/>
      <w:ind w:left="72" w:firstLine="680"/>
      <w:jc w:val="both"/>
      <w:rPr>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86748" w14:textId="77777777" w:rsidR="001932C7" w:rsidRDefault="001932C7">
    <w:pPr>
      <w:widowControl w:val="0"/>
      <w:pBdr>
        <w:top w:val="nil"/>
        <w:left w:val="nil"/>
        <w:bottom w:val="nil"/>
        <w:right w:val="nil"/>
        <w:between w:val="nil"/>
      </w:pBdr>
      <w:spacing w:line="300" w:lineRule="auto"/>
      <w:ind w:left="72" w:right="360" w:firstLine="680"/>
      <w:jc w:val="both"/>
      <w:rPr>
        <w:color w:val="00000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400FE" w14:textId="77777777" w:rsidR="001932C7" w:rsidRDefault="001932C7">
    <w:pPr>
      <w:widowControl w:val="0"/>
      <w:pBdr>
        <w:top w:val="nil"/>
        <w:left w:val="nil"/>
        <w:bottom w:val="nil"/>
        <w:right w:val="nil"/>
        <w:between w:val="nil"/>
      </w:pBdr>
      <w:spacing w:line="300" w:lineRule="auto"/>
      <w:ind w:left="72" w:firstLine="680"/>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CD266" w14:textId="77777777" w:rsidR="001932C7" w:rsidRDefault="001932C7"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44B06E78" w14:textId="77777777" w:rsidR="001932C7" w:rsidRDefault="001932C7" w:rsidP="00BF6892">
    <w:pPr>
      <w:pStyle w:val="aff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8B48C" w14:textId="77777777" w:rsidR="001932C7" w:rsidRDefault="001932C7">
    <w:pPr>
      <w:pStyle w:val="aff0"/>
      <w:jc w:val="center"/>
    </w:pPr>
  </w:p>
  <w:p w14:paraId="79834356" w14:textId="77777777" w:rsidR="001932C7" w:rsidRDefault="001932C7" w:rsidP="00BF6892">
    <w:pPr>
      <w:pStyle w:val="aff0"/>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D143C" w14:textId="77777777" w:rsidR="001932C7" w:rsidRDefault="001932C7">
    <w:pPr>
      <w:pStyle w:val="af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B413" w14:textId="77777777" w:rsidR="001932C7" w:rsidRDefault="001932C7">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14:paraId="48C20309" w14:textId="77777777" w:rsidR="001932C7" w:rsidRDefault="001932C7">
    <w:pPr>
      <w:widowControl w:val="0"/>
      <w:pBdr>
        <w:top w:val="nil"/>
        <w:left w:val="nil"/>
        <w:bottom w:val="nil"/>
        <w:right w:val="nil"/>
        <w:between w:val="nil"/>
      </w:pBdr>
      <w:spacing w:line="300" w:lineRule="auto"/>
      <w:ind w:left="72" w:right="360" w:firstLine="680"/>
      <w:jc w:val="both"/>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DE4D0" w14:textId="77777777" w:rsidR="001932C7" w:rsidRDefault="001932C7">
    <w:pPr>
      <w:widowControl w:val="0"/>
      <w:pBdr>
        <w:top w:val="nil"/>
        <w:left w:val="nil"/>
        <w:bottom w:val="nil"/>
        <w:right w:val="nil"/>
        <w:between w:val="nil"/>
      </w:pBdr>
      <w:spacing w:line="300" w:lineRule="auto"/>
      <w:ind w:left="72" w:right="360" w:firstLine="680"/>
      <w:jc w:val="both"/>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6382E" w14:textId="77777777" w:rsidR="001932C7" w:rsidRDefault="001932C7">
    <w:pPr>
      <w:widowControl w:val="0"/>
      <w:pBdr>
        <w:top w:val="nil"/>
        <w:left w:val="nil"/>
        <w:bottom w:val="nil"/>
        <w:right w:val="nil"/>
        <w:between w:val="nil"/>
      </w:pBdr>
      <w:spacing w:line="300" w:lineRule="auto"/>
      <w:ind w:left="72" w:firstLine="680"/>
      <w:jc w:val="both"/>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527C0" w14:textId="77777777" w:rsidR="001932C7" w:rsidRDefault="001932C7">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14:paraId="47A2DDFF" w14:textId="77777777" w:rsidR="001932C7" w:rsidRDefault="001932C7">
    <w:pPr>
      <w:widowControl w:val="0"/>
      <w:pBdr>
        <w:top w:val="nil"/>
        <w:left w:val="nil"/>
        <w:bottom w:val="nil"/>
        <w:right w:val="nil"/>
        <w:between w:val="nil"/>
      </w:pBdr>
      <w:spacing w:line="300" w:lineRule="auto"/>
      <w:ind w:left="72" w:right="360" w:firstLine="680"/>
      <w:jc w:val="both"/>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2F9DA" w14:textId="77777777" w:rsidR="001932C7" w:rsidRDefault="001932C7">
    <w:pPr>
      <w:widowControl w:val="0"/>
      <w:pBdr>
        <w:top w:val="nil"/>
        <w:left w:val="nil"/>
        <w:bottom w:val="nil"/>
        <w:right w:val="nil"/>
        <w:between w:val="nil"/>
      </w:pBdr>
      <w:spacing w:line="300" w:lineRule="auto"/>
      <w:ind w:left="72" w:right="360" w:firstLine="680"/>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81EE3" w14:textId="77777777" w:rsidR="001932C7" w:rsidRDefault="001932C7">
      <w:r>
        <w:separator/>
      </w:r>
    </w:p>
  </w:footnote>
  <w:footnote w:type="continuationSeparator" w:id="0">
    <w:p w14:paraId="1F31CBDA" w14:textId="77777777" w:rsidR="001932C7" w:rsidRDefault="001932C7">
      <w:r>
        <w:continuationSeparator/>
      </w:r>
    </w:p>
  </w:footnote>
  <w:footnote w:type="continuationNotice" w:id="1">
    <w:p w14:paraId="6C5F2339" w14:textId="77777777" w:rsidR="001932C7" w:rsidRDefault="001932C7"/>
  </w:footnote>
  <w:footnote w:id="2">
    <w:p w14:paraId="05D77813" w14:textId="174F1C90" w:rsidR="001932C7" w:rsidRDefault="001932C7">
      <w:pPr>
        <w:pStyle w:val="aff1"/>
      </w:pPr>
      <w:r w:rsidRPr="001932C7">
        <w:rPr>
          <w:rStyle w:val="afa"/>
        </w:rPr>
        <w:footnoteRef/>
      </w:r>
      <w:r w:rsidRPr="001932C7">
        <w:t xml:space="preserve"> В зависимости от типа обслуживаемого Товара сроки могут меняться, в том числе в части добавления промежуточных периодов проведения ТО, в соответствии с регламентом обслуживания производителя.</w:t>
      </w:r>
    </w:p>
  </w:footnote>
  <w:footnote w:id="3">
    <w:p w14:paraId="4877628D" w14:textId="77777777" w:rsidR="001932C7" w:rsidRDefault="001932C7" w:rsidP="00C01A71">
      <w:pPr>
        <w:pStyle w:val="aff1"/>
      </w:pPr>
      <w:r>
        <w:rPr>
          <w:rStyle w:val="afa"/>
        </w:rPr>
        <w:footnoteRef/>
      </w:r>
      <w:r>
        <w:t xml:space="preserve"> Здесь и далее при заполнении ФКП претендент указывает одну из предложенных валют. Лишнее удалить. </w:t>
      </w:r>
    </w:p>
  </w:footnote>
  <w:footnote w:id="4">
    <w:p w14:paraId="270CA52C" w14:textId="77777777" w:rsidR="001932C7" w:rsidRDefault="001932C7" w:rsidP="00C01A71">
      <w:pPr>
        <w:pStyle w:val="aff1"/>
      </w:pPr>
      <w:r>
        <w:rPr>
          <w:rStyle w:val="afa"/>
        </w:rPr>
        <w:footnoteRef/>
      </w:r>
      <w:r>
        <w:t xml:space="preserve"> Расчетная условная цена договора определяется в соответствии с расчетом, проведенном в Приложении № 2 к финансово-коммерческому предложению. Данную сумму также необходимо указать в графе «Цена договора», заполняемой претендентом на функционале ЭТП</w:t>
      </w:r>
    </w:p>
  </w:footnote>
  <w:footnote w:id="5">
    <w:p w14:paraId="2B295CAE" w14:textId="17951809" w:rsidR="001932C7" w:rsidRDefault="001932C7" w:rsidP="0056205D">
      <w:pPr>
        <w:pStyle w:val="aff1"/>
        <w:jc w:val="both"/>
      </w:pPr>
      <w:r>
        <w:rPr>
          <w:rStyle w:val="afa"/>
        </w:rPr>
        <w:footnoteRef/>
      </w:r>
      <w:r>
        <w:t xml:space="preserve"> В случае отсутствия в руководстве (инструкции) по эксплуатации предлагаемой техники какого-либо вида технического обслуживания из перечисленных допускается удаление невостребованных строчек. В случае указания претендентом гарантии выше 4000 моточасов единичные расценки на ТО сохраняются и экстраполируются на указанное количество моточасов. Указанные единичные расценки по стоимости должны совпадать с указанными в приложении №2 к Финансово-коммерческому предложению.  </w:t>
      </w:r>
    </w:p>
  </w:footnote>
  <w:footnote w:id="6">
    <w:p w14:paraId="6CD554ED" w14:textId="77777777" w:rsidR="001932C7" w:rsidRDefault="001932C7" w:rsidP="00C01A71">
      <w:pPr>
        <w:pStyle w:val="aff1"/>
        <w:ind w:firstLine="397"/>
        <w:jc w:val="both"/>
      </w:pPr>
      <w:r>
        <w:rPr>
          <w:rStyle w:val="afa"/>
        </w:rPr>
        <w:footnoteRef/>
      </w:r>
      <w:r>
        <w:t xml:space="preserve"> Пункт включен </w:t>
      </w:r>
      <w:r>
        <w:rPr>
          <w:color w:val="000000"/>
        </w:rPr>
        <w:t>в целях соблюдения правил функционирования национальной системы прослеживаемости товаров, установленных Федеральным законом от 09.11.2020 № 371-ФЗ «О внесении изменений в части первую и вторую Налогового кодекса Российской Федерации и Закон Российской Федерации  «О налоговых органах Российской Федерации», постановлениями Правительства Российской Федерации от 01.07.2021 № 1108 «Об утверждении Положения о национальной системе прослеживаемости товаров», № 1109 «Об утверждении критериев, применяемых при отборе отдельных видов товаров для включения в перечень товаров, подлежащих прослеживаемости», № 1110 «Об утверждении перечня товаров, подлежащих прослеживаемости</w:t>
      </w:r>
      <w:r>
        <w:t>»</w:t>
      </w:r>
    </w:p>
  </w:footnote>
  <w:footnote w:id="7">
    <w:p w14:paraId="4F280082" w14:textId="77777777" w:rsidR="001932C7" w:rsidRPr="00A274AB" w:rsidRDefault="001932C7" w:rsidP="00C01A71">
      <w:pPr>
        <w:pStyle w:val="aff1"/>
      </w:pPr>
      <w:r>
        <w:rPr>
          <w:rStyle w:val="afa"/>
          <w:rFonts w:eastAsia="Calibri"/>
        </w:rPr>
        <w:footnoteRef/>
      </w:r>
      <w:r>
        <w:t xml:space="preserve"> указывается официальный адрес электронной почты соответствующего филиала</w:t>
      </w:r>
    </w:p>
  </w:footnote>
  <w:footnote w:id="8">
    <w:p w14:paraId="4CA8512B" w14:textId="77777777" w:rsidR="001932C7" w:rsidRDefault="001932C7" w:rsidP="00C01A71">
      <w:pPr>
        <w:pStyle w:val="aff1"/>
      </w:pPr>
      <w:r>
        <w:rPr>
          <w:rStyle w:val="afa"/>
        </w:rPr>
        <w:footnoteRef/>
      </w:r>
      <w:r>
        <w:t xml:space="preserve"> Техническая спецификация на Товар заполняется в соответствии с Техническим заданием и приложением № 1 к ФКП</w:t>
      </w:r>
    </w:p>
  </w:footnote>
  <w:footnote w:id="9">
    <w:p w14:paraId="703EC592" w14:textId="77777777" w:rsidR="001932C7" w:rsidRDefault="001932C7" w:rsidP="00C01A71">
      <w:pPr>
        <w:pStyle w:val="aff1"/>
      </w:pPr>
      <w:r>
        <w:rPr>
          <w:rStyle w:val="afa"/>
        </w:rPr>
        <w:footnoteRef/>
      </w:r>
      <w:r>
        <w:t xml:space="preserve"> Регламент технического обслуживания погрузчика предоставляется Исполнителем</w:t>
      </w:r>
    </w:p>
  </w:footnote>
  <w:footnote w:id="10">
    <w:p w14:paraId="332E61E8" w14:textId="77777777" w:rsidR="001932C7" w:rsidRDefault="001932C7" w:rsidP="00C01A71">
      <w:pPr>
        <w:pStyle w:val="aff1"/>
      </w:pPr>
      <w:r>
        <w:rPr>
          <w:rStyle w:val="afa"/>
        </w:rPr>
        <w:footnoteRef/>
      </w:r>
      <w:r>
        <w:t xml:space="preserve"> Заполняется в соответствии с ФКП</w:t>
      </w:r>
    </w:p>
  </w:footnote>
  <w:footnote w:id="11">
    <w:p w14:paraId="156EE277" w14:textId="77777777" w:rsidR="001932C7" w:rsidRDefault="001932C7" w:rsidP="00C01A71">
      <w:pPr>
        <w:pStyle w:val="aff1"/>
      </w:pPr>
      <w:r>
        <w:rPr>
          <w:rStyle w:val="afa"/>
        </w:rPr>
        <w:footnoteRef/>
      </w:r>
      <w:r>
        <w:t xml:space="preserve"> Указывается исходя из марки погрузчика в соответствии с приложениями № 1 и № 2 к Техническому заданию</w:t>
      </w:r>
    </w:p>
  </w:footnote>
  <w:footnote w:id="12">
    <w:p w14:paraId="59F2B942" w14:textId="77777777" w:rsidR="001932C7" w:rsidRDefault="001932C7" w:rsidP="00C01A7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13">
    <w:p w14:paraId="4FBA047F" w14:textId="77777777" w:rsidR="001932C7" w:rsidRDefault="001932C7" w:rsidP="00C01A71">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footnote>
  <w:footnote w:id="14">
    <w:p w14:paraId="2E4B6F14" w14:textId="77777777" w:rsidR="001932C7" w:rsidRDefault="001932C7" w:rsidP="00C01A7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5">
    <w:p w14:paraId="1EF11E2C" w14:textId="77777777" w:rsidR="001932C7" w:rsidRDefault="001932C7" w:rsidP="00C01A71">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p w14:paraId="231F318A" w14:textId="77777777" w:rsidR="001932C7" w:rsidRDefault="001932C7" w:rsidP="00C01A71">
      <w:pPr>
        <w:pBdr>
          <w:top w:val="nil"/>
          <w:left w:val="nil"/>
          <w:bottom w:val="nil"/>
          <w:right w:val="nil"/>
          <w:between w:val="nil"/>
        </w:pBdr>
        <w:rPr>
          <w:color w:val="000000"/>
          <w:sz w:val="18"/>
          <w:szCs w:val="18"/>
        </w:rPr>
      </w:pPr>
    </w:p>
  </w:footnote>
  <w:footnote w:id="16">
    <w:p w14:paraId="7EBC2D68" w14:textId="77777777" w:rsidR="001932C7" w:rsidRDefault="001932C7" w:rsidP="00C01A71">
      <w:pPr>
        <w:pStyle w:val="aff1"/>
        <w:ind w:firstLine="397"/>
        <w:jc w:val="both"/>
      </w:pPr>
      <w:r>
        <w:rPr>
          <w:rStyle w:val="afa"/>
        </w:rPr>
        <w:footnoteRef/>
      </w:r>
      <w:r>
        <w:t xml:space="preserve"> Абзац включен </w:t>
      </w:r>
      <w:r>
        <w:rPr>
          <w:color w:val="000000"/>
        </w:rPr>
        <w:t>в целях соблюдения правил функционирования национальной системы прослеживаемости товаров, установленных Федеральным законом от 09.11.2020 № 371-ФЗ «О внесении изменений в части первую и вторую Налогового кодекса Российской Федерации и Закон Российской Федерации  «О налоговых органах Российской Федерации», постановлениями Правительства Российской Федерации от 01.07.2021 № 1108 «Об утверждении Положения о национальной системе прослеживаемости товаров», № 1109 «Об утверждении критериев, применяемых при отборе отдельных видов товаров для включения в перечень товаров, подлежащих прослеживаемости», № 1110 «Об утверждении перечня товаров, подлежащих прослеживаемости»</w:t>
      </w:r>
    </w:p>
  </w:footnote>
  <w:footnote w:id="17">
    <w:p w14:paraId="1426EA6A" w14:textId="77777777" w:rsidR="001932C7" w:rsidRDefault="001932C7" w:rsidP="00474A37">
      <w:pPr>
        <w:pStyle w:val="aff1"/>
      </w:pPr>
      <w:r>
        <w:rPr>
          <w:rStyle w:val="afa"/>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18">
    <w:p w14:paraId="33FBB342" w14:textId="77777777" w:rsidR="001932C7" w:rsidRDefault="001932C7" w:rsidP="00C01A71">
      <w:pPr>
        <w:pStyle w:val="aff1"/>
        <w:jc w:val="both"/>
      </w:pPr>
      <w:r>
        <w:rPr>
          <w:rStyle w:val="afa"/>
        </w:rPr>
        <w:footnoteRef/>
      </w:r>
      <w:r>
        <w:t xml:space="preserve"> В целях оценки претендентов расчет стоимости обслуживания проводится на минимально допустимый срок гарантии на Товар в соответствии с п. 4.1.6 Раздела 4 Техническое задание Документации о закупки независимо от того, какой срок гарантии на Товар предложен Претендентом в финансово-коммерческом предложении.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957DC" w14:textId="77777777" w:rsidR="001932C7" w:rsidRDefault="001932C7">
    <w:pPr>
      <w:pStyle w:val="afe"/>
      <w:jc w:val="center"/>
    </w:pPr>
    <w:r>
      <w:fldChar w:fldCharType="begin"/>
    </w:r>
    <w:r>
      <w:instrText xml:space="preserve"> PAGE   \* MERGEFORMAT </w:instrText>
    </w:r>
    <w:r>
      <w:fldChar w:fldCharType="separate"/>
    </w:r>
    <w:r>
      <w:rPr>
        <w:noProof/>
      </w:rPr>
      <w:t>28</w:t>
    </w:r>
    <w:r>
      <w:rPr>
        <w:noProof/>
      </w:rPr>
      <w:fldChar w:fldCharType="end"/>
    </w:r>
  </w:p>
  <w:p w14:paraId="39CC9A05" w14:textId="77777777" w:rsidR="001932C7" w:rsidRDefault="001932C7">
    <w:pPr>
      <w:pStyle w:val="afe"/>
    </w:pPr>
  </w:p>
  <w:p w14:paraId="793D7878" w14:textId="77777777" w:rsidR="001932C7" w:rsidRPr="002B7D30" w:rsidRDefault="001932C7">
    <w:pPr>
      <w:pStyle w:val="afe"/>
      <w:rPr>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FA07" w14:textId="77777777" w:rsidR="001932C7" w:rsidRDefault="001932C7">
    <w:pPr>
      <w:pBdr>
        <w:top w:val="nil"/>
        <w:left w:val="nil"/>
        <w:bottom w:val="nil"/>
        <w:right w:val="nil"/>
        <w:between w:val="nil"/>
      </w:pBdr>
      <w:tabs>
        <w:tab w:val="center" w:pos="4677"/>
        <w:tab w:val="right" w:pos="9355"/>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7443E" w14:textId="77777777" w:rsidR="001932C7" w:rsidRDefault="001932C7">
    <w:pPr>
      <w:pBdr>
        <w:top w:val="nil"/>
        <w:left w:val="nil"/>
        <w:bottom w:val="nil"/>
        <w:right w:val="nil"/>
        <w:between w:val="nil"/>
      </w:pBdr>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943391"/>
      <w:docPartObj>
        <w:docPartGallery w:val="Page Numbers (Top of Page)"/>
        <w:docPartUnique/>
      </w:docPartObj>
    </w:sdtPr>
    <w:sdtEndPr/>
    <w:sdtContent>
      <w:p w14:paraId="39F648C9" w14:textId="77777777" w:rsidR="001932C7" w:rsidRDefault="001932C7">
        <w:pPr>
          <w:pStyle w:val="afe"/>
          <w:jc w:val="center"/>
        </w:pPr>
        <w:r>
          <w:fldChar w:fldCharType="begin"/>
        </w:r>
        <w:r>
          <w:instrText>PAGE   \* MERGEFORMAT</w:instrText>
        </w:r>
        <w:r>
          <w:fldChar w:fldCharType="separate"/>
        </w:r>
        <w:r>
          <w:rPr>
            <w:noProof/>
          </w:rPr>
          <w:t>143</w:t>
        </w:r>
        <w:r>
          <w:fldChar w:fldCharType="end"/>
        </w:r>
      </w:p>
    </w:sdtContent>
  </w:sdt>
  <w:p w14:paraId="385314F2" w14:textId="77777777" w:rsidR="001932C7" w:rsidRDefault="001932C7">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E2DED" w14:textId="77777777" w:rsidR="001932C7" w:rsidRDefault="001932C7">
    <w:pPr>
      <w:pStyle w:val="af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DA59F" w14:textId="77777777" w:rsidR="001932C7" w:rsidRDefault="001932C7" w:rsidP="00510148">
    <w:pPr>
      <w:pStyle w:val="afe"/>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3F4E5" w14:textId="77777777" w:rsidR="001932C7" w:rsidRDefault="001932C7">
    <w:pPr>
      <w:pStyle w:val="af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697AA" w14:textId="77777777" w:rsidR="001932C7" w:rsidRDefault="001932C7">
    <w:pPr>
      <w:pBdr>
        <w:top w:val="nil"/>
        <w:left w:val="nil"/>
        <w:bottom w:val="nil"/>
        <w:right w:val="nil"/>
        <w:between w:val="nil"/>
      </w:pBdr>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EC49" w14:textId="77777777" w:rsidR="001932C7" w:rsidRDefault="001932C7">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Pr>
        <w:noProof/>
        <w:color w:val="000000"/>
      </w:rPr>
      <w:t>109</w:t>
    </w:r>
    <w:r>
      <w:rPr>
        <w:color w:val="00000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0FC5" w14:textId="77777777" w:rsidR="001932C7" w:rsidRDefault="001932C7">
    <w:pPr>
      <w:pBdr>
        <w:top w:val="nil"/>
        <w:left w:val="nil"/>
        <w:bottom w:val="nil"/>
        <w:right w:val="nil"/>
        <w:between w:val="nil"/>
      </w:pBdr>
      <w:tabs>
        <w:tab w:val="center" w:pos="4677"/>
        <w:tab w:val="right" w:pos="9355"/>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94D16" w14:textId="77777777" w:rsidR="001932C7" w:rsidRDefault="001932C7">
    <w:pPr>
      <w:pBdr>
        <w:top w:val="nil"/>
        <w:left w:val="nil"/>
        <w:bottom w:val="nil"/>
        <w:right w:val="nil"/>
        <w:between w:val="nil"/>
      </w:pBdr>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48826" w14:textId="77777777" w:rsidR="001932C7" w:rsidRDefault="001932C7">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Pr>
        <w:noProof/>
        <w:color w:val="000000"/>
      </w:rPr>
      <w:t>109</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4C80B22"/>
    <w:multiLevelType w:val="hybridMultilevel"/>
    <w:tmpl w:val="9DF6640A"/>
    <w:lvl w:ilvl="0" w:tplc="40042AB2">
      <w:start w:val="1"/>
      <w:numFmt w:val="decimal"/>
      <w:lvlText w:val="4.%1."/>
      <w:lvlJc w:val="left"/>
      <w:pPr>
        <w:ind w:left="1429" w:hanging="360"/>
      </w:pPr>
      <w:rPr>
        <w:rFonts w:hint="default"/>
        <w:b/>
      </w:rPr>
    </w:lvl>
    <w:lvl w:ilvl="1" w:tplc="716EF158">
      <w:start w:val="1"/>
      <w:numFmt w:val="lowerLetter"/>
      <w:lvlText w:val="%2."/>
      <w:lvlJc w:val="left"/>
      <w:pPr>
        <w:ind w:left="2149" w:hanging="360"/>
      </w:pPr>
    </w:lvl>
    <w:lvl w:ilvl="2" w:tplc="5602E7AA" w:tentative="1">
      <w:start w:val="1"/>
      <w:numFmt w:val="lowerRoman"/>
      <w:lvlText w:val="%3."/>
      <w:lvlJc w:val="right"/>
      <w:pPr>
        <w:ind w:left="2869" w:hanging="180"/>
      </w:pPr>
    </w:lvl>
    <w:lvl w:ilvl="3" w:tplc="0CC40E48" w:tentative="1">
      <w:start w:val="1"/>
      <w:numFmt w:val="decimal"/>
      <w:lvlText w:val="%4."/>
      <w:lvlJc w:val="left"/>
      <w:pPr>
        <w:ind w:left="3589" w:hanging="360"/>
      </w:pPr>
    </w:lvl>
    <w:lvl w:ilvl="4" w:tplc="557E1D38" w:tentative="1">
      <w:start w:val="1"/>
      <w:numFmt w:val="lowerLetter"/>
      <w:lvlText w:val="%5."/>
      <w:lvlJc w:val="left"/>
      <w:pPr>
        <w:ind w:left="4309" w:hanging="360"/>
      </w:pPr>
    </w:lvl>
    <w:lvl w:ilvl="5" w:tplc="33E08156" w:tentative="1">
      <w:start w:val="1"/>
      <w:numFmt w:val="lowerRoman"/>
      <w:lvlText w:val="%6."/>
      <w:lvlJc w:val="right"/>
      <w:pPr>
        <w:ind w:left="5029" w:hanging="180"/>
      </w:pPr>
    </w:lvl>
    <w:lvl w:ilvl="6" w:tplc="48DA581A" w:tentative="1">
      <w:start w:val="1"/>
      <w:numFmt w:val="decimal"/>
      <w:lvlText w:val="%7."/>
      <w:lvlJc w:val="left"/>
      <w:pPr>
        <w:ind w:left="5749" w:hanging="360"/>
      </w:pPr>
    </w:lvl>
    <w:lvl w:ilvl="7" w:tplc="4B706370" w:tentative="1">
      <w:start w:val="1"/>
      <w:numFmt w:val="lowerLetter"/>
      <w:lvlText w:val="%8."/>
      <w:lvlJc w:val="left"/>
      <w:pPr>
        <w:ind w:left="6469" w:hanging="360"/>
      </w:pPr>
    </w:lvl>
    <w:lvl w:ilvl="8" w:tplc="38904BC8" w:tentative="1">
      <w:start w:val="1"/>
      <w:numFmt w:val="lowerRoman"/>
      <w:lvlText w:val="%9."/>
      <w:lvlJc w:val="right"/>
      <w:pPr>
        <w:ind w:left="7189" w:hanging="18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4B03D70"/>
    <w:multiLevelType w:val="multilevel"/>
    <w:tmpl w:val="4F749EBA"/>
    <w:lvl w:ilvl="0">
      <w:start w:val="4"/>
      <w:numFmt w:val="decimal"/>
      <w:lvlText w:val="%1."/>
      <w:lvlJc w:val="left"/>
      <w:pPr>
        <w:ind w:left="1211" w:hanging="360"/>
      </w:pPr>
    </w:lvl>
    <w:lvl w:ilvl="1">
      <w:start w:val="1"/>
      <w:numFmt w:val="decimal"/>
      <w:lvlText w:val="%1.%2."/>
      <w:lvlJc w:val="left"/>
      <w:pPr>
        <w:ind w:left="1443" w:hanging="449"/>
      </w:pPr>
      <w:rPr>
        <w:i w:val="0"/>
        <w:vertAlign w:val="baseline"/>
      </w:r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798"/>
      </w:pPr>
    </w:lvl>
  </w:abstractNum>
  <w:abstractNum w:abstractNumId="29"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3F631B1"/>
    <w:multiLevelType w:val="hybridMultilevel"/>
    <w:tmpl w:val="14069544"/>
    <w:lvl w:ilvl="0" w:tplc="07A23506">
      <w:start w:val="1"/>
      <w:numFmt w:val="decimal"/>
      <w:lvlText w:val="4.1.%1. "/>
      <w:lvlJc w:val="left"/>
      <w:pPr>
        <w:ind w:left="1429" w:hanging="360"/>
      </w:pPr>
      <w:rPr>
        <w:rFonts w:hint="default"/>
        <w:b/>
        <w:bCs/>
      </w:rPr>
    </w:lvl>
    <w:lvl w:ilvl="1" w:tplc="91947DC0" w:tentative="1">
      <w:start w:val="1"/>
      <w:numFmt w:val="lowerLetter"/>
      <w:lvlText w:val="%2."/>
      <w:lvlJc w:val="left"/>
      <w:pPr>
        <w:ind w:left="2149" w:hanging="360"/>
      </w:pPr>
    </w:lvl>
    <w:lvl w:ilvl="2" w:tplc="C2E2F1FC" w:tentative="1">
      <w:start w:val="1"/>
      <w:numFmt w:val="lowerRoman"/>
      <w:lvlText w:val="%3."/>
      <w:lvlJc w:val="right"/>
      <w:pPr>
        <w:ind w:left="2869" w:hanging="180"/>
      </w:pPr>
    </w:lvl>
    <w:lvl w:ilvl="3" w:tplc="19729240" w:tentative="1">
      <w:start w:val="1"/>
      <w:numFmt w:val="decimal"/>
      <w:lvlText w:val="%4."/>
      <w:lvlJc w:val="left"/>
      <w:pPr>
        <w:ind w:left="3589" w:hanging="360"/>
      </w:pPr>
    </w:lvl>
    <w:lvl w:ilvl="4" w:tplc="440E4E78" w:tentative="1">
      <w:start w:val="1"/>
      <w:numFmt w:val="lowerLetter"/>
      <w:lvlText w:val="%5."/>
      <w:lvlJc w:val="left"/>
      <w:pPr>
        <w:ind w:left="4309" w:hanging="360"/>
      </w:pPr>
    </w:lvl>
    <w:lvl w:ilvl="5" w:tplc="B18A8FA4" w:tentative="1">
      <w:start w:val="1"/>
      <w:numFmt w:val="lowerRoman"/>
      <w:lvlText w:val="%6."/>
      <w:lvlJc w:val="right"/>
      <w:pPr>
        <w:ind w:left="5029" w:hanging="180"/>
      </w:pPr>
    </w:lvl>
    <w:lvl w:ilvl="6" w:tplc="04462D46" w:tentative="1">
      <w:start w:val="1"/>
      <w:numFmt w:val="decimal"/>
      <w:lvlText w:val="%7."/>
      <w:lvlJc w:val="left"/>
      <w:pPr>
        <w:ind w:left="5749" w:hanging="360"/>
      </w:pPr>
    </w:lvl>
    <w:lvl w:ilvl="7" w:tplc="5FF6D9EE" w:tentative="1">
      <w:start w:val="1"/>
      <w:numFmt w:val="lowerLetter"/>
      <w:lvlText w:val="%8."/>
      <w:lvlJc w:val="left"/>
      <w:pPr>
        <w:ind w:left="6469" w:hanging="360"/>
      </w:pPr>
    </w:lvl>
    <w:lvl w:ilvl="8" w:tplc="349CC09A" w:tentative="1">
      <w:start w:val="1"/>
      <w:numFmt w:val="lowerRoman"/>
      <w:lvlText w:val="%9."/>
      <w:lvlJc w:val="right"/>
      <w:pPr>
        <w:ind w:left="7189" w:hanging="180"/>
      </w:pPr>
    </w:lvl>
  </w:abstractNum>
  <w:abstractNum w:abstractNumId="31"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361D3517"/>
    <w:multiLevelType w:val="hybridMultilevel"/>
    <w:tmpl w:val="8EAA93E6"/>
    <w:lvl w:ilvl="0" w:tplc="A2B6C25E">
      <w:start w:val="1"/>
      <w:numFmt w:val="decimal"/>
      <w:lvlText w:val="2.3.%1"/>
      <w:lvlJc w:val="left"/>
      <w:pPr>
        <w:ind w:left="1429" w:hanging="360"/>
      </w:pPr>
      <w:rPr>
        <w:rFonts w:hint="default"/>
      </w:rPr>
    </w:lvl>
    <w:lvl w:ilvl="1" w:tplc="06F2D474" w:tentative="1">
      <w:start w:val="1"/>
      <w:numFmt w:val="lowerLetter"/>
      <w:lvlText w:val="%2."/>
      <w:lvlJc w:val="left"/>
      <w:pPr>
        <w:ind w:left="1440" w:hanging="360"/>
      </w:pPr>
    </w:lvl>
    <w:lvl w:ilvl="2" w:tplc="F426EF8C" w:tentative="1">
      <w:start w:val="1"/>
      <w:numFmt w:val="lowerRoman"/>
      <w:pStyle w:val="a"/>
      <w:lvlText w:val="%3."/>
      <w:lvlJc w:val="right"/>
      <w:pPr>
        <w:ind w:left="2160" w:hanging="180"/>
      </w:pPr>
    </w:lvl>
    <w:lvl w:ilvl="3" w:tplc="88105DD0" w:tentative="1">
      <w:start w:val="1"/>
      <w:numFmt w:val="decimal"/>
      <w:lvlText w:val="%4."/>
      <w:lvlJc w:val="left"/>
      <w:pPr>
        <w:ind w:left="2880" w:hanging="360"/>
      </w:pPr>
    </w:lvl>
    <w:lvl w:ilvl="4" w:tplc="63203738" w:tentative="1">
      <w:start w:val="1"/>
      <w:numFmt w:val="lowerLetter"/>
      <w:lvlText w:val="%5."/>
      <w:lvlJc w:val="left"/>
      <w:pPr>
        <w:ind w:left="3600" w:hanging="360"/>
      </w:pPr>
    </w:lvl>
    <w:lvl w:ilvl="5" w:tplc="C0B2219A" w:tentative="1">
      <w:start w:val="1"/>
      <w:numFmt w:val="lowerRoman"/>
      <w:lvlText w:val="%6."/>
      <w:lvlJc w:val="right"/>
      <w:pPr>
        <w:ind w:left="4320" w:hanging="180"/>
      </w:pPr>
    </w:lvl>
    <w:lvl w:ilvl="6" w:tplc="6F48AD4C" w:tentative="1">
      <w:start w:val="1"/>
      <w:numFmt w:val="decimal"/>
      <w:lvlText w:val="%7."/>
      <w:lvlJc w:val="left"/>
      <w:pPr>
        <w:ind w:left="5040" w:hanging="360"/>
      </w:pPr>
    </w:lvl>
    <w:lvl w:ilvl="7" w:tplc="D93C5294" w:tentative="1">
      <w:start w:val="1"/>
      <w:numFmt w:val="lowerLetter"/>
      <w:lvlText w:val="%8."/>
      <w:lvlJc w:val="left"/>
      <w:pPr>
        <w:ind w:left="5760" w:hanging="360"/>
      </w:pPr>
    </w:lvl>
    <w:lvl w:ilvl="8" w:tplc="81C627A6" w:tentative="1">
      <w:start w:val="1"/>
      <w:numFmt w:val="lowerRoman"/>
      <w:lvlText w:val="%9."/>
      <w:lvlJc w:val="right"/>
      <w:pPr>
        <w:ind w:left="6480" w:hanging="180"/>
      </w:pPr>
    </w:lvl>
  </w:abstractNum>
  <w:abstractNum w:abstractNumId="33" w15:restartNumberingAfterBreak="0">
    <w:nsid w:val="3B0D2770"/>
    <w:multiLevelType w:val="multilevel"/>
    <w:tmpl w:val="388A5688"/>
    <w:lvl w:ilvl="0">
      <w:start w:val="1"/>
      <w:numFmt w:val="decimal"/>
      <w:lvlText w:val="%1)"/>
      <w:lvlJc w:val="left"/>
      <w:pPr>
        <w:ind w:left="938" w:hanging="360"/>
      </w:pPr>
      <w:rPr>
        <w:rFonts w:ascii="Times New Roman" w:eastAsia="Times New Roman" w:hAnsi="Times New Roman" w:cs="Times New Roman"/>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34"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591958EC"/>
    <w:multiLevelType w:val="multilevel"/>
    <w:tmpl w:val="4CB64888"/>
    <w:lvl w:ilvl="0">
      <w:start w:val="4"/>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1"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15:restartNumberingAfterBreak="0">
    <w:nsid w:val="6BF14643"/>
    <w:multiLevelType w:val="multilevel"/>
    <w:tmpl w:val="1E065782"/>
    <w:lvl w:ilvl="0">
      <w:start w:val="5"/>
      <w:numFmt w:val="decimal"/>
      <w:lvlText w:val="%1."/>
      <w:lvlJc w:val="left"/>
      <w:pPr>
        <w:ind w:left="360" w:hanging="360"/>
      </w:pPr>
      <w:rPr>
        <w:rFonts w:hint="default"/>
        <w:b/>
      </w:rPr>
    </w:lvl>
    <w:lvl w:ilvl="1">
      <w:start w:val="1"/>
      <w:numFmt w:val="decimal"/>
      <w:lvlText w:val="%1.%2."/>
      <w:lvlJc w:val="left"/>
      <w:pPr>
        <w:ind w:left="1344" w:hanging="360"/>
      </w:pPr>
      <w:rPr>
        <w:rFonts w:hint="default"/>
        <w:sz w:val="24"/>
        <w:szCs w:val="24"/>
        <w:vertAlign w:val="baseline"/>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46"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3"/>
  </w:num>
  <w:num w:numId="8">
    <w:abstractNumId w:val="37"/>
  </w:num>
  <w:num w:numId="9">
    <w:abstractNumId w:val="49"/>
  </w:num>
  <w:num w:numId="10">
    <w:abstractNumId w:val="35"/>
  </w:num>
  <w:num w:numId="11">
    <w:abstractNumId w:val="36"/>
  </w:num>
  <w:num w:numId="12">
    <w:abstractNumId w:val="31"/>
  </w:num>
  <w:num w:numId="13">
    <w:abstractNumId w:val="34"/>
  </w:num>
  <w:num w:numId="14">
    <w:abstractNumId w:val="48"/>
  </w:num>
  <w:num w:numId="15">
    <w:abstractNumId w:val="26"/>
  </w:num>
  <w:num w:numId="16">
    <w:abstractNumId w:val="44"/>
  </w:num>
  <w:num w:numId="17">
    <w:abstractNumId w:val="41"/>
  </w:num>
  <w:num w:numId="18">
    <w:abstractNumId w:val="42"/>
  </w:num>
  <w:num w:numId="19">
    <w:abstractNumId w:val="25"/>
  </w:num>
  <w:num w:numId="20">
    <w:abstractNumId w:val="29"/>
  </w:num>
  <w:num w:numId="21">
    <w:abstractNumId w:val="38"/>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2"/>
  </w:num>
  <w:num w:numId="25">
    <w:abstractNumId w:val="40"/>
  </w:num>
  <w:num w:numId="26">
    <w:abstractNumId w:val="30"/>
  </w:num>
  <w:num w:numId="27">
    <w:abstractNumId w:val="33"/>
  </w:num>
  <w:num w:numId="28">
    <w:abstractNumId w:val="28"/>
  </w:num>
  <w:num w:numId="29">
    <w:abstractNumId w:val="32"/>
  </w:num>
  <w:num w:numId="30">
    <w:abstractNumId w:val="24"/>
  </w:num>
  <w:num w:numId="31">
    <w:abstractNumId w:val="4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2281"/>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1642"/>
    <w:rsid w:val="000224FB"/>
    <w:rsid w:val="000236C9"/>
    <w:rsid w:val="000266FD"/>
    <w:rsid w:val="00030F2F"/>
    <w:rsid w:val="000316F8"/>
    <w:rsid w:val="00032BDE"/>
    <w:rsid w:val="00034376"/>
    <w:rsid w:val="00034877"/>
    <w:rsid w:val="00034E6C"/>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14D"/>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1E84"/>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779"/>
    <w:rsid w:val="000D5F3B"/>
    <w:rsid w:val="000E132B"/>
    <w:rsid w:val="000E185C"/>
    <w:rsid w:val="000E2086"/>
    <w:rsid w:val="000E2916"/>
    <w:rsid w:val="000E3881"/>
    <w:rsid w:val="000E4487"/>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8DD"/>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3C9"/>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7F2"/>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4F64"/>
    <w:rsid w:val="0018682A"/>
    <w:rsid w:val="00190C4F"/>
    <w:rsid w:val="001912EC"/>
    <w:rsid w:val="001932C7"/>
    <w:rsid w:val="00194751"/>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2F60"/>
    <w:rsid w:val="001F32B2"/>
    <w:rsid w:val="001F504B"/>
    <w:rsid w:val="001F53E8"/>
    <w:rsid w:val="001F573F"/>
    <w:rsid w:val="001F57BC"/>
    <w:rsid w:val="00201143"/>
    <w:rsid w:val="0020129E"/>
    <w:rsid w:val="00202452"/>
    <w:rsid w:val="00202CD3"/>
    <w:rsid w:val="0020341D"/>
    <w:rsid w:val="0020607A"/>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4B6D"/>
    <w:rsid w:val="002376E6"/>
    <w:rsid w:val="002378E3"/>
    <w:rsid w:val="002379A3"/>
    <w:rsid w:val="00237EE7"/>
    <w:rsid w:val="002410DF"/>
    <w:rsid w:val="00242695"/>
    <w:rsid w:val="00242A1E"/>
    <w:rsid w:val="00243F0F"/>
    <w:rsid w:val="002463F7"/>
    <w:rsid w:val="00250548"/>
    <w:rsid w:val="00250A36"/>
    <w:rsid w:val="00250F9C"/>
    <w:rsid w:val="0025104E"/>
    <w:rsid w:val="002518F9"/>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8C"/>
    <w:rsid w:val="002810F4"/>
    <w:rsid w:val="0028168C"/>
    <w:rsid w:val="00281A6C"/>
    <w:rsid w:val="00281FF5"/>
    <w:rsid w:val="0028247A"/>
    <w:rsid w:val="00282B03"/>
    <w:rsid w:val="0028339B"/>
    <w:rsid w:val="00283C37"/>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187"/>
    <w:rsid w:val="002B26EB"/>
    <w:rsid w:val="002B41FD"/>
    <w:rsid w:val="002B482F"/>
    <w:rsid w:val="002B5053"/>
    <w:rsid w:val="002B5CC4"/>
    <w:rsid w:val="002B6325"/>
    <w:rsid w:val="002B65A4"/>
    <w:rsid w:val="002B6BE9"/>
    <w:rsid w:val="002B72FC"/>
    <w:rsid w:val="002B7406"/>
    <w:rsid w:val="002B7A56"/>
    <w:rsid w:val="002B7D30"/>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422"/>
    <w:rsid w:val="0033083C"/>
    <w:rsid w:val="00330F45"/>
    <w:rsid w:val="00331801"/>
    <w:rsid w:val="00331930"/>
    <w:rsid w:val="00334292"/>
    <w:rsid w:val="00335079"/>
    <w:rsid w:val="00335C6F"/>
    <w:rsid w:val="00335F0B"/>
    <w:rsid w:val="0033715C"/>
    <w:rsid w:val="00340FF0"/>
    <w:rsid w:val="00341C5C"/>
    <w:rsid w:val="00343C35"/>
    <w:rsid w:val="00343D40"/>
    <w:rsid w:val="00345CC9"/>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635"/>
    <w:rsid w:val="00381CD3"/>
    <w:rsid w:val="00385C54"/>
    <w:rsid w:val="00386F7E"/>
    <w:rsid w:val="0039127A"/>
    <w:rsid w:val="0039153A"/>
    <w:rsid w:val="00391B86"/>
    <w:rsid w:val="00391D03"/>
    <w:rsid w:val="00392FEA"/>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689"/>
    <w:rsid w:val="003D3C71"/>
    <w:rsid w:val="003D3FC0"/>
    <w:rsid w:val="003D485E"/>
    <w:rsid w:val="003D53F6"/>
    <w:rsid w:val="003D63BA"/>
    <w:rsid w:val="003D73E7"/>
    <w:rsid w:val="003E0FD7"/>
    <w:rsid w:val="003E181F"/>
    <w:rsid w:val="003E2C12"/>
    <w:rsid w:val="003E4D93"/>
    <w:rsid w:val="003E4FD6"/>
    <w:rsid w:val="003E4FE0"/>
    <w:rsid w:val="003E6718"/>
    <w:rsid w:val="003E6CE8"/>
    <w:rsid w:val="003E74E1"/>
    <w:rsid w:val="003E7EF7"/>
    <w:rsid w:val="003F23B2"/>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0FE"/>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0F3"/>
    <w:rsid w:val="00437B00"/>
    <w:rsid w:val="004407B4"/>
    <w:rsid w:val="004421EA"/>
    <w:rsid w:val="00443169"/>
    <w:rsid w:val="00443DE4"/>
    <w:rsid w:val="00443E85"/>
    <w:rsid w:val="0044472F"/>
    <w:rsid w:val="00444F6A"/>
    <w:rsid w:val="00445695"/>
    <w:rsid w:val="0044622D"/>
    <w:rsid w:val="004462FD"/>
    <w:rsid w:val="00446E0C"/>
    <w:rsid w:val="004477B8"/>
    <w:rsid w:val="00450672"/>
    <w:rsid w:val="00451CF2"/>
    <w:rsid w:val="00454ECC"/>
    <w:rsid w:val="00455714"/>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6FD3"/>
    <w:rsid w:val="004B7B57"/>
    <w:rsid w:val="004C0A7F"/>
    <w:rsid w:val="004C1CF2"/>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DF5"/>
    <w:rsid w:val="004F1EB5"/>
    <w:rsid w:val="004F2ABB"/>
    <w:rsid w:val="004F3816"/>
    <w:rsid w:val="004F4D22"/>
    <w:rsid w:val="004F5E74"/>
    <w:rsid w:val="004F6737"/>
    <w:rsid w:val="0050096E"/>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06EF"/>
    <w:rsid w:val="0053112F"/>
    <w:rsid w:val="0053291E"/>
    <w:rsid w:val="00533F3B"/>
    <w:rsid w:val="00534697"/>
    <w:rsid w:val="005355A2"/>
    <w:rsid w:val="005355CA"/>
    <w:rsid w:val="00536CEB"/>
    <w:rsid w:val="005373EF"/>
    <w:rsid w:val="00537B12"/>
    <w:rsid w:val="00542481"/>
    <w:rsid w:val="00542F11"/>
    <w:rsid w:val="00542F98"/>
    <w:rsid w:val="00544668"/>
    <w:rsid w:val="0054568E"/>
    <w:rsid w:val="0054646F"/>
    <w:rsid w:val="0054793D"/>
    <w:rsid w:val="005508EC"/>
    <w:rsid w:val="0055090C"/>
    <w:rsid w:val="00551655"/>
    <w:rsid w:val="00551698"/>
    <w:rsid w:val="00551C58"/>
    <w:rsid w:val="00552223"/>
    <w:rsid w:val="0055439D"/>
    <w:rsid w:val="00554990"/>
    <w:rsid w:val="00556E89"/>
    <w:rsid w:val="00557A6B"/>
    <w:rsid w:val="0056027E"/>
    <w:rsid w:val="00561DA6"/>
    <w:rsid w:val="0056205D"/>
    <w:rsid w:val="00562186"/>
    <w:rsid w:val="005633E0"/>
    <w:rsid w:val="0056426C"/>
    <w:rsid w:val="005649D6"/>
    <w:rsid w:val="00565202"/>
    <w:rsid w:val="00567173"/>
    <w:rsid w:val="00571376"/>
    <w:rsid w:val="005716FC"/>
    <w:rsid w:val="00571D62"/>
    <w:rsid w:val="00573F02"/>
    <w:rsid w:val="00574EE6"/>
    <w:rsid w:val="00575E36"/>
    <w:rsid w:val="0057637D"/>
    <w:rsid w:val="0057655F"/>
    <w:rsid w:val="00577B1F"/>
    <w:rsid w:val="005812B7"/>
    <w:rsid w:val="005834BA"/>
    <w:rsid w:val="00590A1B"/>
    <w:rsid w:val="00591598"/>
    <w:rsid w:val="005921BC"/>
    <w:rsid w:val="00593786"/>
    <w:rsid w:val="00593B4E"/>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1A9B"/>
    <w:rsid w:val="005C58AF"/>
    <w:rsid w:val="005C5AB8"/>
    <w:rsid w:val="005C5B10"/>
    <w:rsid w:val="005C6744"/>
    <w:rsid w:val="005C69A6"/>
    <w:rsid w:val="005D03ED"/>
    <w:rsid w:val="005D0613"/>
    <w:rsid w:val="005D296C"/>
    <w:rsid w:val="005D5483"/>
    <w:rsid w:val="005D573E"/>
    <w:rsid w:val="005D5B59"/>
    <w:rsid w:val="005D6190"/>
    <w:rsid w:val="005D64F1"/>
    <w:rsid w:val="005D6803"/>
    <w:rsid w:val="005D77E9"/>
    <w:rsid w:val="005E0074"/>
    <w:rsid w:val="005E092C"/>
    <w:rsid w:val="005E0B21"/>
    <w:rsid w:val="005E11F9"/>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5FE"/>
    <w:rsid w:val="00615B65"/>
    <w:rsid w:val="006164CD"/>
    <w:rsid w:val="006176F4"/>
    <w:rsid w:val="00617AAD"/>
    <w:rsid w:val="00621361"/>
    <w:rsid w:val="00621681"/>
    <w:rsid w:val="006217BC"/>
    <w:rsid w:val="00621FD4"/>
    <w:rsid w:val="00622320"/>
    <w:rsid w:val="006229B8"/>
    <w:rsid w:val="00622CF4"/>
    <w:rsid w:val="006255E3"/>
    <w:rsid w:val="00625CAC"/>
    <w:rsid w:val="00625CBE"/>
    <w:rsid w:val="00627696"/>
    <w:rsid w:val="00627CEA"/>
    <w:rsid w:val="00627DB4"/>
    <w:rsid w:val="00631213"/>
    <w:rsid w:val="0063170D"/>
    <w:rsid w:val="0063279C"/>
    <w:rsid w:val="00633831"/>
    <w:rsid w:val="00635507"/>
    <w:rsid w:val="00636373"/>
    <w:rsid w:val="00636387"/>
    <w:rsid w:val="00636AC8"/>
    <w:rsid w:val="00637621"/>
    <w:rsid w:val="00637B42"/>
    <w:rsid w:val="00637DC5"/>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19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0B66"/>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1B6"/>
    <w:rsid w:val="006E7589"/>
    <w:rsid w:val="006F08E6"/>
    <w:rsid w:val="006F1466"/>
    <w:rsid w:val="006F2437"/>
    <w:rsid w:val="006F2786"/>
    <w:rsid w:val="006F2C73"/>
    <w:rsid w:val="006F3F9D"/>
    <w:rsid w:val="006F4522"/>
    <w:rsid w:val="006F6340"/>
    <w:rsid w:val="006F6C1A"/>
    <w:rsid w:val="006F6D36"/>
    <w:rsid w:val="007005F5"/>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6C89"/>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0959"/>
    <w:rsid w:val="0075124C"/>
    <w:rsid w:val="00752221"/>
    <w:rsid w:val="00752FEB"/>
    <w:rsid w:val="00754040"/>
    <w:rsid w:val="00754AD8"/>
    <w:rsid w:val="00755363"/>
    <w:rsid w:val="00756269"/>
    <w:rsid w:val="0076031F"/>
    <w:rsid w:val="00760A4D"/>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5F6C"/>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39BE"/>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1AD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259"/>
    <w:rsid w:val="00823B6C"/>
    <w:rsid w:val="00827162"/>
    <w:rsid w:val="008303C4"/>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240"/>
    <w:rsid w:val="00857BA3"/>
    <w:rsid w:val="00860529"/>
    <w:rsid w:val="008609B5"/>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356"/>
    <w:rsid w:val="00875571"/>
    <w:rsid w:val="0087611C"/>
    <w:rsid w:val="008800B1"/>
    <w:rsid w:val="00880FE9"/>
    <w:rsid w:val="008825E9"/>
    <w:rsid w:val="00885059"/>
    <w:rsid w:val="00885E87"/>
    <w:rsid w:val="00886961"/>
    <w:rsid w:val="00887922"/>
    <w:rsid w:val="00887DBB"/>
    <w:rsid w:val="00890536"/>
    <w:rsid w:val="008906E2"/>
    <w:rsid w:val="0089300C"/>
    <w:rsid w:val="00893E14"/>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A60"/>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5D15"/>
    <w:rsid w:val="009068D2"/>
    <w:rsid w:val="00910B09"/>
    <w:rsid w:val="00911B06"/>
    <w:rsid w:val="00914122"/>
    <w:rsid w:val="00914703"/>
    <w:rsid w:val="00914E3D"/>
    <w:rsid w:val="00920884"/>
    <w:rsid w:val="0092198F"/>
    <w:rsid w:val="0092245C"/>
    <w:rsid w:val="0092359B"/>
    <w:rsid w:val="00923A0C"/>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5EBA"/>
    <w:rsid w:val="00956252"/>
    <w:rsid w:val="00956DC0"/>
    <w:rsid w:val="0096079A"/>
    <w:rsid w:val="00960EC8"/>
    <w:rsid w:val="00960F11"/>
    <w:rsid w:val="00962B0F"/>
    <w:rsid w:val="0096314E"/>
    <w:rsid w:val="00964188"/>
    <w:rsid w:val="00964335"/>
    <w:rsid w:val="009653E3"/>
    <w:rsid w:val="0096577D"/>
    <w:rsid w:val="009660FA"/>
    <w:rsid w:val="00966205"/>
    <w:rsid w:val="00966DA4"/>
    <w:rsid w:val="00967F83"/>
    <w:rsid w:val="00971493"/>
    <w:rsid w:val="00971897"/>
    <w:rsid w:val="00971A21"/>
    <w:rsid w:val="00971D2C"/>
    <w:rsid w:val="00972E87"/>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3A8"/>
    <w:rsid w:val="009B3AE3"/>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3A7B"/>
    <w:rsid w:val="009E581C"/>
    <w:rsid w:val="009E593D"/>
    <w:rsid w:val="009E64D8"/>
    <w:rsid w:val="009F021A"/>
    <w:rsid w:val="009F1124"/>
    <w:rsid w:val="009F232D"/>
    <w:rsid w:val="009F2BCA"/>
    <w:rsid w:val="009F3BE8"/>
    <w:rsid w:val="009F4371"/>
    <w:rsid w:val="009F4C89"/>
    <w:rsid w:val="009F5D15"/>
    <w:rsid w:val="009F6344"/>
    <w:rsid w:val="009F7E18"/>
    <w:rsid w:val="009F7F89"/>
    <w:rsid w:val="00A00A8B"/>
    <w:rsid w:val="00A023CD"/>
    <w:rsid w:val="00A0298B"/>
    <w:rsid w:val="00A02EA1"/>
    <w:rsid w:val="00A0514A"/>
    <w:rsid w:val="00A05614"/>
    <w:rsid w:val="00A06FFE"/>
    <w:rsid w:val="00A07BF5"/>
    <w:rsid w:val="00A10441"/>
    <w:rsid w:val="00A134DC"/>
    <w:rsid w:val="00A135E2"/>
    <w:rsid w:val="00A13F75"/>
    <w:rsid w:val="00A14699"/>
    <w:rsid w:val="00A153F5"/>
    <w:rsid w:val="00A161F5"/>
    <w:rsid w:val="00A16719"/>
    <w:rsid w:val="00A2183E"/>
    <w:rsid w:val="00A23026"/>
    <w:rsid w:val="00A2358C"/>
    <w:rsid w:val="00A2414E"/>
    <w:rsid w:val="00A26820"/>
    <w:rsid w:val="00A2745B"/>
    <w:rsid w:val="00A3070E"/>
    <w:rsid w:val="00A318E5"/>
    <w:rsid w:val="00A33235"/>
    <w:rsid w:val="00A336A8"/>
    <w:rsid w:val="00A336B1"/>
    <w:rsid w:val="00A33FDD"/>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48C"/>
    <w:rsid w:val="00A616F9"/>
    <w:rsid w:val="00A62399"/>
    <w:rsid w:val="00A62751"/>
    <w:rsid w:val="00A62C56"/>
    <w:rsid w:val="00A63F09"/>
    <w:rsid w:val="00A647EF"/>
    <w:rsid w:val="00A64891"/>
    <w:rsid w:val="00A64D26"/>
    <w:rsid w:val="00A65B10"/>
    <w:rsid w:val="00A65B59"/>
    <w:rsid w:val="00A66A09"/>
    <w:rsid w:val="00A67169"/>
    <w:rsid w:val="00A6781A"/>
    <w:rsid w:val="00A7012D"/>
    <w:rsid w:val="00A74521"/>
    <w:rsid w:val="00A74F40"/>
    <w:rsid w:val="00A76705"/>
    <w:rsid w:val="00A77100"/>
    <w:rsid w:val="00A77CAD"/>
    <w:rsid w:val="00A77CDC"/>
    <w:rsid w:val="00A77E79"/>
    <w:rsid w:val="00A804B4"/>
    <w:rsid w:val="00A81242"/>
    <w:rsid w:val="00A81515"/>
    <w:rsid w:val="00A81748"/>
    <w:rsid w:val="00A81896"/>
    <w:rsid w:val="00A819E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88B"/>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571"/>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4D69"/>
    <w:rsid w:val="00B4538A"/>
    <w:rsid w:val="00B46FA1"/>
    <w:rsid w:val="00B4765F"/>
    <w:rsid w:val="00B5040A"/>
    <w:rsid w:val="00B51C2D"/>
    <w:rsid w:val="00B52CCB"/>
    <w:rsid w:val="00B53CFD"/>
    <w:rsid w:val="00B5517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255E"/>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317B"/>
    <w:rsid w:val="00BA4503"/>
    <w:rsid w:val="00BA479F"/>
    <w:rsid w:val="00BA4A3E"/>
    <w:rsid w:val="00BA6B0B"/>
    <w:rsid w:val="00BA72DB"/>
    <w:rsid w:val="00BB21E3"/>
    <w:rsid w:val="00BB2C03"/>
    <w:rsid w:val="00BB306F"/>
    <w:rsid w:val="00BB3C30"/>
    <w:rsid w:val="00BB4291"/>
    <w:rsid w:val="00BB493C"/>
    <w:rsid w:val="00BB539B"/>
    <w:rsid w:val="00BB587B"/>
    <w:rsid w:val="00BB5B51"/>
    <w:rsid w:val="00BB67CA"/>
    <w:rsid w:val="00BB742C"/>
    <w:rsid w:val="00BC0969"/>
    <w:rsid w:val="00BC1922"/>
    <w:rsid w:val="00BC2926"/>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1A71"/>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8C5"/>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5447"/>
    <w:rsid w:val="00C77F12"/>
    <w:rsid w:val="00C802A0"/>
    <w:rsid w:val="00C80BCB"/>
    <w:rsid w:val="00C81D18"/>
    <w:rsid w:val="00C82913"/>
    <w:rsid w:val="00C82AE3"/>
    <w:rsid w:val="00C8342D"/>
    <w:rsid w:val="00C83ABC"/>
    <w:rsid w:val="00C83AF6"/>
    <w:rsid w:val="00C851C4"/>
    <w:rsid w:val="00C872F8"/>
    <w:rsid w:val="00C878E0"/>
    <w:rsid w:val="00C87B99"/>
    <w:rsid w:val="00C9360D"/>
    <w:rsid w:val="00C93A24"/>
    <w:rsid w:val="00C94E72"/>
    <w:rsid w:val="00C9736A"/>
    <w:rsid w:val="00C974DC"/>
    <w:rsid w:val="00CA0056"/>
    <w:rsid w:val="00CA131C"/>
    <w:rsid w:val="00CA2CA6"/>
    <w:rsid w:val="00CA4698"/>
    <w:rsid w:val="00CA4F61"/>
    <w:rsid w:val="00CA5148"/>
    <w:rsid w:val="00CA673D"/>
    <w:rsid w:val="00CA68FD"/>
    <w:rsid w:val="00CA7453"/>
    <w:rsid w:val="00CB0819"/>
    <w:rsid w:val="00CB3BBA"/>
    <w:rsid w:val="00CB40A3"/>
    <w:rsid w:val="00CB4A32"/>
    <w:rsid w:val="00CB5E99"/>
    <w:rsid w:val="00CB6943"/>
    <w:rsid w:val="00CC064B"/>
    <w:rsid w:val="00CC36EB"/>
    <w:rsid w:val="00CC3790"/>
    <w:rsid w:val="00CC423D"/>
    <w:rsid w:val="00CC4C1B"/>
    <w:rsid w:val="00CC6413"/>
    <w:rsid w:val="00CD0D8D"/>
    <w:rsid w:val="00CD0F32"/>
    <w:rsid w:val="00CD134F"/>
    <w:rsid w:val="00CD21DC"/>
    <w:rsid w:val="00CD310D"/>
    <w:rsid w:val="00CD3643"/>
    <w:rsid w:val="00CD37BF"/>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04697"/>
    <w:rsid w:val="00D1114D"/>
    <w:rsid w:val="00D11463"/>
    <w:rsid w:val="00D11A28"/>
    <w:rsid w:val="00D11ED5"/>
    <w:rsid w:val="00D121EE"/>
    <w:rsid w:val="00D126A9"/>
    <w:rsid w:val="00D12DC8"/>
    <w:rsid w:val="00D13938"/>
    <w:rsid w:val="00D151F3"/>
    <w:rsid w:val="00D1631E"/>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0C92"/>
    <w:rsid w:val="00D51989"/>
    <w:rsid w:val="00D53828"/>
    <w:rsid w:val="00D57C3F"/>
    <w:rsid w:val="00D57F19"/>
    <w:rsid w:val="00D6145F"/>
    <w:rsid w:val="00D6155E"/>
    <w:rsid w:val="00D6187B"/>
    <w:rsid w:val="00D625B0"/>
    <w:rsid w:val="00D63FA8"/>
    <w:rsid w:val="00D640D0"/>
    <w:rsid w:val="00D64C69"/>
    <w:rsid w:val="00D64EB5"/>
    <w:rsid w:val="00D657C3"/>
    <w:rsid w:val="00D65E96"/>
    <w:rsid w:val="00D67126"/>
    <w:rsid w:val="00D6739A"/>
    <w:rsid w:val="00D67E45"/>
    <w:rsid w:val="00D703B6"/>
    <w:rsid w:val="00D72C8B"/>
    <w:rsid w:val="00D746F5"/>
    <w:rsid w:val="00D74FA8"/>
    <w:rsid w:val="00D77651"/>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1F2C"/>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270B"/>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309"/>
    <w:rsid w:val="00E1780F"/>
    <w:rsid w:val="00E211DF"/>
    <w:rsid w:val="00E21EEA"/>
    <w:rsid w:val="00E221C2"/>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0C39"/>
    <w:rsid w:val="00E519CA"/>
    <w:rsid w:val="00E552BD"/>
    <w:rsid w:val="00E55D94"/>
    <w:rsid w:val="00E570F4"/>
    <w:rsid w:val="00E572A9"/>
    <w:rsid w:val="00E614C1"/>
    <w:rsid w:val="00E6204C"/>
    <w:rsid w:val="00E6258A"/>
    <w:rsid w:val="00E63C3D"/>
    <w:rsid w:val="00E655A7"/>
    <w:rsid w:val="00E658BF"/>
    <w:rsid w:val="00E66358"/>
    <w:rsid w:val="00E674A6"/>
    <w:rsid w:val="00E6778E"/>
    <w:rsid w:val="00E67B4B"/>
    <w:rsid w:val="00E67D53"/>
    <w:rsid w:val="00E7210E"/>
    <w:rsid w:val="00E74116"/>
    <w:rsid w:val="00E74B75"/>
    <w:rsid w:val="00E751DF"/>
    <w:rsid w:val="00E7531B"/>
    <w:rsid w:val="00E7590F"/>
    <w:rsid w:val="00E76363"/>
    <w:rsid w:val="00E76B18"/>
    <w:rsid w:val="00E76CF2"/>
    <w:rsid w:val="00E779AC"/>
    <w:rsid w:val="00E80345"/>
    <w:rsid w:val="00E80FEF"/>
    <w:rsid w:val="00E81704"/>
    <w:rsid w:val="00E83DBB"/>
    <w:rsid w:val="00E845C6"/>
    <w:rsid w:val="00E847F3"/>
    <w:rsid w:val="00E859B1"/>
    <w:rsid w:val="00E90BB5"/>
    <w:rsid w:val="00E91758"/>
    <w:rsid w:val="00E91D7D"/>
    <w:rsid w:val="00E92117"/>
    <w:rsid w:val="00E92155"/>
    <w:rsid w:val="00E92A4A"/>
    <w:rsid w:val="00E9391D"/>
    <w:rsid w:val="00E93ED1"/>
    <w:rsid w:val="00E95D99"/>
    <w:rsid w:val="00E961FF"/>
    <w:rsid w:val="00E96D5D"/>
    <w:rsid w:val="00EA0326"/>
    <w:rsid w:val="00EA36BD"/>
    <w:rsid w:val="00EA385F"/>
    <w:rsid w:val="00EA674E"/>
    <w:rsid w:val="00EA7B5C"/>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0342"/>
    <w:rsid w:val="00F030A6"/>
    <w:rsid w:val="00F03108"/>
    <w:rsid w:val="00F04862"/>
    <w:rsid w:val="00F05A3A"/>
    <w:rsid w:val="00F05B60"/>
    <w:rsid w:val="00F05F07"/>
    <w:rsid w:val="00F06609"/>
    <w:rsid w:val="00F06C24"/>
    <w:rsid w:val="00F07540"/>
    <w:rsid w:val="00F101A9"/>
    <w:rsid w:val="00F101B7"/>
    <w:rsid w:val="00F11C40"/>
    <w:rsid w:val="00F123BA"/>
    <w:rsid w:val="00F12C06"/>
    <w:rsid w:val="00F135E9"/>
    <w:rsid w:val="00F15C48"/>
    <w:rsid w:val="00F15DAC"/>
    <w:rsid w:val="00F164E2"/>
    <w:rsid w:val="00F172AF"/>
    <w:rsid w:val="00F2152A"/>
    <w:rsid w:val="00F230C0"/>
    <w:rsid w:val="00F2335B"/>
    <w:rsid w:val="00F23E06"/>
    <w:rsid w:val="00F253AD"/>
    <w:rsid w:val="00F2610D"/>
    <w:rsid w:val="00F27D32"/>
    <w:rsid w:val="00F31C55"/>
    <w:rsid w:val="00F33537"/>
    <w:rsid w:val="00F3355C"/>
    <w:rsid w:val="00F33DFE"/>
    <w:rsid w:val="00F34B34"/>
    <w:rsid w:val="00F34E24"/>
    <w:rsid w:val="00F356EB"/>
    <w:rsid w:val="00F3652E"/>
    <w:rsid w:val="00F36ED4"/>
    <w:rsid w:val="00F3754B"/>
    <w:rsid w:val="00F3777C"/>
    <w:rsid w:val="00F37FDB"/>
    <w:rsid w:val="00F40A6F"/>
    <w:rsid w:val="00F4187B"/>
    <w:rsid w:val="00F41AE2"/>
    <w:rsid w:val="00F43070"/>
    <w:rsid w:val="00F43C8E"/>
    <w:rsid w:val="00F44A4A"/>
    <w:rsid w:val="00F450F9"/>
    <w:rsid w:val="00F45F5D"/>
    <w:rsid w:val="00F47414"/>
    <w:rsid w:val="00F509D4"/>
    <w:rsid w:val="00F51B62"/>
    <w:rsid w:val="00F5201F"/>
    <w:rsid w:val="00F52EDC"/>
    <w:rsid w:val="00F536E1"/>
    <w:rsid w:val="00F53BD9"/>
    <w:rsid w:val="00F54DC5"/>
    <w:rsid w:val="00F554EF"/>
    <w:rsid w:val="00F5735B"/>
    <w:rsid w:val="00F61C43"/>
    <w:rsid w:val="00F64229"/>
    <w:rsid w:val="00F64AD4"/>
    <w:rsid w:val="00F65088"/>
    <w:rsid w:val="00F657E6"/>
    <w:rsid w:val="00F65CDB"/>
    <w:rsid w:val="00F67F32"/>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733B0D"/>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quot;Алмаз&quot;,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Gliederung,Gliederung2,H21,H211,H212,H22,H221,H222,H23,H24,Indented Heading,Indented Heading1,Indented Heading2,Indented Heading3,Indented Heading4,Indented Heading5,Indented Heading6,Indented Heading7,contract,О№"/>
    <w:basedOn w:val="a0"/>
    <w:next w:val="a0"/>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1.,3,31,32,33,34,35,3heading,H31,H32,H33,H34,H35,Heading 3 - old,ITT t3,Level 3 Head,PA Minor Section,TE Heading,TF-Overskrift 3,Table3,Title3,Titre3,alltoc,h,h:3,heading 3,l3,l31,l32,l33,l34,list,orderpara2,título 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4,????????? 4 (??????????),I4,ITT t4,Map Title,PA Micro Section,Sub-Minor,TE Heading 4,a.,h4,h:4,heading,heading&#10;4,heading 4,heading 4 + Indent: Left 0.5 in,heading4,l4,Заголовок 4 (Приложение),Параграф,ТКП ТС Заголовок 4 го уровня"/>
    <w:basedOn w:val="a0"/>
    <w:next w:val="a0"/>
    <w:qFormat/>
    <w:rsid w:val="00F76448"/>
    <w:pPr>
      <w:keepNext/>
      <w:numPr>
        <w:ilvl w:val="3"/>
        <w:numId w:val="6"/>
      </w:numPr>
      <w:spacing w:before="240" w:after="60"/>
      <w:outlineLvl w:val="3"/>
    </w:pPr>
    <w:rPr>
      <w:b/>
      <w:bCs/>
      <w:sz w:val="28"/>
      <w:szCs w:val="28"/>
    </w:rPr>
  </w:style>
  <w:style w:type="paragraph" w:styleId="5">
    <w:name w:val="heading 5"/>
    <w:basedOn w:val="10"/>
    <w:next w:val="10"/>
    <w:link w:val="50"/>
    <w:unhideWhenUsed/>
    <w:qFormat/>
    <w:pPr>
      <w:suppressAutoHyphens w:val="0"/>
      <w:spacing w:before="240" w:after="60"/>
      <w:ind w:firstLine="0"/>
      <w:jc w:val="left"/>
      <w:outlineLvl w:val="4"/>
    </w:pPr>
    <w:rPr>
      <w:rFonts w:ascii="Calibri" w:eastAsia="Calibri" w:hAnsi="Calibri" w:cs="Calibri"/>
      <w:b/>
      <w:i/>
      <w:sz w:val="26"/>
      <w:szCs w:val="26"/>
      <w:lang w:eastAsia="ru-RU"/>
    </w:rPr>
  </w:style>
  <w:style w:type="paragraph" w:styleId="6">
    <w:name w:val="heading 6"/>
    <w:basedOn w:val="10"/>
    <w:next w:val="10"/>
    <w:link w:val="60"/>
    <w:unhideWhenUsed/>
    <w:qFormat/>
    <w:pPr>
      <w:suppressAutoHyphens w:val="0"/>
      <w:spacing w:before="240" w:after="60"/>
      <w:ind w:left="1152" w:hanging="1152"/>
      <w:jc w:val="left"/>
      <w:outlineLvl w:val="5"/>
    </w:pPr>
    <w:rPr>
      <w:rFonts w:eastAsia="Times New Roman"/>
      <w:b/>
      <w:sz w:val="22"/>
      <w:szCs w:val="22"/>
      <w:lang w:eastAsia="ru-RU"/>
    </w:rPr>
  </w:style>
  <w:style w:type="paragraph" w:styleId="7">
    <w:name w:val="heading 7"/>
    <w:basedOn w:val="a0"/>
    <w:next w:val="a0"/>
    <w:link w:val="70"/>
    <w:qFormat/>
    <w:pPr>
      <w:tabs>
        <w:tab w:val="num" w:pos="1296"/>
      </w:tabs>
      <w:spacing w:before="240" w:after="60"/>
      <w:ind w:left="1296" w:hanging="1296"/>
      <w:outlineLvl w:val="6"/>
    </w:pPr>
    <w:rPr>
      <w:lang w:val="en-GB"/>
    </w:rPr>
  </w:style>
  <w:style w:type="paragraph" w:styleId="8">
    <w:name w:val="heading 8"/>
    <w:basedOn w:val="a0"/>
    <w:next w:val="a0"/>
    <w:link w:val="80"/>
    <w:qFormat/>
    <w:pPr>
      <w:tabs>
        <w:tab w:val="num" w:pos="1440"/>
      </w:tabs>
      <w:spacing w:before="240" w:after="60"/>
      <w:ind w:left="1440" w:hanging="1440"/>
      <w:outlineLvl w:val="7"/>
    </w:pPr>
    <w:rPr>
      <w:i/>
      <w:iCs/>
      <w:lang w:val="en-GB"/>
    </w:rPr>
  </w:style>
  <w:style w:type="paragraph" w:styleId="9">
    <w:name w:val="heading 9"/>
    <w:basedOn w:val="a0"/>
    <w:next w:val="a0"/>
    <w:link w:val="90"/>
    <w:qFormat/>
    <w:pPr>
      <w:tabs>
        <w:tab w:val="num" w:pos="1584"/>
      </w:tabs>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quot;Алмаз&quot; Знак,Document Header1 Знак,H1 Знак,Гоник_Заголовок 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1 Знак"/>
    <w:rsid w:val="00F76448"/>
    <w:rPr>
      <w:rFonts w:eastAsia="MS Mincho" w:cs="Arial"/>
      <w:b/>
      <w:bCs/>
      <w:kern w:val="1"/>
      <w:sz w:val="32"/>
      <w:szCs w:val="32"/>
      <w:lang w:val="ru-RU" w:eastAsia="ar-SA" w:bidi="ar-SA"/>
    </w:rPr>
  </w:style>
  <w:style w:type="character" w:customStyle="1" w:styleId="210">
    <w:name w:val="Заголовок 2 Знак1"/>
    <w:aliases w:val=" Знак Знак,222 Знак,5 Знак,H2 Знак1,Reset numbering Знак,h2 Знак1,h21 Знак,Гоник_Заголовок 2 Знак1,Заголовок пункта (1.1) Знак,Знак Знак"/>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aliases w:val="f Знак,Не удалять! Знак"/>
    <w:link w:val="13"/>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1. Знак,3 Знак,31 Знак,32 Знак,33 Знак,34 Знак,35 Знак,3heading Знак,H3 Знак,H31 Знак,H32 Знак,H33 Знак,H34 Знак,H35 Знак,Heading 3 - old Знак,ITT t3 Знак,Level 3 Head Знак,PA Minor Section Знак,h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link w:val="15"/>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аголовок 2 Знак Знак1,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6">
    <w:name w:val="Основной текст Знак Знак Знак Знак Знак1"/>
    <w:aliases w:val="Основной текст Знак Знак Знак Знак Знак Знак Знак1,Основной текст Знак Знак Знак Знак1 Знак1 Знак1,Основной текст Знак Знак Знак Знак2,Основной текст Знак Знак Знак2,Основной текст Знак2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Char1,Основной текст Знак Знак Знак Char1,Основной текст Знак Знак Знак Знак Char1,Основной текст Знак Знак Знак Знак Знак Знак Char1,Основной текст Знак Знак Знак Знак1 Знак1 Char1,Основной текст Знак2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qFormat/>
    <w:rsid w:val="00F76448"/>
    <w:rPr>
      <w:sz w:val="24"/>
      <w:szCs w:val="24"/>
    </w:rPr>
  </w:style>
  <w:style w:type="character" w:customStyle="1" w:styleId="41">
    <w:name w:val="Заголовок 4 Знак"/>
    <w:aliases w:val="4 Знак,????????? 4 (??????????) Знак,H4 Знак,I4 Знак,ITT t4 Знак,Map Title Знак,PA Micro Section Знак,Sub-Minor Знак,TE Heading 4 Знак,a. Знак,h4 Знак,h:4 Знак,heading&#10;4 Знак,heading 4 Знак,heading Знак,heading4 Знак,l4 Знак"/>
    <w:rsid w:val="00F76448"/>
    <w:rPr>
      <w:b/>
      <w:bCs/>
      <w:sz w:val="28"/>
      <w:szCs w:val="28"/>
    </w:rPr>
  </w:style>
  <w:style w:type="character" w:customStyle="1" w:styleId="af7">
    <w:name w:val="Текст концевой сноски Знак"/>
    <w:basedOn w:val="11"/>
    <w:rsid w:val="00F76448"/>
  </w:style>
  <w:style w:type="character" w:customStyle="1" w:styleId="af8">
    <w:name w:val="Символы концевой сноски"/>
    <w:basedOn w:val="11"/>
    <w:rsid w:val="00F76448"/>
    <w:rPr>
      <w:vertAlign w:val="superscript"/>
    </w:rPr>
  </w:style>
  <w:style w:type="character" w:customStyle="1" w:styleId="af9">
    <w:name w:val="Текст сноски Знак"/>
    <w:basedOn w:val="11"/>
    <w:rsid w:val="00F76448"/>
  </w:style>
  <w:style w:type="character" w:styleId="afa">
    <w:name w:val="footnote reference"/>
    <w:qFormat/>
    <w:rsid w:val="00F76448"/>
    <w:rPr>
      <w:vertAlign w:val="superscript"/>
    </w:rPr>
  </w:style>
  <w:style w:type="character" w:styleId="afb">
    <w:name w:val="endnote reference"/>
    <w:rsid w:val="00F76448"/>
    <w:rPr>
      <w:vertAlign w:val="superscript"/>
    </w:rPr>
  </w:style>
  <w:style w:type="paragraph" w:customStyle="1" w:styleId="17">
    <w:name w:val="Заголовок1"/>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8"/>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9">
    <w:name w:val="Название1"/>
    <w:basedOn w:val="a0"/>
    <w:rsid w:val="00F76448"/>
    <w:pPr>
      <w:suppressLineNumbers/>
      <w:spacing w:before="120" w:after="120"/>
    </w:pPr>
    <w:rPr>
      <w:rFonts w:cs="Mangal"/>
      <w:i/>
      <w:iCs/>
    </w:rPr>
  </w:style>
  <w:style w:type="paragraph" w:customStyle="1" w:styleId="1a">
    <w:name w:val="Указатель1"/>
    <w:basedOn w:val="a0"/>
    <w:rsid w:val="00F76448"/>
    <w:pPr>
      <w:suppressLineNumbers/>
    </w:pPr>
    <w:rPr>
      <w:rFonts w:cs="Mangal"/>
    </w:rPr>
  </w:style>
  <w:style w:type="paragraph" w:customStyle="1" w:styleId="10">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e">
    <w:name w:val="header"/>
    <w:basedOn w:val="a0"/>
    <w:link w:val="1c"/>
    <w:rsid w:val="00F76448"/>
  </w:style>
  <w:style w:type="paragraph" w:styleId="aff">
    <w:name w:val="Body Text Indent"/>
    <w:basedOn w:val="a0"/>
    <w:link w:val="1d"/>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0">
    <w:name w:val="footer"/>
    <w:aliases w:val="f,Не удалять!"/>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aliases w:val="Footnote Text Char,Footnote Text Char Знак,Знак2,Знак4 Знак,Знак4 Знак Знак,Footnote Text Char Знак Знак Знак Знак,Footnote Text Char Знак Знак"/>
    <w:basedOn w:val="a0"/>
    <w:link w:val="1f0"/>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3">
    <w:name w:val="Title"/>
    <w:basedOn w:val="a0"/>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f2"/>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8">
    <w:name w:val="annotation subject"/>
    <w:basedOn w:val="1f1"/>
    <w:next w:val="1f1"/>
    <w:link w:val="1f4"/>
    <w:rsid w:val="00F76448"/>
    <w:rPr>
      <w:b/>
      <w:bCs/>
    </w:rPr>
  </w:style>
  <w:style w:type="paragraph" w:styleId="aff9">
    <w:name w:val="Balloon Text"/>
    <w:basedOn w:val="a0"/>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a">
    <w:name w:val="List Paragraph"/>
    <w:aliases w:val="Bullet List,Bullet Number,FooterText,List Paragraph1,List Paragraph_0,RSHB_Table-Normal,SL_Абзац списка,Table-Normal,f_Абзац 1,lp1,numbered,Абзац списка11,Абзац списка2,Абзац списка3,Абзац списка4,Маркер,Нумерованый список,ПАРАГРАФ,название"/>
    <w:basedOn w:val="a0"/>
    <w:link w:val="1f6"/>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b">
    <w:name w:val="Таблица шапка"/>
    <w:basedOn w:val="a0"/>
    <w:rsid w:val="00F76448"/>
    <w:pPr>
      <w:keepNext/>
      <w:spacing w:before="40" w:after="40"/>
      <w:ind w:left="57" w:right="57"/>
    </w:pPr>
    <w:rPr>
      <w:sz w:val="22"/>
      <w:szCs w:val="20"/>
    </w:rPr>
  </w:style>
  <w:style w:type="paragraph" w:customStyle="1" w:styleId="affc">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qFormat/>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e">
    <w:name w:val="Normal (Web)"/>
    <w:basedOn w:val="a0"/>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nhideWhenUsed/>
    <w:rsid w:val="009C211A"/>
    <w:rPr>
      <w:sz w:val="16"/>
      <w:szCs w:val="16"/>
    </w:rPr>
  </w:style>
  <w:style w:type="paragraph" w:styleId="afff4">
    <w:name w:val="annotation text"/>
    <w:basedOn w:val="a0"/>
    <w:link w:val="1fe"/>
    <w:unhideWhenUsed/>
    <w:rsid w:val="009C211A"/>
    <w:rPr>
      <w:sz w:val="20"/>
      <w:szCs w:val="20"/>
    </w:rPr>
  </w:style>
  <w:style w:type="character" w:customStyle="1" w:styleId="1fe">
    <w:name w:val="Текст примечания Знак1"/>
    <w:basedOn w:val="a1"/>
    <w:link w:val="afff4"/>
    <w:rsid w:val="009C211A"/>
    <w:rPr>
      <w:lang w:eastAsia="ar-SA"/>
    </w:rPr>
  </w:style>
  <w:style w:type="table" w:styleId="afff5">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7">
    <w:name w:val="Strong"/>
    <w:basedOn w:val="a1"/>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2 Знак,Gliederung Знак,Gliederung2 Знак,H21 Знак,H211 Знак,H212 Знак,H22 Знак,H221 Знак,H222 Знак,H23 Знак,H24 Знак,Indented Heading Знак,Indented Heading1 Знак,Indented Heading2 Знак,contract Знак"/>
    <w:basedOn w:val="a1"/>
    <w:link w:val="2"/>
    <w:rsid w:val="00034877"/>
    <w:rPr>
      <w:rFonts w:cs="Arial"/>
      <w:b/>
      <w:bCs/>
      <w:i/>
      <w:iCs/>
      <w:sz w:val="28"/>
      <w:szCs w:val="28"/>
      <w:lang w:eastAsia="ar-SA"/>
    </w:rPr>
  </w:style>
  <w:style w:type="character" w:customStyle="1" w:styleId="CharChar">
    <w:name w:val="Обычный Char Char"/>
    <w:link w:val="10"/>
    <w:locked/>
    <w:rsid w:val="005F2FAA"/>
    <w:rPr>
      <w:rFonts w:eastAsia="Arial"/>
      <w:sz w:val="28"/>
      <w:lang w:eastAsia="ar-SA"/>
    </w:rPr>
  </w:style>
  <w:style w:type="character" w:customStyle="1" w:styleId="1c">
    <w:name w:val="Верхний колонтитул Знак1"/>
    <w:basedOn w:val="a1"/>
    <w:link w:val="afe"/>
    <w:rsid w:val="00D83DFB"/>
    <w:rPr>
      <w:sz w:val="24"/>
      <w:szCs w:val="24"/>
      <w:lang w:eastAsia="ar-SA"/>
    </w:rPr>
  </w:style>
  <w:style w:type="character" w:customStyle="1" w:styleId="1e">
    <w:name w:val="Нижний колонтитул Знак1"/>
    <w:aliases w:val="f Знак1,Не удалять! Знак1"/>
    <w:basedOn w:val="a1"/>
    <w:link w:val="aff0"/>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f"/>
    <w:uiPriority w:val="99"/>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1"/>
    <w:rsid w:val="00A336B1"/>
    <w:rPr>
      <w:lang w:eastAsia="ar-SA"/>
    </w:rPr>
  </w:style>
  <w:style w:type="character" w:customStyle="1" w:styleId="aff5">
    <w:name w:val="Заголовок Знак"/>
    <w:basedOn w:val="a1"/>
    <w:link w:val="aff3"/>
    <w:rsid w:val="00A336B1"/>
    <w:rPr>
      <w:rFonts w:ascii="Arial" w:hAnsi="Arial" w:cs="Arial"/>
      <w:b/>
      <w:bCs/>
      <w:kern w:val="1"/>
      <w:sz w:val="32"/>
      <w:szCs w:val="32"/>
      <w:lang w:eastAsia="ar-SA"/>
    </w:rPr>
  </w:style>
  <w:style w:type="character" w:customStyle="1" w:styleId="1f2">
    <w:name w:val="Подзаголовок Знак1"/>
    <w:basedOn w:val="a1"/>
    <w:link w:val="aff4"/>
    <w:rsid w:val="00843621"/>
    <w:rPr>
      <w:b/>
      <w:bCs/>
      <w:sz w:val="24"/>
      <w:szCs w:val="24"/>
      <w:lang w:eastAsia="ar-SA"/>
    </w:rPr>
  </w:style>
  <w:style w:type="character" w:customStyle="1" w:styleId="1f4">
    <w:name w:val="Тема примечания Знак1"/>
    <w:basedOn w:val="1fe"/>
    <w:link w:val="aff8"/>
    <w:rsid w:val="00A336B1"/>
    <w:rPr>
      <w:b/>
      <w:bCs/>
      <w:lang w:eastAsia="ar-SA"/>
    </w:rPr>
  </w:style>
  <w:style w:type="character" w:customStyle="1" w:styleId="1f5">
    <w:name w:val="Текст выноски Знак1"/>
    <w:basedOn w:val="a1"/>
    <w:link w:val="aff9"/>
    <w:uiPriority w:val="99"/>
    <w:rsid w:val="00A336B1"/>
    <w:rPr>
      <w:rFonts w:ascii="Tahoma" w:hAnsi="Tahoma"/>
      <w:sz w:val="16"/>
      <w:szCs w:val="16"/>
      <w:lang w:eastAsia="ar-SA"/>
    </w:rPr>
  </w:style>
  <w:style w:type="character" w:customStyle="1" w:styleId="1fd">
    <w:name w:val="Текст концевой сноски Знак1"/>
    <w:basedOn w:val="a1"/>
    <w:link w:val="afff"/>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1"/>
    <w:link w:val="5"/>
    <w:rPr>
      <w:rFonts w:ascii="Calibri" w:eastAsia="Calibri" w:hAnsi="Calibri" w:cs="Calibri"/>
      <w:b/>
      <w:i/>
      <w:sz w:val="26"/>
      <w:szCs w:val="26"/>
    </w:rPr>
  </w:style>
  <w:style w:type="character" w:customStyle="1" w:styleId="60">
    <w:name w:val="Заголовок 6 Знак"/>
    <w:basedOn w:val="a1"/>
    <w:link w:val="6"/>
    <w:rPr>
      <w:b/>
      <w:sz w:val="22"/>
      <w:szCs w:val="22"/>
    </w:rPr>
  </w:style>
  <w:style w:type="character" w:customStyle="1" w:styleId="70">
    <w:name w:val="Заголовок 7 Знак"/>
    <w:basedOn w:val="a1"/>
    <w:link w:val="7"/>
    <w:rPr>
      <w:sz w:val="24"/>
      <w:szCs w:val="24"/>
      <w:lang w:val="en-GB" w:eastAsia="ar-SA"/>
    </w:rPr>
  </w:style>
  <w:style w:type="character" w:customStyle="1" w:styleId="80">
    <w:name w:val="Заголовок 8 Знак"/>
    <w:basedOn w:val="a1"/>
    <w:link w:val="8"/>
    <w:rPr>
      <w:i/>
      <w:iCs/>
      <w:sz w:val="24"/>
      <w:szCs w:val="24"/>
      <w:lang w:val="en-GB" w:eastAsia="ar-SA"/>
    </w:rPr>
  </w:style>
  <w:style w:type="character" w:customStyle="1" w:styleId="90">
    <w:name w:val="Заголовок 9 Знак"/>
    <w:basedOn w:val="a1"/>
    <w:link w:val="9"/>
    <w:rPr>
      <w:rFonts w:ascii="Arial" w:hAnsi="Arial" w:cs="Arial"/>
      <w:sz w:val="22"/>
      <w:szCs w:val="22"/>
      <w:lang w:val="en-GB" w:eastAsia="ar-SA"/>
    </w:rPr>
  </w:style>
  <w:style w:type="table" w:customStyle="1" w:styleId="TableNormal0">
    <w:name w:val="Table Normal_0"/>
    <w:rPr>
      <w:sz w:val="24"/>
      <w:szCs w:val="24"/>
    </w:rPr>
    <w:tblPr>
      <w:tblCellMar>
        <w:top w:w="0" w:type="dxa"/>
        <w:left w:w="0" w:type="dxa"/>
        <w:bottom w:w="0" w:type="dxa"/>
        <w:right w:w="0" w:type="dxa"/>
      </w:tblCellMar>
    </w:tblPr>
  </w:style>
  <w:style w:type="paragraph" w:styleId="afff8">
    <w:name w:val="Revision"/>
    <w:hidden/>
    <w:uiPriority w:val="99"/>
    <w:semiHidden/>
    <w:rPr>
      <w:sz w:val="24"/>
      <w:szCs w:val="24"/>
    </w:rPr>
  </w:style>
  <w:style w:type="paragraph" w:styleId="af5">
    <w:name w:val="Plain Text"/>
    <w:basedOn w:val="a0"/>
    <w:link w:val="af4"/>
    <w:uiPriority w:val="99"/>
    <w:pPr>
      <w:tabs>
        <w:tab w:val="left" w:pos="360"/>
      </w:tabs>
      <w:suppressAutoHyphens w:val="0"/>
      <w:ind w:firstLine="900"/>
      <w:jc w:val="both"/>
    </w:pPr>
    <w:rPr>
      <w:rFonts w:eastAsia="MS Mincho"/>
      <w:spacing w:val="-2"/>
      <w:sz w:val="26"/>
      <w:szCs w:val="20"/>
      <w:lang w:eastAsia="ru-RU"/>
    </w:rPr>
  </w:style>
  <w:style w:type="character" w:customStyle="1" w:styleId="1ff">
    <w:name w:val="Текст Знак1"/>
    <w:basedOn w:val="a1"/>
    <w:uiPriority w:val="99"/>
    <w:semiHidden/>
    <w:rPr>
      <w:rFonts w:ascii="Consolas" w:hAnsi="Consolas"/>
      <w:sz w:val="21"/>
      <w:szCs w:val="21"/>
      <w:lang w:eastAsia="ar-SA"/>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xconsnormal">
    <w:name w:val="x_consnormal"/>
    <w:basedOn w:val="a0"/>
    <w:pPr>
      <w:suppressAutoHyphens w:val="0"/>
      <w:spacing w:before="100" w:beforeAutospacing="1" w:after="100" w:afterAutospacing="1"/>
    </w:pPr>
    <w:rPr>
      <w:lang w:eastAsia="ru-RU"/>
    </w:rPr>
  </w:style>
  <w:style w:type="paragraph" w:customStyle="1" w:styleId="x1">
    <w:name w:val="x_1"/>
    <w:basedOn w:val="a0"/>
    <w:pPr>
      <w:suppressAutoHyphens w:val="0"/>
      <w:spacing w:before="100" w:beforeAutospacing="1" w:after="100" w:afterAutospacing="1"/>
    </w:pPr>
    <w:rPr>
      <w:lang w:eastAsia="ru-RU"/>
    </w:rPr>
  </w:style>
  <w:style w:type="table" w:customStyle="1" w:styleId="410">
    <w:name w:val="Таблица простая 41"/>
    <w:basedOn w:val="a2"/>
    <w:next w:val="a2"/>
    <w:uiPriority w:val="44"/>
    <w:rPr>
      <w:rFonts w:ascii="Calibri" w:eastAsia="Calibri" w:hAnsi="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2">
    <w:name w:val="Заголовок 1 Знак1"/>
    <w:aliases w:val="Document Header1 Знак1,H1 Знак1,Гоник_Заголовок 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2 Знак Знак1"/>
    <w:basedOn w:val="a1"/>
    <w:uiPriority w:val="9"/>
    <w:rPr>
      <w:rFonts w:asciiTheme="majorHAnsi" w:eastAsiaTheme="majorEastAsia" w:hAnsiTheme="majorHAnsi" w:cstheme="majorBidi"/>
      <w:color w:val="365F91" w:themeColor="accent1" w:themeShade="BF"/>
      <w:sz w:val="32"/>
      <w:szCs w:val="32"/>
      <w:lang w:eastAsia="ar-SA"/>
    </w:rPr>
  </w:style>
  <w:style w:type="character" w:customStyle="1" w:styleId="314">
    <w:name w:val="Заголовок 3 Знак1"/>
    <w:aliases w:val="H3 Знак1,h3 Знак1,Гоник_Заголовок 3 Знак1"/>
    <w:basedOn w:val="a1"/>
    <w:uiPriority w:val="9"/>
    <w:semiHidden/>
    <w:rPr>
      <w:rFonts w:asciiTheme="majorHAnsi" w:eastAsiaTheme="majorEastAsia" w:hAnsiTheme="majorHAnsi" w:cstheme="majorBidi"/>
      <w:color w:val="243F60" w:themeColor="accent1" w:themeShade="7F"/>
      <w:sz w:val="24"/>
      <w:szCs w:val="24"/>
      <w:lang w:eastAsia="ar-SA"/>
    </w:rPr>
  </w:style>
  <w:style w:type="character" w:customStyle="1" w:styleId="411">
    <w:name w:val="Заголовок 4 Знак1"/>
    <w:aliases w:val="H4 Знак1"/>
    <w:basedOn w:val="a1"/>
    <w:uiPriority w:val="9"/>
    <w:semiHidden/>
    <w:rPr>
      <w:rFonts w:asciiTheme="majorHAnsi" w:eastAsiaTheme="majorEastAsia" w:hAnsiTheme="majorHAnsi" w:cstheme="majorBidi"/>
      <w:i/>
      <w:iCs/>
      <w:color w:val="365F91" w:themeColor="accent1" w:themeShade="BF"/>
      <w:sz w:val="24"/>
      <w:szCs w:val="24"/>
      <w:lang w:eastAsia="ar-SA"/>
    </w:rPr>
  </w:style>
  <w:style w:type="paragraph" w:customStyle="1" w:styleId="msonormal0">
    <w:name w:val="msonormal"/>
    <w:basedOn w:val="a0"/>
    <w:pPr>
      <w:suppressAutoHyphens w:val="0"/>
      <w:spacing w:before="100" w:beforeAutospacing="1" w:after="100" w:afterAutospacing="1"/>
    </w:pPr>
    <w:rPr>
      <w:lang w:eastAsia="ru-RU"/>
    </w:rPr>
  </w:style>
  <w:style w:type="paragraph" w:customStyle="1" w:styleId="msonormalmrcssattr">
    <w:name w:val="msonormal_mr_css_attr"/>
    <w:basedOn w:val="a0"/>
    <w:pPr>
      <w:suppressAutoHyphens w:val="0"/>
      <w:spacing w:before="100" w:beforeAutospacing="1" w:after="100" w:afterAutospacing="1"/>
    </w:pPr>
    <w:rPr>
      <w:lang w:eastAsia="ru-RU"/>
    </w:rPr>
  </w:style>
  <w:style w:type="character" w:customStyle="1" w:styleId="1ff0">
    <w:name w:val="Неразрешенное упоминание1"/>
    <w:basedOn w:val="a1"/>
    <w:uiPriority w:val="99"/>
    <w:semiHidden/>
    <w:unhideWhenUsed/>
    <w:rPr>
      <w:color w:val="605E5C"/>
      <w:shd w:val="clear" w:color="auto" w:fill="E1DFDD"/>
    </w:rPr>
  </w:style>
  <w:style w:type="character" w:customStyle="1" w:styleId="1ff1">
    <w:name w:val="Заголовок Знак1"/>
    <w:basedOn w:val="a1"/>
    <w:rPr>
      <w:rFonts w:ascii="Arial" w:eastAsia="Times New Roman" w:hAnsi="Arial" w:cs="Arial"/>
      <w:b/>
      <w:bCs/>
      <w:kern w:val="1"/>
      <w:sz w:val="32"/>
      <w:szCs w:val="32"/>
      <w:lang w:eastAsia="ar-SA"/>
    </w:rPr>
  </w:style>
  <w:style w:type="numbering" w:customStyle="1" w:styleId="1ff2">
    <w:name w:val="Нет списка1"/>
    <w:next w:val="a3"/>
    <w:uiPriority w:val="99"/>
    <w:semiHidden/>
    <w:unhideWhenUsed/>
  </w:style>
  <w:style w:type="numbering" w:customStyle="1" w:styleId="113">
    <w:name w:val="Нет списка11"/>
    <w:next w:val="a3"/>
    <w:uiPriority w:val="99"/>
    <w:semiHidden/>
    <w:unhideWhenUsed/>
  </w:style>
  <w:style w:type="table" w:customStyle="1" w:styleId="1ff3">
    <w:name w:val="Сетка таблицы1"/>
    <w:basedOn w:val="a2"/>
    <w:next w:val="aff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Верхний колонтитул1"/>
    <w:basedOn w:val="a0"/>
    <w:next w:val="afe"/>
    <w:link w:val="af0"/>
    <w:unhideWhenUsed/>
    <w:pPr>
      <w:tabs>
        <w:tab w:val="center" w:pos="4677"/>
        <w:tab w:val="right" w:pos="9355"/>
      </w:tabs>
      <w:suppressAutoHyphens w:val="0"/>
    </w:pPr>
    <w:rPr>
      <w:lang w:eastAsia="ru-RU"/>
    </w:rPr>
  </w:style>
  <w:style w:type="paragraph" w:customStyle="1" w:styleId="13">
    <w:name w:val="Нижний колонтитул1"/>
    <w:basedOn w:val="a0"/>
    <w:next w:val="aff0"/>
    <w:link w:val="a7"/>
    <w:uiPriority w:val="99"/>
    <w:unhideWhenUsed/>
    <w:pPr>
      <w:tabs>
        <w:tab w:val="center" w:pos="4677"/>
        <w:tab w:val="right" w:pos="9355"/>
      </w:tabs>
      <w:suppressAutoHyphens w:val="0"/>
    </w:pPr>
    <w:rPr>
      <w:rFonts w:eastAsia="MS Mincho"/>
      <w:spacing w:val="-2"/>
    </w:rPr>
  </w:style>
  <w:style w:type="numbering" w:customStyle="1" w:styleId="28">
    <w:name w:val="Нет списка2"/>
    <w:next w:val="a3"/>
    <w:uiPriority w:val="99"/>
    <w:semiHidden/>
    <w:unhideWhenUsed/>
  </w:style>
  <w:style w:type="paragraph" w:styleId="23">
    <w:name w:val="Body Text Indent 2"/>
    <w:basedOn w:val="a0"/>
    <w:link w:val="22"/>
    <w:unhideWhenUsed/>
    <w:pPr>
      <w:suppressAutoHyphens w:val="0"/>
      <w:spacing w:after="120" w:line="480" w:lineRule="auto"/>
      <w:ind w:left="283"/>
    </w:pPr>
    <w:rPr>
      <w:lang w:eastAsia="ru-RU"/>
    </w:rPr>
  </w:style>
  <w:style w:type="character" w:customStyle="1" w:styleId="214">
    <w:name w:val="Основной текст с отступом 2 Знак1"/>
    <w:basedOn w:val="a1"/>
    <w:uiPriority w:val="99"/>
    <w:semiHidden/>
    <w:rPr>
      <w:sz w:val="24"/>
      <w:szCs w:val="24"/>
      <w:lang w:eastAsia="ar-SA"/>
    </w:rPr>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3"/>
    <w:uiPriority w:val="99"/>
    <w:semiHidden/>
    <w:unhideWhenUsed/>
  </w:style>
  <w:style w:type="numbering" w:customStyle="1" w:styleId="1110">
    <w:name w:val="Нет списка111"/>
    <w:next w:val="a3"/>
    <w:uiPriority w:val="99"/>
    <w:semiHidden/>
    <w:unhideWhenUsed/>
  </w:style>
  <w:style w:type="table" w:customStyle="1" w:styleId="114">
    <w:name w:val="Сетка таблицы11"/>
    <w:basedOn w:val="a2"/>
    <w:next w:val="aff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fff5"/>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6de09df71">
    <w:name w:val="cs6de09df71"/>
    <w:basedOn w:val="a1"/>
    <w:rPr>
      <w:rFonts w:ascii="Times New Roman" w:hAnsi="Times New Roman" w:cs="Times New Roman" w:hint="default"/>
      <w:b w:val="0"/>
      <w:bCs w:val="0"/>
      <w:i w:val="0"/>
      <w:iCs w:val="0"/>
      <w:color w:val="0D0D0D"/>
      <w:sz w:val="24"/>
      <w:szCs w:val="24"/>
    </w:rPr>
  </w:style>
  <w:style w:type="character" w:customStyle="1" w:styleId="FontStyle18">
    <w:name w:val="Font Style18"/>
    <w:rPr>
      <w:rFonts w:ascii="Times New Roman" w:hAnsi="Times New Roman" w:cs="Times New Roman"/>
      <w:sz w:val="22"/>
      <w:szCs w:val="22"/>
    </w:rPr>
  </w:style>
  <w:style w:type="paragraph" w:styleId="afff9">
    <w:name w:val="caption"/>
    <w:basedOn w:val="a0"/>
    <w:next w:val="a0"/>
    <w:qFormat/>
    <w:pPr>
      <w:suppressAutoHyphens w:val="0"/>
    </w:pPr>
    <w:rPr>
      <w:sz w:val="28"/>
      <w:lang w:eastAsia="ru-RU"/>
    </w:rPr>
  </w:style>
  <w:style w:type="paragraph" w:styleId="1ff4">
    <w:name w:val="toc 1"/>
    <w:basedOn w:val="a0"/>
    <w:next w:val="a0"/>
    <w:autoRedefine/>
    <w:uiPriority w:val="39"/>
    <w:qFormat/>
    <w:pPr>
      <w:spacing w:before="120" w:after="120"/>
    </w:pPr>
    <w:rPr>
      <w:rFonts w:asciiTheme="minorHAnsi" w:hAnsiTheme="minorHAnsi"/>
      <w:b/>
      <w:bCs/>
      <w:caps/>
      <w:sz w:val="20"/>
      <w:szCs w:val="20"/>
    </w:rPr>
  </w:style>
  <w:style w:type="paragraph" w:styleId="2a">
    <w:name w:val="toc 2"/>
    <w:basedOn w:val="a0"/>
    <w:next w:val="a0"/>
    <w:autoRedefine/>
    <w:uiPriority w:val="39"/>
    <w:qFormat/>
    <w:pPr>
      <w:ind w:left="240"/>
    </w:pPr>
    <w:rPr>
      <w:rFonts w:asciiTheme="minorHAnsi" w:hAnsiTheme="minorHAnsi"/>
      <w:smallCaps/>
      <w:sz w:val="20"/>
      <w:szCs w:val="20"/>
    </w:rPr>
  </w:style>
  <w:style w:type="paragraph" w:customStyle="1" w:styleId="20">
    <w:name w:val="Заг2"/>
    <w:basedOn w:val="2"/>
    <w:autoRedefine/>
    <w:pPr>
      <w:numPr>
        <w:numId w:val="30"/>
      </w:numPr>
      <w:suppressAutoHyphens w:val="0"/>
      <w:spacing w:before="0" w:after="0" w:line="360" w:lineRule="auto"/>
      <w:jc w:val="both"/>
    </w:pPr>
    <w:rPr>
      <w:rFonts w:cs="Times New Roman"/>
      <w:i w:val="0"/>
      <w:iCs w:val="0"/>
      <w:lang w:eastAsia="ru-RU"/>
    </w:rPr>
  </w:style>
  <w:style w:type="paragraph" w:customStyle="1" w:styleId="a">
    <w:name w:val="Рук Маркированный список"/>
    <w:basedOn w:val="afff6"/>
    <w:pPr>
      <w:numPr>
        <w:ilvl w:val="2"/>
        <w:numId w:val="29"/>
      </w:numPr>
      <w:tabs>
        <w:tab w:val="clear" w:pos="-567"/>
        <w:tab w:val="clear" w:pos="-426"/>
        <w:tab w:val="num" w:pos="360"/>
      </w:tabs>
      <w:suppressAutoHyphens w:val="0"/>
      <w:autoSpaceDE/>
      <w:autoSpaceDN/>
      <w:adjustRightInd/>
      <w:spacing w:line="360" w:lineRule="auto"/>
      <w:ind w:left="360" w:hanging="360"/>
      <w:jc w:val="left"/>
    </w:pPr>
    <w:rPr>
      <w:bCs w:val="0"/>
      <w:szCs w:val="24"/>
    </w:rPr>
  </w:style>
  <w:style w:type="paragraph" w:customStyle="1" w:styleId="afffa">
    <w:name w:val="Рук Основной текст Знак Знак Знак"/>
    <w:basedOn w:val="afc"/>
    <w:link w:val="afffb"/>
    <w:pPr>
      <w:suppressAutoHyphens w:val="0"/>
      <w:spacing w:line="360" w:lineRule="auto"/>
      <w:ind w:firstLine="680"/>
    </w:pPr>
    <w:rPr>
      <w:rFonts w:eastAsia="Times New Roman"/>
      <w:sz w:val="28"/>
      <w:lang w:eastAsia="ru-RU"/>
    </w:rPr>
  </w:style>
  <w:style w:type="character" w:customStyle="1" w:styleId="afffb">
    <w:name w:val="Рук Основной текст Знак Знак Знак Знак"/>
    <w:link w:val="afffa"/>
    <w:rPr>
      <w:sz w:val="28"/>
      <w:szCs w:val="24"/>
    </w:rPr>
  </w:style>
  <w:style w:type="paragraph" w:styleId="38">
    <w:name w:val="toc 3"/>
    <w:basedOn w:val="a0"/>
    <w:next w:val="a0"/>
    <w:autoRedefine/>
    <w:uiPriority w:val="39"/>
    <w:unhideWhenUsed/>
    <w:qFormat/>
    <w:pPr>
      <w:tabs>
        <w:tab w:val="right" w:leader="dot" w:pos="9629"/>
      </w:tabs>
      <w:ind w:left="480"/>
      <w:jc w:val="center"/>
      <w:outlineLvl w:val="0"/>
    </w:pPr>
    <w:rPr>
      <w:b/>
      <w:iCs/>
      <w:sz w:val="28"/>
      <w:szCs w:val="28"/>
    </w:rPr>
  </w:style>
  <w:style w:type="paragraph" w:styleId="afffc">
    <w:name w:val="TOC Heading"/>
    <w:basedOn w:val="1"/>
    <w:next w:val="a0"/>
    <w:uiPriority w:val="39"/>
    <w:unhideWhenUsed/>
    <w:qFormat/>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4">
    <w:name w:val="toc 4"/>
    <w:basedOn w:val="a0"/>
    <w:next w:val="a0"/>
    <w:autoRedefine/>
    <w:uiPriority w:val="39"/>
    <w:unhideWhenUsed/>
    <w:pPr>
      <w:ind w:left="720"/>
    </w:pPr>
    <w:rPr>
      <w:rFonts w:asciiTheme="minorHAnsi" w:hAnsiTheme="minorHAnsi"/>
      <w:sz w:val="18"/>
      <w:szCs w:val="18"/>
    </w:rPr>
  </w:style>
  <w:style w:type="paragraph" w:styleId="52">
    <w:name w:val="toc 5"/>
    <w:basedOn w:val="a0"/>
    <w:next w:val="a0"/>
    <w:autoRedefine/>
    <w:uiPriority w:val="39"/>
    <w:unhideWhenUsed/>
    <w:pPr>
      <w:ind w:left="960"/>
    </w:pPr>
    <w:rPr>
      <w:rFonts w:asciiTheme="minorHAnsi" w:hAnsiTheme="minorHAnsi"/>
      <w:sz w:val="18"/>
      <w:szCs w:val="18"/>
    </w:rPr>
  </w:style>
  <w:style w:type="paragraph" w:styleId="62">
    <w:name w:val="toc 6"/>
    <w:basedOn w:val="a0"/>
    <w:next w:val="a0"/>
    <w:autoRedefine/>
    <w:uiPriority w:val="39"/>
    <w:unhideWhenUsed/>
    <w:pPr>
      <w:ind w:left="1200"/>
    </w:pPr>
    <w:rPr>
      <w:rFonts w:asciiTheme="minorHAnsi" w:hAnsiTheme="minorHAnsi"/>
      <w:sz w:val="18"/>
      <w:szCs w:val="18"/>
    </w:rPr>
  </w:style>
  <w:style w:type="paragraph" w:styleId="72">
    <w:name w:val="toc 7"/>
    <w:basedOn w:val="a0"/>
    <w:next w:val="a0"/>
    <w:autoRedefine/>
    <w:uiPriority w:val="39"/>
    <w:unhideWhenUsed/>
    <w:pPr>
      <w:ind w:left="1440"/>
    </w:pPr>
    <w:rPr>
      <w:rFonts w:asciiTheme="minorHAnsi" w:hAnsiTheme="minorHAnsi"/>
      <w:sz w:val="18"/>
      <w:szCs w:val="18"/>
    </w:rPr>
  </w:style>
  <w:style w:type="paragraph" w:styleId="82">
    <w:name w:val="toc 8"/>
    <w:basedOn w:val="a0"/>
    <w:next w:val="a0"/>
    <w:autoRedefine/>
    <w:uiPriority w:val="39"/>
    <w:unhideWhenUsed/>
    <w:pPr>
      <w:ind w:left="1680"/>
    </w:pPr>
    <w:rPr>
      <w:rFonts w:asciiTheme="minorHAnsi" w:hAnsiTheme="minorHAnsi"/>
      <w:sz w:val="18"/>
      <w:szCs w:val="18"/>
    </w:rPr>
  </w:style>
  <w:style w:type="paragraph" w:styleId="92">
    <w:name w:val="toc 9"/>
    <w:basedOn w:val="a0"/>
    <w:next w:val="a0"/>
    <w:autoRedefine/>
    <w:uiPriority w:val="39"/>
    <w:unhideWhenUsed/>
    <w:pPr>
      <w:ind w:left="1920"/>
    </w:pPr>
    <w:rPr>
      <w:rFonts w:asciiTheme="minorHAnsi" w:hAnsiTheme="minorHAnsi"/>
      <w:sz w:val="18"/>
      <w:szCs w:val="18"/>
    </w:rPr>
  </w:style>
  <w:style w:type="paragraph" w:styleId="2b">
    <w:name w:val="Body Text 2"/>
    <w:basedOn w:val="a0"/>
    <w:link w:val="2c"/>
    <w:pPr>
      <w:suppressAutoHyphens w:val="0"/>
      <w:spacing w:after="120" w:line="480" w:lineRule="auto"/>
    </w:pPr>
    <w:rPr>
      <w:lang w:eastAsia="ru-RU"/>
    </w:rPr>
  </w:style>
  <w:style w:type="character" w:customStyle="1" w:styleId="2c">
    <w:name w:val="Основной текст 2 Знак"/>
    <w:basedOn w:val="a1"/>
    <w:link w:val="2b"/>
    <w:rPr>
      <w:sz w:val="24"/>
      <w:szCs w:val="24"/>
    </w:rPr>
  </w:style>
  <w:style w:type="paragraph" w:styleId="ac">
    <w:name w:val="Document Map"/>
    <w:basedOn w:val="a0"/>
    <w:link w:val="ab"/>
    <w:pPr>
      <w:shd w:val="clear" w:color="auto" w:fill="000080"/>
      <w:suppressAutoHyphens w:val="0"/>
    </w:pPr>
    <w:rPr>
      <w:rFonts w:ascii="Tahoma" w:hAnsi="Tahoma" w:cs="Tahoma"/>
      <w:sz w:val="20"/>
      <w:szCs w:val="20"/>
      <w:lang w:eastAsia="ru-RU"/>
    </w:rPr>
  </w:style>
  <w:style w:type="character" w:customStyle="1" w:styleId="1ff5">
    <w:name w:val="Схема документа Знак1"/>
    <w:basedOn w:val="a1"/>
    <w:uiPriority w:val="99"/>
    <w:semiHidden/>
    <w:rPr>
      <w:rFonts w:ascii="Segoe UI" w:hAnsi="Segoe UI" w:cs="Segoe UI"/>
      <w:sz w:val="16"/>
      <w:szCs w:val="16"/>
      <w:lang w:eastAsia="ar-SA"/>
    </w:rPr>
  </w:style>
  <w:style w:type="paragraph" w:styleId="af2">
    <w:name w:val="Normal Indent"/>
    <w:basedOn w:val="a0"/>
    <w:link w:val="af1"/>
    <w:unhideWhenUsed/>
    <w:pPr>
      <w:suppressAutoHyphens w:val="0"/>
      <w:spacing w:after="60"/>
      <w:ind w:left="708"/>
      <w:jc w:val="both"/>
    </w:pPr>
    <w:rPr>
      <w:rFonts w:ascii="Calibri" w:eastAsia="Calibri" w:hAnsi="Calibri" w:cs="Calibri"/>
      <w:lang w:eastAsia="ru-RU"/>
    </w:rPr>
  </w:style>
  <w:style w:type="paragraph" w:styleId="2d">
    <w:name w:val="List 2"/>
    <w:basedOn w:val="a0"/>
    <w:pPr>
      <w:suppressAutoHyphens w:val="0"/>
      <w:ind w:left="566" w:hanging="283"/>
    </w:pPr>
    <w:rPr>
      <w:lang w:eastAsia="ru-RU"/>
    </w:rPr>
  </w:style>
  <w:style w:type="paragraph" w:customStyle="1" w:styleId="Text">
    <w:name w:val="Text"/>
    <w:basedOn w:val="a0"/>
    <w:pPr>
      <w:suppressAutoHyphens w:val="0"/>
      <w:spacing w:line="300" w:lineRule="atLeast"/>
    </w:pPr>
    <w:rPr>
      <w:lang w:val="en-GB" w:eastAsia="ru-RU"/>
    </w:rPr>
  </w:style>
  <w:style w:type="character" w:customStyle="1" w:styleId="st1">
    <w:name w:val="st1"/>
    <w:basedOn w:val="a1"/>
  </w:style>
  <w:style w:type="paragraph" w:customStyle="1" w:styleId="afffd">
    <w:name w:val="a"/>
    <w:basedOn w:val="a0"/>
    <w:pPr>
      <w:suppressAutoHyphens w:val="0"/>
    </w:pPr>
    <w:rPr>
      <w:rFonts w:eastAsiaTheme="minorHAnsi"/>
      <w:sz w:val="20"/>
      <w:szCs w:val="20"/>
      <w:lang w:eastAsia="ru-RU"/>
    </w:rPr>
  </w:style>
  <w:style w:type="character" w:customStyle="1" w:styleId="FontStyle45">
    <w:name w:val="Font Style45"/>
    <w:basedOn w:val="a1"/>
    <w:uiPriority w:val="99"/>
    <w:rPr>
      <w:rFonts w:ascii="Times New Roman" w:hAnsi="Times New Roman" w:cs="Times New Roman"/>
      <w:sz w:val="24"/>
      <w:szCs w:val="24"/>
    </w:rPr>
  </w:style>
  <w:style w:type="character" w:customStyle="1" w:styleId="afffe">
    <w:name w:val="Основной текст_"/>
    <w:basedOn w:val="a1"/>
    <w:link w:val="39"/>
    <w:rPr>
      <w:spacing w:val="1"/>
      <w:shd w:val="clear" w:color="auto" w:fill="FFFFFF"/>
    </w:rPr>
  </w:style>
  <w:style w:type="paragraph" w:customStyle="1" w:styleId="39">
    <w:name w:val="Основной текст3"/>
    <w:basedOn w:val="a0"/>
    <w:link w:val="afffe"/>
    <w:pPr>
      <w:widowControl w:val="0"/>
      <w:shd w:val="clear" w:color="auto" w:fill="FFFFFF"/>
      <w:suppressAutoHyphens w:val="0"/>
      <w:spacing w:before="420" w:after="300" w:line="278" w:lineRule="exact"/>
      <w:jc w:val="both"/>
    </w:pPr>
    <w:rPr>
      <w:spacing w:val="1"/>
      <w:sz w:val="20"/>
      <w:szCs w:val="20"/>
      <w:lang w:eastAsia="ru-RU"/>
    </w:rPr>
  </w:style>
  <w:style w:type="paragraph" w:customStyle="1" w:styleId="Style8">
    <w:name w:val="Style8"/>
    <w:basedOn w:val="a0"/>
    <w:uiPriority w:val="99"/>
    <w:pPr>
      <w:widowControl w:val="0"/>
      <w:suppressAutoHyphens w:val="0"/>
      <w:autoSpaceDE w:val="0"/>
      <w:autoSpaceDN w:val="0"/>
      <w:adjustRightInd w:val="0"/>
      <w:spacing w:line="275" w:lineRule="exact"/>
      <w:ind w:firstLine="734"/>
      <w:jc w:val="both"/>
    </w:pPr>
    <w:rPr>
      <w:lang w:eastAsia="ru-RU"/>
    </w:rPr>
  </w:style>
  <w:style w:type="character" w:customStyle="1" w:styleId="FontStyle52">
    <w:name w:val="Font Style52"/>
    <w:basedOn w:val="a1"/>
    <w:uiPriority w:val="99"/>
    <w:rPr>
      <w:rFonts w:ascii="Times New Roman" w:hAnsi="Times New Roman" w:cs="Times New Roman"/>
      <w:sz w:val="20"/>
      <w:szCs w:val="20"/>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9">
    <w:name w:val="Style9"/>
    <w:basedOn w:val="a0"/>
    <w:uiPriority w:val="99"/>
    <w:pPr>
      <w:widowControl w:val="0"/>
      <w:suppressAutoHyphens w:val="0"/>
      <w:autoSpaceDE w:val="0"/>
      <w:autoSpaceDN w:val="0"/>
      <w:adjustRightInd w:val="0"/>
      <w:spacing w:line="274" w:lineRule="exact"/>
      <w:jc w:val="center"/>
    </w:pPr>
    <w:rPr>
      <w:lang w:eastAsia="ru-RU"/>
    </w:rPr>
  </w:style>
  <w:style w:type="paragraph" w:customStyle="1" w:styleId="Style27">
    <w:name w:val="Style27"/>
    <w:basedOn w:val="a0"/>
    <w:uiPriority w:val="99"/>
    <w:pPr>
      <w:widowControl w:val="0"/>
      <w:suppressAutoHyphens w:val="0"/>
      <w:autoSpaceDE w:val="0"/>
      <w:autoSpaceDN w:val="0"/>
      <w:adjustRightInd w:val="0"/>
      <w:spacing w:line="250" w:lineRule="exact"/>
    </w:pPr>
    <w:rPr>
      <w:lang w:eastAsia="ru-RU"/>
    </w:rPr>
  </w:style>
  <w:style w:type="paragraph" w:customStyle="1" w:styleId="Style35">
    <w:name w:val="Style35"/>
    <w:basedOn w:val="a0"/>
    <w:uiPriority w:val="99"/>
    <w:pPr>
      <w:widowControl w:val="0"/>
      <w:suppressAutoHyphens w:val="0"/>
      <w:autoSpaceDE w:val="0"/>
      <w:autoSpaceDN w:val="0"/>
      <w:adjustRightInd w:val="0"/>
      <w:spacing w:line="276" w:lineRule="exact"/>
      <w:ind w:firstLine="394"/>
    </w:pPr>
    <w:rPr>
      <w:lang w:eastAsia="ru-RU"/>
    </w:rPr>
  </w:style>
  <w:style w:type="character" w:customStyle="1" w:styleId="FontStyle68">
    <w:name w:val="Font Style68"/>
    <w:basedOn w:val="a1"/>
    <w:uiPriority w:val="99"/>
    <w:rPr>
      <w:rFonts w:ascii="Times New Roman" w:hAnsi="Times New Roman" w:cs="Times New Roman"/>
      <w:b/>
      <w:bCs/>
      <w:sz w:val="20"/>
      <w:szCs w:val="20"/>
    </w:rPr>
  </w:style>
  <w:style w:type="character" w:customStyle="1" w:styleId="1f6">
    <w:name w:val="Абзац списка Знак1"/>
    <w:aliases w:val="Bullet List Знак1,Bullet Number Знак1,FooterText Знак1,List Paragraph1 Знак1,List Paragraph_0 Знак,RSHB_Table-Normal Знак,SL_Абзац списка Знак1,Table-Normal Знак,f_Абзац 1 Знак,lp1 Знак1,numbered Знак1,Абзац списка11 Знак,Маркер Знак1"/>
    <w:link w:val="affa"/>
    <w:locked/>
    <w:rPr>
      <w:sz w:val="24"/>
      <w:szCs w:val="24"/>
      <w:lang w:eastAsia="ar-SA"/>
    </w:rPr>
  </w:style>
  <w:style w:type="paragraph" w:customStyle="1" w:styleId="1ff6">
    <w:name w:val="Основной текст1"/>
    <w:basedOn w:val="a0"/>
    <w:pPr>
      <w:shd w:val="clear" w:color="auto" w:fill="FFFFFF"/>
      <w:suppressAutoHyphens w:val="0"/>
      <w:spacing w:before="480" w:after="300" w:line="240" w:lineRule="atLeast"/>
      <w:jc w:val="both"/>
    </w:pPr>
    <w:rPr>
      <w:rFonts w:ascii="Arial" w:eastAsiaTheme="minorHAnsi" w:hAnsi="Arial" w:cstheme="minorBidi"/>
      <w:sz w:val="23"/>
      <w:szCs w:val="23"/>
      <w:lang w:eastAsia="en-US"/>
    </w:rPr>
  </w:style>
  <w:style w:type="table" w:customStyle="1" w:styleId="73">
    <w:name w:val="7"/>
    <w:basedOn w:val="a2"/>
    <w:rPr>
      <w:sz w:val="24"/>
      <w:szCs w:val="24"/>
    </w:rPr>
    <w:tblPr>
      <w:tblStyleRowBandSize w:val="1"/>
      <w:tblStyleColBandSize w:val="1"/>
      <w:tblCellMar>
        <w:left w:w="115" w:type="dxa"/>
        <w:right w:w="115" w:type="dxa"/>
      </w:tblCellMar>
    </w:tblPr>
  </w:style>
  <w:style w:type="table" w:customStyle="1" w:styleId="63">
    <w:name w:val="6"/>
    <w:basedOn w:val="a2"/>
    <w:rPr>
      <w:sz w:val="24"/>
      <w:szCs w:val="24"/>
    </w:rPr>
    <w:tblPr>
      <w:tblStyleRowBandSize w:val="1"/>
      <w:tblStyleColBandSize w:val="1"/>
      <w:tblCellMar>
        <w:left w:w="115" w:type="dxa"/>
        <w:right w:w="115" w:type="dxa"/>
      </w:tblCellMar>
    </w:tbl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paragraph" w:customStyle="1" w:styleId="Style17">
    <w:name w:val="Style17"/>
    <w:basedOn w:val="a0"/>
    <w:uiPriority w:val="99"/>
    <w:pPr>
      <w:widowControl w:val="0"/>
      <w:suppressAutoHyphens w:val="0"/>
      <w:autoSpaceDE w:val="0"/>
      <w:autoSpaceDN w:val="0"/>
      <w:adjustRightInd w:val="0"/>
      <w:spacing w:line="276" w:lineRule="exact"/>
    </w:pPr>
    <w:rPr>
      <w:rFonts w:eastAsiaTheme="minorEastAsia"/>
      <w:lang w:eastAsia="ru-RU"/>
    </w:rPr>
  </w:style>
  <w:style w:type="paragraph" w:customStyle="1" w:styleId="Style18">
    <w:name w:val="Style18"/>
    <w:basedOn w:val="a0"/>
    <w:uiPriority w:val="99"/>
    <w:pPr>
      <w:widowControl w:val="0"/>
      <w:suppressAutoHyphens w:val="0"/>
      <w:autoSpaceDE w:val="0"/>
      <w:autoSpaceDN w:val="0"/>
      <w:adjustRightInd w:val="0"/>
    </w:pPr>
    <w:rPr>
      <w:rFonts w:eastAsiaTheme="minorEastAsia"/>
      <w:lang w:eastAsia="ru-RU"/>
    </w:rPr>
  </w:style>
  <w:style w:type="paragraph" w:customStyle="1" w:styleId="Style21">
    <w:name w:val="Style21"/>
    <w:basedOn w:val="a0"/>
    <w:uiPriority w:val="99"/>
    <w:pPr>
      <w:widowControl w:val="0"/>
      <w:suppressAutoHyphens w:val="0"/>
      <w:autoSpaceDE w:val="0"/>
      <w:autoSpaceDN w:val="0"/>
      <w:adjustRightInd w:val="0"/>
      <w:spacing w:line="274" w:lineRule="exact"/>
      <w:jc w:val="right"/>
    </w:pPr>
    <w:rPr>
      <w:rFonts w:eastAsiaTheme="minorEastAsia"/>
      <w:lang w:eastAsia="ru-RU"/>
    </w:rPr>
  </w:style>
  <w:style w:type="paragraph" w:customStyle="1" w:styleId="Style34">
    <w:name w:val="Style34"/>
    <w:basedOn w:val="a0"/>
    <w:uiPriority w:val="99"/>
    <w:pPr>
      <w:widowControl w:val="0"/>
      <w:suppressAutoHyphens w:val="0"/>
      <w:autoSpaceDE w:val="0"/>
      <w:autoSpaceDN w:val="0"/>
      <w:adjustRightInd w:val="0"/>
      <w:spacing w:line="254" w:lineRule="exact"/>
      <w:jc w:val="center"/>
    </w:pPr>
    <w:rPr>
      <w:rFonts w:eastAsiaTheme="minorEastAsia"/>
      <w:lang w:eastAsia="ru-RU"/>
    </w:rPr>
  </w:style>
  <w:style w:type="paragraph" w:customStyle="1" w:styleId="Style49">
    <w:name w:val="Style49"/>
    <w:basedOn w:val="a0"/>
    <w:uiPriority w:val="99"/>
    <w:pPr>
      <w:widowControl w:val="0"/>
      <w:suppressAutoHyphens w:val="0"/>
      <w:autoSpaceDE w:val="0"/>
      <w:autoSpaceDN w:val="0"/>
      <w:adjustRightInd w:val="0"/>
      <w:spacing w:line="317" w:lineRule="exact"/>
      <w:jc w:val="center"/>
    </w:pPr>
    <w:rPr>
      <w:rFonts w:eastAsiaTheme="minorEastAsia"/>
      <w:lang w:eastAsia="ru-RU"/>
    </w:rPr>
  </w:style>
  <w:style w:type="character" w:customStyle="1" w:styleId="FontStyle61">
    <w:name w:val="Font Style61"/>
    <w:basedOn w:val="a1"/>
    <w:uiPriority w:val="99"/>
    <w:rPr>
      <w:rFonts w:ascii="Times New Roman" w:hAnsi="Times New Roman" w:cs="Times New Roman"/>
      <w:b/>
      <w:bCs/>
      <w:sz w:val="20"/>
      <w:szCs w:val="20"/>
    </w:rPr>
  </w:style>
  <w:style w:type="character" w:customStyle="1" w:styleId="FontStyle65">
    <w:name w:val="Font Style65"/>
    <w:basedOn w:val="a1"/>
    <w:uiPriority w:val="99"/>
    <w:rPr>
      <w:rFonts w:ascii="Times New Roman" w:hAnsi="Times New Roman" w:cs="Times New Roman"/>
      <w:sz w:val="20"/>
      <w:szCs w:val="20"/>
    </w:rPr>
  </w:style>
  <w:style w:type="character" w:customStyle="1" w:styleId="Normal0">
    <w:name w:val="Normal0"/>
    <w:rPr>
      <w:sz w:val="28"/>
      <w:lang w:val="ru-RU" w:eastAsia="ar-SA" w:bidi="ar-SA"/>
    </w:rPr>
  </w:style>
  <w:style w:type="paragraph" w:customStyle="1" w:styleId="115">
    <w:name w:val="Оглавление 11"/>
    <w:basedOn w:val="a0"/>
    <w:next w:val="a0"/>
    <w:autoRedefine/>
    <w:uiPriority w:val="39"/>
    <w:qFormat/>
    <w:pPr>
      <w:spacing w:before="120" w:after="120"/>
    </w:pPr>
    <w:rPr>
      <w:rFonts w:asciiTheme="minorHAnsi" w:hAnsiTheme="minorHAnsi"/>
      <w:b/>
      <w:bCs/>
      <w:caps/>
      <w:sz w:val="20"/>
      <w:szCs w:val="20"/>
    </w:rPr>
  </w:style>
  <w:style w:type="paragraph" w:customStyle="1" w:styleId="215">
    <w:name w:val="Оглавление 21"/>
    <w:basedOn w:val="a0"/>
    <w:next w:val="a0"/>
    <w:autoRedefine/>
    <w:uiPriority w:val="39"/>
    <w:qFormat/>
    <w:pPr>
      <w:ind w:left="240"/>
    </w:pPr>
    <w:rPr>
      <w:rFonts w:asciiTheme="minorHAnsi" w:hAnsiTheme="minorHAnsi"/>
      <w:smallCaps/>
      <w:sz w:val="20"/>
      <w:szCs w:val="20"/>
    </w:rPr>
  </w:style>
  <w:style w:type="paragraph" w:customStyle="1" w:styleId="1ff7">
    <w:name w:val="Заголовок оглавления1"/>
    <w:basedOn w:val="1"/>
    <w:next w:val="a0"/>
    <w:uiPriority w:val="39"/>
    <w:unhideWhenUsed/>
    <w:qFormat/>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en-US"/>
    </w:rPr>
  </w:style>
  <w:style w:type="paragraph" w:customStyle="1" w:styleId="412">
    <w:name w:val="Оглавление 41"/>
    <w:basedOn w:val="a0"/>
    <w:next w:val="a0"/>
    <w:autoRedefine/>
    <w:uiPriority w:val="39"/>
    <w:unhideWhenUsed/>
    <w:pPr>
      <w:ind w:left="720"/>
    </w:pPr>
    <w:rPr>
      <w:rFonts w:asciiTheme="minorHAnsi" w:hAnsiTheme="minorHAnsi"/>
      <w:sz w:val="18"/>
      <w:szCs w:val="18"/>
    </w:rPr>
  </w:style>
  <w:style w:type="paragraph" w:customStyle="1" w:styleId="510">
    <w:name w:val="Оглавление 51"/>
    <w:basedOn w:val="a0"/>
    <w:next w:val="a0"/>
    <w:autoRedefine/>
    <w:uiPriority w:val="39"/>
    <w:unhideWhenUsed/>
    <w:pPr>
      <w:ind w:left="960"/>
    </w:pPr>
    <w:rPr>
      <w:rFonts w:asciiTheme="minorHAnsi" w:hAnsiTheme="minorHAnsi"/>
      <w:sz w:val="18"/>
      <w:szCs w:val="18"/>
    </w:rPr>
  </w:style>
  <w:style w:type="paragraph" w:customStyle="1" w:styleId="610">
    <w:name w:val="Оглавление 61"/>
    <w:basedOn w:val="a0"/>
    <w:next w:val="a0"/>
    <w:autoRedefine/>
    <w:uiPriority w:val="39"/>
    <w:unhideWhenUsed/>
    <w:pPr>
      <w:ind w:left="1200"/>
    </w:pPr>
    <w:rPr>
      <w:rFonts w:asciiTheme="minorHAnsi" w:hAnsiTheme="minorHAnsi"/>
      <w:sz w:val="18"/>
      <w:szCs w:val="18"/>
    </w:rPr>
  </w:style>
  <w:style w:type="paragraph" w:customStyle="1" w:styleId="710">
    <w:name w:val="Оглавление 71"/>
    <w:basedOn w:val="a0"/>
    <w:next w:val="a0"/>
    <w:autoRedefine/>
    <w:uiPriority w:val="39"/>
    <w:unhideWhenUsed/>
    <w:pPr>
      <w:ind w:left="1440"/>
    </w:pPr>
    <w:rPr>
      <w:rFonts w:asciiTheme="minorHAnsi" w:hAnsiTheme="minorHAnsi"/>
      <w:sz w:val="18"/>
      <w:szCs w:val="18"/>
    </w:rPr>
  </w:style>
  <w:style w:type="paragraph" w:customStyle="1" w:styleId="810">
    <w:name w:val="Оглавление 81"/>
    <w:basedOn w:val="a0"/>
    <w:next w:val="a0"/>
    <w:autoRedefine/>
    <w:uiPriority w:val="39"/>
    <w:unhideWhenUsed/>
    <w:pPr>
      <w:ind w:left="1680"/>
    </w:pPr>
    <w:rPr>
      <w:rFonts w:asciiTheme="minorHAnsi" w:hAnsiTheme="minorHAnsi"/>
      <w:sz w:val="18"/>
      <w:szCs w:val="18"/>
    </w:rPr>
  </w:style>
  <w:style w:type="paragraph" w:customStyle="1" w:styleId="910">
    <w:name w:val="Оглавление 91"/>
    <w:basedOn w:val="a0"/>
    <w:next w:val="a0"/>
    <w:autoRedefine/>
    <w:uiPriority w:val="39"/>
    <w:unhideWhenUsed/>
    <w:pPr>
      <w:ind w:left="1920"/>
    </w:pPr>
    <w:rPr>
      <w:rFonts w:asciiTheme="minorHAnsi" w:hAnsiTheme="minorHAnsi"/>
      <w:sz w:val="18"/>
      <w:szCs w:val="18"/>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character" w:customStyle="1" w:styleId="FontStyle12">
    <w:name w:val="Font Style12"/>
    <w:basedOn w:val="a1"/>
    <w:uiPriority w:val="99"/>
    <w:rPr>
      <w:rFonts w:ascii="Times New Roman" w:hAnsi="Times New Roman" w:cs="Times New Roman"/>
      <w:sz w:val="26"/>
      <w:szCs w:val="26"/>
    </w:rPr>
  </w:style>
  <w:style w:type="character" w:customStyle="1" w:styleId="FontStyle13">
    <w:name w:val="Font Style13"/>
    <w:basedOn w:val="a1"/>
    <w:uiPriority w:val="99"/>
    <w:rPr>
      <w:rFonts w:ascii="Times New Roman" w:hAnsi="Times New Roman" w:cs="Times New Roman"/>
      <w:i/>
      <w:iCs/>
      <w:sz w:val="26"/>
      <w:szCs w:val="26"/>
    </w:rPr>
  </w:style>
  <w:style w:type="character" w:customStyle="1" w:styleId="FontStyle11">
    <w:name w:val="Font Style11"/>
    <w:basedOn w:val="a1"/>
    <w:uiPriority w:val="99"/>
    <w:rPr>
      <w:rFonts w:ascii="MS Mincho" w:eastAsia="MS Mincho" w:cs="MS Mincho"/>
      <w:sz w:val="26"/>
      <w:szCs w:val="26"/>
    </w:rPr>
  </w:style>
  <w:style w:type="character" w:customStyle="1" w:styleId="1ff8">
    <w:name w:val="Упомянуть1"/>
    <w:basedOn w:val="a1"/>
    <w:uiPriority w:val="99"/>
    <w:unhideWhenUsed/>
    <w:rPr>
      <w:color w:val="2B579A"/>
      <w:shd w:val="clear" w:color="auto" w:fill="E6E6E6"/>
    </w:rPr>
  </w:style>
  <w:style w:type="table" w:customStyle="1" w:styleId="3a">
    <w:name w:val="Сетка таблицы3"/>
    <w:basedOn w:val="a2"/>
    <w:next w:val="afff5"/>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2"/>
    <w:next w:val="afff5"/>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Pr>
      <w:rFonts w:ascii="TimesNewRomanPSMT" w:hAnsi="TimesNewRomanPSMT" w:hint="default"/>
      <w:b w:val="0"/>
      <w:bCs w:val="0"/>
      <w:i w:val="0"/>
      <w:iCs w:val="0"/>
      <w:color w:val="000000"/>
      <w:sz w:val="24"/>
      <w:szCs w:val="24"/>
    </w:rPr>
  </w:style>
  <w:style w:type="character" w:customStyle="1" w:styleId="2e">
    <w:name w:val="Неразрешенное упоминание2"/>
    <w:basedOn w:val="a1"/>
    <w:uiPriority w:val="99"/>
    <w:semiHidden/>
    <w:unhideWhenUsed/>
    <w:rPr>
      <w:color w:val="605E5C"/>
      <w:shd w:val="clear" w:color="auto" w:fill="E1DFDD"/>
    </w:rPr>
  </w:style>
  <w:style w:type="character" w:customStyle="1" w:styleId="3b">
    <w:name w:val="Неразрешенное упоминание3"/>
    <w:basedOn w:val="a1"/>
    <w:uiPriority w:val="99"/>
    <w:semiHidden/>
    <w:unhideWhenUsed/>
    <w:rPr>
      <w:color w:val="605E5C"/>
      <w:shd w:val="clear" w:color="auto" w:fill="E1DFDD"/>
    </w:rPr>
  </w:style>
  <w:style w:type="character" w:customStyle="1" w:styleId="affff">
    <w:name w:val="Другое_"/>
    <w:link w:val="affff0"/>
  </w:style>
  <w:style w:type="paragraph" w:customStyle="1" w:styleId="affff0">
    <w:name w:val="Другое"/>
    <w:basedOn w:val="a0"/>
    <w:link w:val="affff"/>
    <w:pPr>
      <w:widowControl w:val="0"/>
      <w:suppressAutoHyphens w:val="0"/>
      <w:spacing w:after="100" w:line="252" w:lineRule="auto"/>
    </w:pPr>
    <w:rPr>
      <w:sz w:val="20"/>
      <w:szCs w:val="20"/>
      <w:lang w:eastAsia="ru-RU"/>
    </w:rPr>
  </w:style>
  <w:style w:type="numbering" w:customStyle="1" w:styleId="1111">
    <w:name w:val="Нет списка1111"/>
    <w:next w:val="a3"/>
    <w:uiPriority w:val="99"/>
    <w:semiHidden/>
    <w:unhideWhenUsed/>
  </w:style>
  <w:style w:type="character" w:customStyle="1" w:styleId="ConsNormal0">
    <w:name w:val="ConsNormal Знак"/>
    <w:link w:val="ConsNormal"/>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9258">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38028886">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2843545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2574243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footer" Target="footer4.xml"/><Relationship Id="rId39" Type="http://schemas.openxmlformats.org/officeDocument/2006/relationships/header" Target="header8.xml"/><Relationship Id="rId21" Type="http://schemas.openxmlformats.org/officeDocument/2006/relationships/header" Target="header2.xml"/><Relationship Id="rId34" Type="http://schemas.openxmlformats.org/officeDocument/2006/relationships/footer" Target="footer5.xml"/><Relationship Id="rId42" Type="http://schemas.openxmlformats.org/officeDocument/2006/relationships/footer" Target="footer9.xml"/><Relationship Id="rId47" Type="http://schemas.openxmlformats.org/officeDocument/2006/relationships/footer" Target="footer12.xml"/><Relationship Id="rId50"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9" Type="http://schemas.openxmlformats.org/officeDocument/2006/relationships/hyperlink" Target="http://otc.ru/" TargetMode="Externa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eader" Target="header5.xml"/><Relationship Id="rId37" Type="http://schemas.openxmlformats.org/officeDocument/2006/relationships/footer" Target="footer7.xml"/><Relationship Id="rId40" Type="http://schemas.openxmlformats.org/officeDocument/2006/relationships/header" Target="header9.xml"/><Relationship Id="rId45"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footer" Target="footer2.xml"/><Relationship Id="rId28" Type="http://schemas.openxmlformats.org/officeDocument/2006/relationships/hyperlink" Target="http://otc.ru/" TargetMode="External"/><Relationship Id="rId36" Type="http://schemas.openxmlformats.org/officeDocument/2006/relationships/header" Target="header7.xml"/><Relationship Id="rId49" Type="http://schemas.openxmlformats.org/officeDocument/2006/relationships/footer" Target="footer13.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https://trcont.com/the-company/procurement" TargetMode="External"/><Relationship Id="rId44" Type="http://schemas.openxmlformats.org/officeDocument/2006/relationships/footer" Target="footer10.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eader" Target="header3.xml"/><Relationship Id="rId27" Type="http://schemas.openxmlformats.org/officeDocument/2006/relationships/hyperlink" Target="http://www.trcont.com/" TargetMode="External"/><Relationship Id="rId30" Type="http://schemas.openxmlformats.org/officeDocument/2006/relationships/hyperlink" Target="mailto:info@otc.ru" TargetMode="External"/><Relationship Id="rId35" Type="http://schemas.openxmlformats.org/officeDocument/2006/relationships/footer" Target="footer6.xml"/><Relationship Id="rId43" Type="http://schemas.openxmlformats.org/officeDocument/2006/relationships/header" Target="header10.xml"/><Relationship Id="rId48" Type="http://schemas.openxmlformats.org/officeDocument/2006/relationships/header" Target="header12.xml"/><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eader" Target="header4.xml"/><Relationship Id="rId33" Type="http://schemas.openxmlformats.org/officeDocument/2006/relationships/header" Target="header6.xml"/><Relationship Id="rId38" Type="http://schemas.openxmlformats.org/officeDocument/2006/relationships/hyperlink" Target="mailto:trcont@trcont.com" TargetMode="External"/><Relationship Id="rId46" Type="http://schemas.openxmlformats.org/officeDocument/2006/relationships/footer" Target="footer11.xml"/><Relationship Id="rId20" Type="http://schemas.openxmlformats.org/officeDocument/2006/relationships/footer" Target="footer1.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DFB4D-3178-44BE-BAC7-547DB2B2C8FE}">
  <ds:schemaRefs>
    <ds:schemaRef ds:uri="http://schemas.openxmlformats.org/officeDocument/2006/bibliography"/>
  </ds:schemaRefs>
</ds:datastoreItem>
</file>

<file path=customXml/itemProps2.xml><?xml version="1.0" encoding="utf-8"?>
<ds:datastoreItem xmlns:ds="http://schemas.openxmlformats.org/officeDocument/2006/customXml" ds:itemID="{C7EA7536-C526-4AEE-987E-0AA632B34110}">
  <ds:schemaRefs>
    <ds:schemaRef ds:uri="http://schemas.openxmlformats.org/officeDocument/2006/bibliography"/>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98FF09CD-6C41-41E4-BE4F-CF2621249BCA}">
  <ds:schemaRefs>
    <ds:schemaRef ds:uri="http://schemas.openxmlformats.org/officeDocument/2006/bibliography"/>
  </ds:schemaRefs>
</ds:datastoreItem>
</file>

<file path=customXml/itemProps5.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C945774-6C97-45EC-9473-8FF30607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123</Pages>
  <Words>36597</Words>
  <Characters>208603</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244711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5</cp:revision>
  <cp:lastPrinted>2014-09-23T06:50:00Z</cp:lastPrinted>
  <dcterms:created xsi:type="dcterms:W3CDTF">2024-04-27T11:49:00Z</dcterms:created>
  <dcterms:modified xsi:type="dcterms:W3CDTF">2024-05-02T14:34:00Z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